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A42" w:rsidRPr="00492E55" w:rsidRDefault="00557A42" w:rsidP="00351826">
      <w:pPr>
        <w:spacing w:before="60" w:after="60" w:line="240" w:lineRule="auto"/>
        <w:ind w:left="1416" w:firstLine="708"/>
        <w:jc w:val="right"/>
        <w:rPr>
          <w:rFonts w:ascii="Times New Roman" w:hAnsi="Times New Roman" w:cs="Times New Roman"/>
          <w:i/>
          <w:sz w:val="28"/>
          <w:szCs w:val="28"/>
        </w:rPr>
      </w:pPr>
      <w:r w:rsidRPr="00492E55">
        <w:rPr>
          <w:rFonts w:ascii="Times New Roman" w:hAnsi="Times New Roman" w:cs="Times New Roman"/>
          <w:i/>
          <w:sz w:val="28"/>
          <w:szCs w:val="28"/>
        </w:rPr>
        <w:t>проект</w:t>
      </w:r>
    </w:p>
    <w:p w:rsidR="00174CAF" w:rsidRPr="00492E55" w:rsidRDefault="00640122" w:rsidP="00557A42">
      <w:pPr>
        <w:spacing w:before="240" w:after="240" w:line="240" w:lineRule="auto"/>
        <w:jc w:val="center"/>
        <w:rPr>
          <w:rFonts w:ascii="Times New Roman" w:hAnsi="Times New Roman" w:cs="Times New Roman"/>
          <w:b/>
          <w:sz w:val="28"/>
          <w:szCs w:val="28"/>
        </w:rPr>
      </w:pPr>
      <w:r w:rsidRPr="00492E55">
        <w:rPr>
          <w:rFonts w:ascii="Times New Roman" w:hAnsi="Times New Roman" w:cs="Times New Roman"/>
          <w:b/>
          <w:sz w:val="28"/>
          <w:szCs w:val="28"/>
        </w:rPr>
        <w:t>ГРОЗНЕНСКАЯ ГОРОДСКАЯ ДУМА</w:t>
      </w:r>
    </w:p>
    <w:p w:rsidR="00557A42" w:rsidRPr="00492E55" w:rsidRDefault="00557A42" w:rsidP="00557A42">
      <w:pPr>
        <w:spacing w:before="240" w:after="240" w:line="240" w:lineRule="auto"/>
        <w:jc w:val="center"/>
        <w:rPr>
          <w:rFonts w:ascii="Times New Roman" w:hAnsi="Times New Roman" w:cs="Times New Roman"/>
          <w:sz w:val="28"/>
          <w:szCs w:val="28"/>
        </w:rPr>
      </w:pPr>
      <w:r w:rsidRPr="00492E55">
        <w:rPr>
          <w:rFonts w:ascii="Times New Roman" w:hAnsi="Times New Roman" w:cs="Times New Roman"/>
          <w:sz w:val="28"/>
          <w:szCs w:val="28"/>
        </w:rPr>
        <w:t>РЕШЕНИЕ</w:t>
      </w:r>
    </w:p>
    <w:p w:rsidR="00557A42" w:rsidRPr="00492E55" w:rsidRDefault="00557A42" w:rsidP="00557A42">
      <w:pPr>
        <w:spacing w:before="60" w:after="60" w:line="240" w:lineRule="auto"/>
        <w:jc w:val="center"/>
        <w:rPr>
          <w:rFonts w:ascii="Times New Roman" w:hAnsi="Times New Roman" w:cs="Times New Roman"/>
          <w:sz w:val="28"/>
          <w:szCs w:val="28"/>
        </w:rPr>
      </w:pPr>
      <w:r w:rsidRPr="00492E55">
        <w:rPr>
          <w:rFonts w:ascii="Times New Roman" w:hAnsi="Times New Roman" w:cs="Times New Roman"/>
          <w:sz w:val="28"/>
          <w:szCs w:val="28"/>
        </w:rPr>
        <w:t>«</w:t>
      </w:r>
      <w:r w:rsidR="005C274D" w:rsidRPr="00492E55">
        <w:rPr>
          <w:rFonts w:ascii="Times New Roman" w:hAnsi="Times New Roman" w:cs="Times New Roman"/>
          <w:sz w:val="28"/>
          <w:szCs w:val="28"/>
        </w:rPr>
        <w:t>___</w:t>
      </w:r>
      <w:r w:rsidRPr="00492E55">
        <w:rPr>
          <w:rFonts w:ascii="Times New Roman" w:hAnsi="Times New Roman" w:cs="Times New Roman"/>
          <w:sz w:val="28"/>
          <w:szCs w:val="28"/>
        </w:rPr>
        <w:t xml:space="preserve">» ___________  </w:t>
      </w:r>
      <w:r w:rsidR="001C6E63" w:rsidRPr="00492E55">
        <w:rPr>
          <w:rFonts w:ascii="Times New Roman" w:hAnsi="Times New Roman" w:cs="Times New Roman"/>
          <w:sz w:val="28"/>
          <w:szCs w:val="28"/>
        </w:rPr>
        <w:t>201</w:t>
      </w:r>
      <w:r w:rsidR="007303E1" w:rsidRPr="00492E55">
        <w:rPr>
          <w:rFonts w:ascii="Times New Roman" w:hAnsi="Times New Roman" w:cs="Times New Roman"/>
          <w:sz w:val="28"/>
          <w:szCs w:val="28"/>
        </w:rPr>
        <w:t>9</w:t>
      </w:r>
      <w:r w:rsidR="00FC31F0" w:rsidRPr="00492E55">
        <w:rPr>
          <w:rFonts w:ascii="Times New Roman" w:hAnsi="Times New Roman" w:cs="Times New Roman"/>
          <w:sz w:val="28"/>
          <w:szCs w:val="28"/>
        </w:rPr>
        <w:t xml:space="preserve"> </w:t>
      </w:r>
      <w:r w:rsidR="001C6E63" w:rsidRPr="00492E55">
        <w:rPr>
          <w:rFonts w:ascii="Times New Roman" w:hAnsi="Times New Roman" w:cs="Times New Roman"/>
          <w:sz w:val="28"/>
          <w:szCs w:val="28"/>
        </w:rPr>
        <w:t>года</w:t>
      </w:r>
      <w:r w:rsidRPr="00492E55">
        <w:rPr>
          <w:rFonts w:ascii="Times New Roman" w:hAnsi="Times New Roman" w:cs="Times New Roman"/>
          <w:sz w:val="28"/>
          <w:szCs w:val="28"/>
        </w:rPr>
        <w:t xml:space="preserve">          </w:t>
      </w:r>
      <w:r w:rsidR="00AB7706" w:rsidRPr="00492E55">
        <w:rPr>
          <w:rFonts w:ascii="Times New Roman" w:hAnsi="Times New Roman" w:cs="Times New Roman"/>
          <w:sz w:val="28"/>
          <w:szCs w:val="28"/>
        </w:rPr>
        <w:tab/>
      </w:r>
      <w:r w:rsidR="00AB7706" w:rsidRPr="00492E55">
        <w:rPr>
          <w:rFonts w:ascii="Times New Roman" w:hAnsi="Times New Roman" w:cs="Times New Roman"/>
          <w:sz w:val="28"/>
          <w:szCs w:val="28"/>
        </w:rPr>
        <w:tab/>
      </w:r>
      <w:r w:rsidR="00AB7706" w:rsidRPr="00492E55">
        <w:rPr>
          <w:rFonts w:ascii="Times New Roman" w:hAnsi="Times New Roman" w:cs="Times New Roman"/>
          <w:sz w:val="28"/>
          <w:szCs w:val="28"/>
        </w:rPr>
        <w:tab/>
      </w:r>
      <w:r w:rsidR="00AB7706" w:rsidRPr="00492E55">
        <w:rPr>
          <w:rFonts w:ascii="Times New Roman" w:hAnsi="Times New Roman" w:cs="Times New Roman"/>
          <w:sz w:val="28"/>
          <w:szCs w:val="28"/>
        </w:rPr>
        <w:tab/>
      </w:r>
      <w:r w:rsidR="00AB7706" w:rsidRPr="00492E55">
        <w:rPr>
          <w:rFonts w:ascii="Times New Roman" w:hAnsi="Times New Roman" w:cs="Times New Roman"/>
          <w:sz w:val="28"/>
          <w:szCs w:val="28"/>
        </w:rPr>
        <w:tab/>
      </w:r>
      <w:r w:rsidRPr="00492E55">
        <w:rPr>
          <w:rFonts w:ascii="Times New Roman" w:hAnsi="Times New Roman" w:cs="Times New Roman"/>
          <w:sz w:val="28"/>
          <w:szCs w:val="28"/>
        </w:rPr>
        <w:t>№__________</w:t>
      </w:r>
    </w:p>
    <w:p w:rsidR="00557A42" w:rsidRPr="00492E55" w:rsidRDefault="00557A42" w:rsidP="00557A42">
      <w:pPr>
        <w:spacing w:before="60" w:after="60" w:line="240" w:lineRule="auto"/>
        <w:rPr>
          <w:rFonts w:ascii="Times New Roman" w:hAnsi="Times New Roman" w:cs="Times New Roman"/>
          <w:sz w:val="28"/>
          <w:szCs w:val="28"/>
        </w:rPr>
      </w:pPr>
    </w:p>
    <w:p w:rsidR="000A03D4" w:rsidRPr="00492E55" w:rsidRDefault="00557A42" w:rsidP="00557A42">
      <w:pPr>
        <w:spacing w:before="60" w:after="60" w:line="240" w:lineRule="auto"/>
        <w:jc w:val="center"/>
        <w:rPr>
          <w:rFonts w:ascii="Times New Roman" w:hAnsi="Times New Roman" w:cs="Times New Roman"/>
          <w:b/>
          <w:sz w:val="28"/>
          <w:szCs w:val="28"/>
        </w:rPr>
      </w:pPr>
      <w:r w:rsidRPr="00492E55">
        <w:rPr>
          <w:rFonts w:ascii="Times New Roman" w:hAnsi="Times New Roman" w:cs="Times New Roman"/>
          <w:b/>
          <w:sz w:val="28"/>
          <w:szCs w:val="28"/>
        </w:rPr>
        <w:t>О</w:t>
      </w:r>
      <w:r w:rsidR="002E5ED5" w:rsidRPr="00492E55">
        <w:rPr>
          <w:rFonts w:ascii="Times New Roman" w:hAnsi="Times New Roman" w:cs="Times New Roman"/>
          <w:b/>
          <w:sz w:val="28"/>
          <w:szCs w:val="28"/>
        </w:rPr>
        <w:t xml:space="preserve"> внесении изменений в </w:t>
      </w:r>
      <w:r w:rsidR="008A7443" w:rsidRPr="00492E55">
        <w:rPr>
          <w:rFonts w:ascii="Times New Roman" w:hAnsi="Times New Roman" w:cs="Times New Roman"/>
          <w:b/>
          <w:sz w:val="28"/>
          <w:szCs w:val="28"/>
        </w:rPr>
        <w:t>П</w:t>
      </w:r>
      <w:r w:rsidR="00D17ED0" w:rsidRPr="00492E55">
        <w:rPr>
          <w:rFonts w:ascii="Times New Roman" w:hAnsi="Times New Roman" w:cs="Times New Roman"/>
          <w:b/>
          <w:sz w:val="28"/>
          <w:szCs w:val="28"/>
        </w:rPr>
        <w:t>равил</w:t>
      </w:r>
      <w:r w:rsidR="002E5ED5" w:rsidRPr="00492E55">
        <w:rPr>
          <w:rFonts w:ascii="Times New Roman" w:hAnsi="Times New Roman" w:cs="Times New Roman"/>
          <w:b/>
          <w:sz w:val="28"/>
          <w:szCs w:val="28"/>
        </w:rPr>
        <w:t>а</w:t>
      </w:r>
      <w:r w:rsidRPr="00492E55">
        <w:rPr>
          <w:rFonts w:ascii="Times New Roman" w:hAnsi="Times New Roman" w:cs="Times New Roman"/>
          <w:b/>
          <w:sz w:val="28"/>
          <w:szCs w:val="28"/>
        </w:rPr>
        <w:t xml:space="preserve"> землепользования и застройки </w:t>
      </w:r>
    </w:p>
    <w:p w:rsidR="00557A42" w:rsidRPr="00492E55" w:rsidRDefault="00557A42" w:rsidP="00557A42">
      <w:pPr>
        <w:spacing w:before="60" w:after="60" w:line="240" w:lineRule="auto"/>
        <w:jc w:val="center"/>
        <w:rPr>
          <w:rFonts w:ascii="Times New Roman" w:hAnsi="Times New Roman" w:cs="Times New Roman"/>
          <w:b/>
          <w:sz w:val="28"/>
          <w:szCs w:val="28"/>
        </w:rPr>
      </w:pPr>
      <w:r w:rsidRPr="00492E55">
        <w:rPr>
          <w:rFonts w:ascii="Times New Roman" w:hAnsi="Times New Roman" w:cs="Times New Roman"/>
          <w:b/>
          <w:sz w:val="28"/>
          <w:szCs w:val="28"/>
        </w:rPr>
        <w:t>города Грозного</w:t>
      </w:r>
    </w:p>
    <w:p w:rsidR="00557A42" w:rsidRPr="00492E55" w:rsidRDefault="00557A42" w:rsidP="00557A42">
      <w:pPr>
        <w:spacing w:before="60" w:after="60" w:line="240" w:lineRule="auto"/>
        <w:rPr>
          <w:rFonts w:ascii="Times New Roman" w:hAnsi="Times New Roman" w:cs="Times New Roman"/>
          <w:sz w:val="28"/>
          <w:szCs w:val="28"/>
        </w:rPr>
      </w:pPr>
    </w:p>
    <w:p w:rsidR="00557A42" w:rsidRPr="00492E55" w:rsidRDefault="009C7149" w:rsidP="00065400">
      <w:pPr>
        <w:spacing w:before="60" w:after="60"/>
        <w:ind w:firstLine="708"/>
        <w:jc w:val="both"/>
        <w:rPr>
          <w:rFonts w:ascii="Times New Roman" w:hAnsi="Times New Roman" w:cs="Times New Roman"/>
          <w:sz w:val="28"/>
          <w:szCs w:val="28"/>
        </w:rPr>
      </w:pPr>
      <w:proofErr w:type="gramStart"/>
      <w:r w:rsidRPr="00492E55">
        <w:rPr>
          <w:rFonts w:ascii="Times New Roman" w:hAnsi="Times New Roman" w:cs="Times New Roman"/>
          <w:sz w:val="28"/>
          <w:szCs w:val="28"/>
        </w:rPr>
        <w:t>В соответствии с</w:t>
      </w:r>
      <w:r w:rsidR="00E87D83" w:rsidRPr="00492E55">
        <w:rPr>
          <w:rFonts w:ascii="Times New Roman" w:hAnsi="Times New Roman" w:cs="Times New Roman"/>
          <w:sz w:val="28"/>
          <w:szCs w:val="28"/>
        </w:rPr>
        <w:t xml:space="preserve"> Градостроительным кодексом Российской Федерации, </w:t>
      </w:r>
      <w:r w:rsidRPr="00492E55">
        <w:rPr>
          <w:rFonts w:ascii="Times New Roman" w:hAnsi="Times New Roman" w:cs="Times New Roman"/>
          <w:sz w:val="28"/>
          <w:szCs w:val="28"/>
        </w:rPr>
        <w:t xml:space="preserve"> Ф</w:t>
      </w:r>
      <w:r w:rsidR="00557A42" w:rsidRPr="00492E55">
        <w:rPr>
          <w:rFonts w:ascii="Times New Roman" w:hAnsi="Times New Roman" w:cs="Times New Roman"/>
          <w:sz w:val="28"/>
          <w:szCs w:val="28"/>
        </w:rPr>
        <w:t>едеральным законом</w:t>
      </w:r>
      <w:r w:rsidRPr="00492E55">
        <w:rPr>
          <w:rFonts w:ascii="Times New Roman" w:hAnsi="Times New Roman" w:cs="Times New Roman"/>
          <w:sz w:val="28"/>
          <w:szCs w:val="28"/>
        </w:rPr>
        <w:t xml:space="preserve"> от 6 октября 2003</w:t>
      </w:r>
      <w:r w:rsidR="00337219" w:rsidRPr="00492E55">
        <w:rPr>
          <w:rFonts w:ascii="Times New Roman" w:hAnsi="Times New Roman" w:cs="Times New Roman"/>
          <w:sz w:val="28"/>
          <w:szCs w:val="28"/>
        </w:rPr>
        <w:t xml:space="preserve"> </w:t>
      </w:r>
      <w:r w:rsidRPr="00492E55">
        <w:rPr>
          <w:rFonts w:ascii="Times New Roman" w:hAnsi="Times New Roman" w:cs="Times New Roman"/>
          <w:sz w:val="28"/>
          <w:szCs w:val="28"/>
        </w:rPr>
        <w:t>года</w:t>
      </w:r>
      <w:r w:rsidR="00E87D83" w:rsidRPr="00492E55">
        <w:rPr>
          <w:rFonts w:ascii="Times New Roman" w:hAnsi="Times New Roman" w:cs="Times New Roman"/>
          <w:sz w:val="28"/>
          <w:szCs w:val="28"/>
        </w:rPr>
        <w:t xml:space="preserve"> </w:t>
      </w:r>
      <w:r w:rsidR="00557A42" w:rsidRPr="00492E55">
        <w:rPr>
          <w:rFonts w:ascii="Times New Roman" w:hAnsi="Times New Roman" w:cs="Times New Roman"/>
          <w:sz w:val="28"/>
          <w:szCs w:val="28"/>
        </w:rPr>
        <w:t xml:space="preserve"> №</w:t>
      </w:r>
      <w:r w:rsidR="00C513A5" w:rsidRPr="00492E55">
        <w:rPr>
          <w:rFonts w:ascii="Times New Roman" w:hAnsi="Times New Roman" w:cs="Times New Roman"/>
          <w:sz w:val="28"/>
          <w:szCs w:val="28"/>
        </w:rPr>
        <w:t xml:space="preserve"> </w:t>
      </w:r>
      <w:r w:rsidR="00557A42" w:rsidRPr="00492E55">
        <w:rPr>
          <w:rFonts w:ascii="Times New Roman" w:hAnsi="Times New Roman" w:cs="Times New Roman"/>
          <w:sz w:val="28"/>
          <w:szCs w:val="28"/>
        </w:rPr>
        <w:t xml:space="preserve">131-ФЗ «Об общих принципах </w:t>
      </w:r>
      <w:r w:rsidRPr="00492E55">
        <w:rPr>
          <w:rFonts w:ascii="Times New Roman" w:hAnsi="Times New Roman" w:cs="Times New Roman"/>
          <w:sz w:val="28"/>
          <w:szCs w:val="28"/>
        </w:rPr>
        <w:t xml:space="preserve">организации </w:t>
      </w:r>
      <w:r w:rsidR="00557A42" w:rsidRPr="00492E55">
        <w:rPr>
          <w:rFonts w:ascii="Times New Roman" w:hAnsi="Times New Roman" w:cs="Times New Roman"/>
          <w:sz w:val="28"/>
          <w:szCs w:val="28"/>
        </w:rPr>
        <w:t xml:space="preserve">местного самоуправления в Российской Федерации», </w:t>
      </w:r>
      <w:r w:rsidR="00C513A5" w:rsidRPr="00492E55">
        <w:rPr>
          <w:rFonts w:ascii="Times New Roman" w:hAnsi="Times New Roman" w:cs="Times New Roman"/>
          <w:sz w:val="28"/>
          <w:szCs w:val="28"/>
        </w:rPr>
        <w:t>на основании</w:t>
      </w:r>
      <w:r w:rsidR="00F768AE" w:rsidRPr="00492E55">
        <w:rPr>
          <w:rFonts w:ascii="Times New Roman" w:hAnsi="Times New Roman" w:cs="Times New Roman"/>
          <w:sz w:val="28"/>
          <w:szCs w:val="28"/>
        </w:rPr>
        <w:t xml:space="preserve"> приказа Министерства экономического развития  Российской Федерации</w:t>
      </w:r>
      <w:r w:rsidR="00B17193" w:rsidRPr="00492E55">
        <w:rPr>
          <w:rFonts w:ascii="Times New Roman" w:hAnsi="Times New Roman" w:cs="Times New Roman"/>
          <w:sz w:val="28"/>
          <w:szCs w:val="28"/>
        </w:rPr>
        <w:t xml:space="preserve">             </w:t>
      </w:r>
      <w:r w:rsidR="00F768AE" w:rsidRPr="00492E55">
        <w:rPr>
          <w:rFonts w:ascii="Times New Roman" w:hAnsi="Times New Roman" w:cs="Times New Roman"/>
          <w:sz w:val="28"/>
          <w:szCs w:val="28"/>
        </w:rPr>
        <w:t xml:space="preserve"> от 04 февраля 2019 года № 44,  </w:t>
      </w:r>
      <w:r w:rsidR="004068E7" w:rsidRPr="00492E55">
        <w:rPr>
          <w:rFonts w:ascii="Times New Roman" w:hAnsi="Times New Roman" w:cs="Times New Roman"/>
          <w:sz w:val="28"/>
          <w:szCs w:val="28"/>
        </w:rPr>
        <w:t xml:space="preserve">руководствуясь Уставом города Грозного, </w:t>
      </w:r>
      <w:r w:rsidR="00B17193" w:rsidRPr="00492E55">
        <w:rPr>
          <w:rFonts w:ascii="Times New Roman" w:hAnsi="Times New Roman" w:cs="Times New Roman"/>
          <w:sz w:val="28"/>
          <w:szCs w:val="28"/>
        </w:rPr>
        <w:t xml:space="preserve">                 </w:t>
      </w:r>
      <w:r w:rsidR="004068E7" w:rsidRPr="00492E55">
        <w:rPr>
          <w:rFonts w:ascii="Times New Roman" w:hAnsi="Times New Roman" w:cs="Times New Roman"/>
          <w:sz w:val="28"/>
          <w:szCs w:val="28"/>
        </w:rPr>
        <w:t xml:space="preserve">с учётом результатов публичных слушаний, </w:t>
      </w:r>
      <w:r w:rsidR="00C513A5" w:rsidRPr="00492E55">
        <w:rPr>
          <w:rFonts w:ascii="Times New Roman" w:hAnsi="Times New Roman" w:cs="Times New Roman"/>
          <w:sz w:val="28"/>
          <w:szCs w:val="28"/>
        </w:rPr>
        <w:t>обращени</w:t>
      </w:r>
      <w:r w:rsidR="00307EE8" w:rsidRPr="00492E55">
        <w:rPr>
          <w:rFonts w:ascii="Times New Roman" w:hAnsi="Times New Roman" w:cs="Times New Roman"/>
          <w:sz w:val="28"/>
          <w:szCs w:val="28"/>
        </w:rPr>
        <w:t xml:space="preserve">й физических и юридических лиц </w:t>
      </w:r>
      <w:r w:rsidR="00C513A5" w:rsidRPr="00492E55">
        <w:rPr>
          <w:rFonts w:ascii="Times New Roman" w:hAnsi="Times New Roman" w:cs="Times New Roman"/>
          <w:sz w:val="28"/>
          <w:szCs w:val="28"/>
        </w:rPr>
        <w:t xml:space="preserve"> </w:t>
      </w:r>
      <w:r w:rsidR="002F2E6D" w:rsidRPr="00492E55">
        <w:rPr>
          <w:rFonts w:ascii="Times New Roman" w:hAnsi="Times New Roman" w:cs="Times New Roman"/>
          <w:sz w:val="28"/>
          <w:szCs w:val="28"/>
        </w:rPr>
        <w:t>для обеспечения комплексного и устойчивого развития территории</w:t>
      </w:r>
      <w:r w:rsidR="00557A42" w:rsidRPr="00492E55">
        <w:rPr>
          <w:rFonts w:ascii="Times New Roman" w:hAnsi="Times New Roman" w:cs="Times New Roman"/>
          <w:sz w:val="28"/>
          <w:szCs w:val="28"/>
        </w:rPr>
        <w:t xml:space="preserve"> </w:t>
      </w:r>
      <w:r w:rsidR="00061D5F" w:rsidRPr="00492E55">
        <w:rPr>
          <w:rFonts w:ascii="Times New Roman" w:hAnsi="Times New Roman" w:cs="Times New Roman"/>
          <w:sz w:val="28"/>
          <w:szCs w:val="28"/>
        </w:rPr>
        <w:t>города</w:t>
      </w:r>
      <w:proofErr w:type="gramEnd"/>
      <w:r w:rsidR="00061D5F" w:rsidRPr="00492E55">
        <w:rPr>
          <w:rFonts w:ascii="Times New Roman" w:hAnsi="Times New Roman" w:cs="Times New Roman"/>
          <w:sz w:val="28"/>
          <w:szCs w:val="28"/>
        </w:rPr>
        <w:t xml:space="preserve"> Грозного </w:t>
      </w:r>
      <w:r w:rsidR="00640122" w:rsidRPr="00492E55">
        <w:rPr>
          <w:rFonts w:ascii="Times New Roman" w:hAnsi="Times New Roman" w:cs="Times New Roman"/>
          <w:sz w:val="28"/>
          <w:szCs w:val="28"/>
        </w:rPr>
        <w:t>Грозненская городская Дума</w:t>
      </w:r>
    </w:p>
    <w:p w:rsidR="00E61F25" w:rsidRPr="00492E55" w:rsidRDefault="00E61F25" w:rsidP="00065400">
      <w:pPr>
        <w:spacing w:before="60" w:after="60"/>
        <w:ind w:firstLine="851"/>
        <w:jc w:val="both"/>
        <w:rPr>
          <w:rFonts w:ascii="Times New Roman" w:hAnsi="Times New Roman" w:cs="Times New Roman"/>
          <w:sz w:val="28"/>
          <w:szCs w:val="28"/>
        </w:rPr>
      </w:pPr>
    </w:p>
    <w:p w:rsidR="005C5029" w:rsidRPr="00492E55" w:rsidRDefault="00E61F25" w:rsidP="00065400">
      <w:pPr>
        <w:spacing w:after="0"/>
        <w:ind w:firstLine="851"/>
        <w:jc w:val="both"/>
        <w:rPr>
          <w:rFonts w:ascii="Times New Roman" w:hAnsi="Times New Roman" w:cs="Times New Roman"/>
          <w:sz w:val="28"/>
          <w:szCs w:val="28"/>
        </w:rPr>
      </w:pPr>
      <w:r w:rsidRPr="00492E55">
        <w:rPr>
          <w:rFonts w:ascii="Times New Roman" w:hAnsi="Times New Roman" w:cs="Times New Roman"/>
          <w:sz w:val="28"/>
          <w:szCs w:val="28"/>
        </w:rPr>
        <w:t>РЕШИЛ</w:t>
      </w:r>
      <w:r w:rsidR="00640122" w:rsidRPr="00492E55">
        <w:rPr>
          <w:rFonts w:ascii="Times New Roman" w:hAnsi="Times New Roman" w:cs="Times New Roman"/>
          <w:sz w:val="28"/>
          <w:szCs w:val="28"/>
        </w:rPr>
        <w:t>А</w:t>
      </w:r>
      <w:r w:rsidRPr="00492E55">
        <w:rPr>
          <w:rFonts w:ascii="Times New Roman" w:hAnsi="Times New Roman" w:cs="Times New Roman"/>
          <w:sz w:val="28"/>
          <w:szCs w:val="28"/>
        </w:rPr>
        <w:t>:</w:t>
      </w:r>
    </w:p>
    <w:p w:rsidR="00976BD5" w:rsidRPr="00492E55" w:rsidRDefault="001F6BD9" w:rsidP="00065400">
      <w:pPr>
        <w:pStyle w:val="ae"/>
        <w:tabs>
          <w:tab w:val="left" w:pos="284"/>
        </w:tabs>
        <w:spacing w:line="276" w:lineRule="auto"/>
        <w:jc w:val="both"/>
        <w:rPr>
          <w:rFonts w:ascii="Times New Roman" w:hAnsi="Times New Roman"/>
          <w:sz w:val="28"/>
          <w:szCs w:val="28"/>
        </w:rPr>
      </w:pPr>
      <w:r w:rsidRPr="00492E55">
        <w:rPr>
          <w:rFonts w:ascii="Times New Roman" w:hAnsi="Times New Roman"/>
          <w:sz w:val="28"/>
          <w:szCs w:val="28"/>
        </w:rPr>
        <w:tab/>
      </w:r>
      <w:r w:rsidRPr="00492E55">
        <w:rPr>
          <w:rFonts w:ascii="Times New Roman" w:hAnsi="Times New Roman"/>
          <w:sz w:val="28"/>
          <w:szCs w:val="28"/>
        </w:rPr>
        <w:tab/>
      </w:r>
      <w:r w:rsidR="00E61F25" w:rsidRPr="00492E55">
        <w:rPr>
          <w:rFonts w:ascii="Times New Roman" w:hAnsi="Times New Roman"/>
          <w:sz w:val="28"/>
          <w:szCs w:val="28"/>
        </w:rPr>
        <w:t>1. </w:t>
      </w:r>
      <w:r w:rsidR="00386603" w:rsidRPr="00492E55">
        <w:rPr>
          <w:rFonts w:ascii="Times New Roman" w:hAnsi="Times New Roman"/>
          <w:sz w:val="28"/>
          <w:szCs w:val="28"/>
        </w:rPr>
        <w:t xml:space="preserve">Внести в </w:t>
      </w:r>
      <w:r w:rsidR="00276EE0" w:rsidRPr="00492E55">
        <w:rPr>
          <w:rFonts w:ascii="Times New Roman" w:hAnsi="Times New Roman"/>
          <w:sz w:val="28"/>
          <w:szCs w:val="28"/>
        </w:rPr>
        <w:t xml:space="preserve"> </w:t>
      </w:r>
      <w:r w:rsidR="00E61F25" w:rsidRPr="00492E55">
        <w:rPr>
          <w:rFonts w:ascii="Times New Roman" w:hAnsi="Times New Roman"/>
          <w:sz w:val="28"/>
          <w:szCs w:val="28"/>
        </w:rPr>
        <w:t xml:space="preserve">Правила землепользования и </w:t>
      </w:r>
      <w:proofErr w:type="gramStart"/>
      <w:r w:rsidR="00E61F25" w:rsidRPr="00492E55">
        <w:rPr>
          <w:rFonts w:ascii="Times New Roman" w:hAnsi="Times New Roman"/>
          <w:sz w:val="28"/>
          <w:szCs w:val="28"/>
        </w:rPr>
        <w:t>застройки города</w:t>
      </w:r>
      <w:proofErr w:type="gramEnd"/>
      <w:r w:rsidR="00E61F25" w:rsidRPr="00492E55">
        <w:rPr>
          <w:rFonts w:ascii="Times New Roman" w:hAnsi="Times New Roman"/>
          <w:sz w:val="28"/>
          <w:szCs w:val="28"/>
        </w:rPr>
        <w:t xml:space="preserve"> Грозного</w:t>
      </w:r>
      <w:r w:rsidR="00386603" w:rsidRPr="00492E55">
        <w:rPr>
          <w:rFonts w:ascii="Times New Roman" w:hAnsi="Times New Roman"/>
          <w:sz w:val="28"/>
          <w:szCs w:val="28"/>
        </w:rPr>
        <w:t>, утверждённые решением Грозненской городской Думы  от 21 июня 2018 года  № 38</w:t>
      </w:r>
      <w:r w:rsidR="00976BD5" w:rsidRPr="00492E55">
        <w:rPr>
          <w:rFonts w:ascii="Times New Roman" w:hAnsi="Times New Roman"/>
          <w:sz w:val="28"/>
          <w:szCs w:val="28"/>
        </w:rPr>
        <w:t xml:space="preserve"> (далее – Правила) следующие изменения:</w:t>
      </w:r>
    </w:p>
    <w:p w:rsidR="00077FF7" w:rsidRPr="00492E55" w:rsidRDefault="00976BD5" w:rsidP="00065400">
      <w:pPr>
        <w:pStyle w:val="ae"/>
        <w:tabs>
          <w:tab w:val="left" w:pos="284"/>
        </w:tabs>
        <w:spacing w:line="276" w:lineRule="auto"/>
        <w:jc w:val="both"/>
        <w:rPr>
          <w:rFonts w:ascii="Times New Roman" w:hAnsi="Times New Roman"/>
          <w:sz w:val="28"/>
          <w:szCs w:val="28"/>
        </w:rPr>
      </w:pPr>
      <w:r w:rsidRPr="00492E55">
        <w:rPr>
          <w:rFonts w:ascii="Times New Roman" w:hAnsi="Times New Roman"/>
          <w:sz w:val="28"/>
          <w:szCs w:val="28"/>
        </w:rPr>
        <w:tab/>
      </w:r>
      <w:r w:rsidRPr="00492E55">
        <w:rPr>
          <w:rFonts w:ascii="Times New Roman" w:hAnsi="Times New Roman"/>
          <w:sz w:val="28"/>
          <w:szCs w:val="28"/>
        </w:rPr>
        <w:tab/>
        <w:t>1.1</w:t>
      </w:r>
      <w:r w:rsidR="006D3CDF" w:rsidRPr="00492E55">
        <w:rPr>
          <w:rFonts w:ascii="Times New Roman" w:hAnsi="Times New Roman"/>
          <w:sz w:val="28"/>
          <w:szCs w:val="28"/>
        </w:rPr>
        <w:t>.</w:t>
      </w:r>
      <w:r w:rsidR="00386603" w:rsidRPr="00492E55">
        <w:rPr>
          <w:rFonts w:ascii="Times New Roman" w:hAnsi="Times New Roman"/>
          <w:sz w:val="28"/>
          <w:szCs w:val="28"/>
        </w:rPr>
        <w:t xml:space="preserve"> </w:t>
      </w:r>
      <w:r w:rsidRPr="00492E55">
        <w:rPr>
          <w:rFonts w:ascii="Times New Roman" w:hAnsi="Times New Roman"/>
          <w:sz w:val="28"/>
          <w:szCs w:val="28"/>
        </w:rPr>
        <w:t>Г</w:t>
      </w:r>
      <w:r w:rsidR="00386603" w:rsidRPr="00492E55">
        <w:rPr>
          <w:rFonts w:ascii="Times New Roman" w:hAnsi="Times New Roman"/>
          <w:sz w:val="28"/>
          <w:szCs w:val="28"/>
        </w:rPr>
        <w:t xml:space="preserve">лаву </w:t>
      </w:r>
      <w:r w:rsidR="00D33797" w:rsidRPr="00492E55">
        <w:rPr>
          <w:rFonts w:ascii="Times New Roman" w:hAnsi="Times New Roman"/>
          <w:sz w:val="28"/>
          <w:szCs w:val="28"/>
        </w:rPr>
        <w:t xml:space="preserve">10 «Градостроительные регламенты использования территории города Грозного» </w:t>
      </w:r>
      <w:r w:rsidR="00A61B04" w:rsidRPr="00492E55">
        <w:rPr>
          <w:rFonts w:ascii="Times New Roman" w:hAnsi="Times New Roman"/>
          <w:sz w:val="28"/>
          <w:szCs w:val="28"/>
        </w:rPr>
        <w:t xml:space="preserve">изложить </w:t>
      </w:r>
      <w:r w:rsidR="00D33797" w:rsidRPr="00492E55">
        <w:rPr>
          <w:rFonts w:ascii="Times New Roman" w:hAnsi="Times New Roman"/>
          <w:sz w:val="28"/>
          <w:szCs w:val="28"/>
        </w:rPr>
        <w:t>в новой редакции</w:t>
      </w:r>
      <w:r w:rsidR="00654E2B" w:rsidRPr="00492E55">
        <w:rPr>
          <w:rFonts w:ascii="Times New Roman" w:hAnsi="Times New Roman"/>
          <w:sz w:val="28"/>
          <w:szCs w:val="28"/>
        </w:rPr>
        <w:t xml:space="preserve"> согласно приложению</w:t>
      </w:r>
      <w:r w:rsidR="001E3B88" w:rsidRPr="00492E55">
        <w:rPr>
          <w:rFonts w:ascii="Times New Roman" w:hAnsi="Times New Roman"/>
          <w:sz w:val="28"/>
          <w:szCs w:val="28"/>
        </w:rPr>
        <w:t xml:space="preserve"> № 1                   </w:t>
      </w:r>
      <w:r w:rsidR="00654E2B" w:rsidRPr="00492E55">
        <w:rPr>
          <w:rFonts w:ascii="Times New Roman" w:hAnsi="Times New Roman"/>
          <w:sz w:val="28"/>
          <w:szCs w:val="28"/>
        </w:rPr>
        <w:t xml:space="preserve"> к настоящему решению.</w:t>
      </w:r>
    </w:p>
    <w:p w:rsidR="00107ACD" w:rsidRPr="00492E55" w:rsidRDefault="001E3B88" w:rsidP="00065400">
      <w:pPr>
        <w:pStyle w:val="ae"/>
        <w:tabs>
          <w:tab w:val="left" w:pos="284"/>
        </w:tabs>
        <w:spacing w:line="276" w:lineRule="auto"/>
        <w:jc w:val="both"/>
        <w:rPr>
          <w:rFonts w:ascii="Times New Roman" w:hAnsi="Times New Roman"/>
          <w:sz w:val="28"/>
          <w:szCs w:val="28"/>
        </w:rPr>
      </w:pPr>
      <w:r w:rsidRPr="00492E55">
        <w:rPr>
          <w:rFonts w:ascii="Times New Roman" w:hAnsi="Times New Roman"/>
          <w:sz w:val="28"/>
          <w:szCs w:val="28"/>
        </w:rPr>
        <w:tab/>
      </w:r>
      <w:r w:rsidRPr="00492E55">
        <w:rPr>
          <w:rFonts w:ascii="Times New Roman" w:hAnsi="Times New Roman"/>
          <w:sz w:val="28"/>
          <w:szCs w:val="28"/>
        </w:rPr>
        <w:tab/>
        <w:t>1.2</w:t>
      </w:r>
      <w:r w:rsidR="006D3CDF" w:rsidRPr="00492E55">
        <w:rPr>
          <w:rFonts w:ascii="Times New Roman" w:hAnsi="Times New Roman"/>
          <w:sz w:val="28"/>
          <w:szCs w:val="28"/>
        </w:rPr>
        <w:t>.</w:t>
      </w:r>
      <w:r w:rsidRPr="00492E55">
        <w:rPr>
          <w:rFonts w:ascii="Times New Roman" w:hAnsi="Times New Roman"/>
          <w:sz w:val="28"/>
          <w:szCs w:val="28"/>
        </w:rPr>
        <w:t xml:space="preserve"> </w:t>
      </w:r>
      <w:r w:rsidR="00107ACD" w:rsidRPr="00492E55">
        <w:rPr>
          <w:rFonts w:ascii="Times New Roman" w:hAnsi="Times New Roman"/>
          <w:sz w:val="28"/>
          <w:szCs w:val="28"/>
        </w:rPr>
        <w:t xml:space="preserve">Приложение 1 к Правилам </w:t>
      </w:r>
      <w:r w:rsidR="00360584" w:rsidRPr="00492E55">
        <w:rPr>
          <w:rFonts w:ascii="Times New Roman" w:hAnsi="Times New Roman"/>
          <w:sz w:val="28"/>
          <w:szCs w:val="28"/>
        </w:rPr>
        <w:t>землепользования и застройк</w:t>
      </w:r>
      <w:r w:rsidR="00841201" w:rsidRPr="00492E55">
        <w:rPr>
          <w:rFonts w:ascii="Times New Roman" w:hAnsi="Times New Roman"/>
          <w:sz w:val="28"/>
          <w:szCs w:val="28"/>
        </w:rPr>
        <w:t>и</w:t>
      </w:r>
      <w:r w:rsidR="00360584" w:rsidRPr="00492E55">
        <w:rPr>
          <w:rFonts w:ascii="Times New Roman" w:hAnsi="Times New Roman"/>
          <w:sz w:val="28"/>
          <w:szCs w:val="28"/>
        </w:rPr>
        <w:t xml:space="preserve"> города Грозного </w:t>
      </w:r>
      <w:r w:rsidR="005746AB" w:rsidRPr="00492E55">
        <w:rPr>
          <w:rFonts w:ascii="Times New Roman" w:hAnsi="Times New Roman"/>
          <w:sz w:val="28"/>
          <w:szCs w:val="28"/>
        </w:rPr>
        <w:t>(к</w:t>
      </w:r>
      <w:r w:rsidR="00107ACD" w:rsidRPr="00492E55">
        <w:rPr>
          <w:rFonts w:ascii="Times New Roman" w:hAnsi="Times New Roman"/>
          <w:sz w:val="28"/>
          <w:szCs w:val="28"/>
        </w:rPr>
        <w:t xml:space="preserve">арта </w:t>
      </w:r>
      <w:r w:rsidR="00C17EE2" w:rsidRPr="00492E55">
        <w:rPr>
          <w:rFonts w:ascii="Times New Roman" w:hAnsi="Times New Roman"/>
          <w:sz w:val="28"/>
          <w:szCs w:val="28"/>
        </w:rPr>
        <w:t>«г</w:t>
      </w:r>
      <w:r w:rsidR="00F05744" w:rsidRPr="00492E55">
        <w:rPr>
          <w:rFonts w:ascii="Times New Roman" w:hAnsi="Times New Roman"/>
          <w:sz w:val="28"/>
          <w:szCs w:val="28"/>
        </w:rPr>
        <w:t>ородского округа «</w:t>
      </w:r>
      <w:proofErr w:type="gramStart"/>
      <w:r w:rsidR="005746AB" w:rsidRPr="00492E55">
        <w:rPr>
          <w:rFonts w:ascii="Times New Roman" w:hAnsi="Times New Roman"/>
          <w:sz w:val="28"/>
          <w:szCs w:val="28"/>
        </w:rPr>
        <w:t>г</w:t>
      </w:r>
      <w:proofErr w:type="gramEnd"/>
      <w:r w:rsidR="005746AB" w:rsidRPr="00492E55">
        <w:rPr>
          <w:rFonts w:ascii="Times New Roman" w:hAnsi="Times New Roman"/>
          <w:sz w:val="28"/>
          <w:szCs w:val="28"/>
        </w:rPr>
        <w:t>. Грозн</w:t>
      </w:r>
      <w:r w:rsidR="00065400" w:rsidRPr="00492E55">
        <w:rPr>
          <w:rFonts w:ascii="Times New Roman" w:hAnsi="Times New Roman"/>
          <w:sz w:val="28"/>
          <w:szCs w:val="28"/>
        </w:rPr>
        <w:t>ый</w:t>
      </w:r>
      <w:r w:rsidR="00F05744" w:rsidRPr="00492E55">
        <w:rPr>
          <w:rFonts w:ascii="Times New Roman" w:hAnsi="Times New Roman"/>
          <w:sz w:val="28"/>
          <w:szCs w:val="28"/>
        </w:rPr>
        <w:t>»</w:t>
      </w:r>
      <w:r w:rsidR="005746AB" w:rsidRPr="00492E55">
        <w:rPr>
          <w:rFonts w:ascii="Times New Roman" w:hAnsi="Times New Roman"/>
          <w:sz w:val="28"/>
          <w:szCs w:val="28"/>
        </w:rPr>
        <w:t>)</w:t>
      </w:r>
      <w:r w:rsidR="00107ACD" w:rsidRPr="00492E55">
        <w:rPr>
          <w:rFonts w:ascii="Times New Roman" w:hAnsi="Times New Roman"/>
          <w:sz w:val="28"/>
          <w:szCs w:val="28"/>
        </w:rPr>
        <w:t xml:space="preserve">, утвержденным  решением </w:t>
      </w:r>
      <w:r w:rsidR="00534172" w:rsidRPr="00492E55">
        <w:rPr>
          <w:rFonts w:ascii="Times New Roman" w:hAnsi="Times New Roman"/>
          <w:sz w:val="28"/>
          <w:szCs w:val="28"/>
        </w:rPr>
        <w:t>Грозненской городской Думы  от 21 июня 2018 года  № 38</w:t>
      </w:r>
      <w:r w:rsidR="00107ACD" w:rsidRPr="00492E55">
        <w:rPr>
          <w:rFonts w:ascii="Times New Roman" w:hAnsi="Times New Roman"/>
          <w:sz w:val="28"/>
          <w:szCs w:val="28"/>
        </w:rPr>
        <w:t xml:space="preserve">, изложить в новой редакции согласно приложению </w:t>
      </w:r>
      <w:r w:rsidR="00F90471" w:rsidRPr="00492E55">
        <w:rPr>
          <w:rFonts w:ascii="Times New Roman" w:hAnsi="Times New Roman"/>
          <w:sz w:val="28"/>
          <w:szCs w:val="28"/>
        </w:rPr>
        <w:t xml:space="preserve"> </w:t>
      </w:r>
      <w:r w:rsidRPr="00492E55">
        <w:rPr>
          <w:rFonts w:ascii="Times New Roman" w:hAnsi="Times New Roman"/>
          <w:sz w:val="28"/>
          <w:szCs w:val="28"/>
        </w:rPr>
        <w:t>№ 2</w:t>
      </w:r>
      <w:r w:rsidR="00065400" w:rsidRPr="00492E55">
        <w:rPr>
          <w:rFonts w:ascii="Times New Roman" w:hAnsi="Times New Roman"/>
          <w:sz w:val="28"/>
          <w:szCs w:val="28"/>
        </w:rPr>
        <w:t xml:space="preserve"> </w:t>
      </w:r>
      <w:r w:rsidR="00F05744" w:rsidRPr="00492E55">
        <w:rPr>
          <w:rFonts w:ascii="Times New Roman" w:hAnsi="Times New Roman"/>
          <w:sz w:val="28"/>
          <w:szCs w:val="28"/>
        </w:rPr>
        <w:t xml:space="preserve">(карта функционального зонирования территории г. Грозного) </w:t>
      </w:r>
      <w:r w:rsidR="00107ACD" w:rsidRPr="00492E55">
        <w:rPr>
          <w:rFonts w:ascii="Times New Roman" w:hAnsi="Times New Roman"/>
          <w:sz w:val="28"/>
          <w:szCs w:val="28"/>
        </w:rPr>
        <w:t xml:space="preserve"> </w:t>
      </w:r>
      <w:r w:rsidR="009524BA" w:rsidRPr="00492E55">
        <w:rPr>
          <w:rFonts w:ascii="Times New Roman" w:hAnsi="Times New Roman"/>
          <w:sz w:val="28"/>
          <w:szCs w:val="28"/>
        </w:rPr>
        <w:t xml:space="preserve"> </w:t>
      </w:r>
      <w:r w:rsidR="00107ACD" w:rsidRPr="00492E55">
        <w:rPr>
          <w:rFonts w:ascii="Times New Roman" w:hAnsi="Times New Roman"/>
          <w:sz w:val="28"/>
          <w:szCs w:val="28"/>
        </w:rPr>
        <w:t>к настоящему решению.</w:t>
      </w:r>
    </w:p>
    <w:p w:rsidR="0017342D" w:rsidRPr="00492E55" w:rsidRDefault="0017342D" w:rsidP="00065400">
      <w:pPr>
        <w:pStyle w:val="ae"/>
        <w:tabs>
          <w:tab w:val="left" w:pos="284"/>
        </w:tabs>
        <w:spacing w:line="276" w:lineRule="auto"/>
        <w:jc w:val="both"/>
        <w:rPr>
          <w:rFonts w:ascii="Times New Roman" w:hAnsi="Times New Roman"/>
          <w:b/>
          <w:sz w:val="28"/>
          <w:szCs w:val="28"/>
        </w:rPr>
      </w:pPr>
      <w:r w:rsidRPr="00492E55">
        <w:rPr>
          <w:rFonts w:ascii="Times New Roman" w:hAnsi="Times New Roman"/>
          <w:sz w:val="28"/>
          <w:szCs w:val="28"/>
        </w:rPr>
        <w:tab/>
      </w:r>
      <w:r w:rsidRPr="00492E55">
        <w:rPr>
          <w:rFonts w:ascii="Times New Roman" w:hAnsi="Times New Roman"/>
          <w:sz w:val="28"/>
          <w:szCs w:val="28"/>
        </w:rPr>
        <w:tab/>
        <w:t>2. В случае изменени</w:t>
      </w:r>
      <w:r w:rsidR="00103AE7" w:rsidRPr="00492E55">
        <w:rPr>
          <w:rFonts w:ascii="Times New Roman" w:hAnsi="Times New Roman"/>
          <w:sz w:val="28"/>
          <w:szCs w:val="28"/>
        </w:rPr>
        <w:t>я</w:t>
      </w:r>
      <w:r w:rsidRPr="00492E55">
        <w:rPr>
          <w:rFonts w:ascii="Times New Roman" w:hAnsi="Times New Roman"/>
          <w:sz w:val="28"/>
          <w:szCs w:val="28"/>
        </w:rPr>
        <w:t xml:space="preserve"> границ</w:t>
      </w:r>
      <w:r w:rsidR="00103AE7" w:rsidRPr="00492E55">
        <w:rPr>
          <w:rFonts w:ascii="Times New Roman" w:hAnsi="Times New Roman"/>
          <w:sz w:val="28"/>
          <w:szCs w:val="28"/>
        </w:rPr>
        <w:t xml:space="preserve"> </w:t>
      </w:r>
      <w:proofErr w:type="gramStart"/>
      <w:r w:rsidRPr="00492E55">
        <w:rPr>
          <w:rFonts w:ascii="Times New Roman" w:hAnsi="Times New Roman"/>
          <w:sz w:val="28"/>
          <w:szCs w:val="28"/>
        </w:rPr>
        <w:t>территориальных зон</w:t>
      </w:r>
      <w:proofErr w:type="gramEnd"/>
      <w:r w:rsidRPr="00492E55">
        <w:rPr>
          <w:rFonts w:ascii="Times New Roman" w:hAnsi="Times New Roman"/>
          <w:sz w:val="28"/>
          <w:szCs w:val="28"/>
        </w:rPr>
        <w:t xml:space="preserve">, межевание </w:t>
      </w:r>
      <w:r w:rsidR="00295068" w:rsidRPr="00492E55">
        <w:rPr>
          <w:rFonts w:ascii="Times New Roman" w:hAnsi="Times New Roman"/>
          <w:sz w:val="28"/>
          <w:szCs w:val="28"/>
        </w:rPr>
        <w:t>новых границ производить за счет инициатора изменений.</w:t>
      </w:r>
    </w:p>
    <w:p w:rsidR="00356660" w:rsidRPr="00492E55" w:rsidRDefault="009524BA" w:rsidP="00065400">
      <w:pPr>
        <w:spacing w:after="0"/>
        <w:ind w:firstLine="708"/>
        <w:jc w:val="both"/>
        <w:rPr>
          <w:rFonts w:ascii="Times New Roman" w:hAnsi="Times New Roman" w:cs="Times New Roman"/>
          <w:sz w:val="28"/>
          <w:szCs w:val="28"/>
        </w:rPr>
      </w:pPr>
      <w:r w:rsidRPr="00492E55">
        <w:rPr>
          <w:rFonts w:ascii="Times New Roman" w:hAnsi="Times New Roman" w:cs="Times New Roman"/>
          <w:sz w:val="28"/>
          <w:szCs w:val="28"/>
        </w:rPr>
        <w:t xml:space="preserve"> </w:t>
      </w:r>
      <w:r w:rsidR="00295068" w:rsidRPr="00492E55">
        <w:rPr>
          <w:rFonts w:ascii="Times New Roman" w:hAnsi="Times New Roman" w:cs="Times New Roman"/>
          <w:sz w:val="28"/>
          <w:szCs w:val="28"/>
        </w:rPr>
        <w:t>3</w:t>
      </w:r>
      <w:r w:rsidR="00107ACD" w:rsidRPr="00492E55">
        <w:rPr>
          <w:rFonts w:ascii="Times New Roman" w:hAnsi="Times New Roman" w:cs="Times New Roman"/>
          <w:sz w:val="28"/>
          <w:szCs w:val="28"/>
        </w:rPr>
        <w:t xml:space="preserve">. </w:t>
      </w:r>
      <w:proofErr w:type="gramStart"/>
      <w:r w:rsidR="00CB4F57" w:rsidRPr="00492E55">
        <w:rPr>
          <w:rFonts w:ascii="Times New Roman" w:hAnsi="Times New Roman" w:cs="Times New Roman"/>
          <w:sz w:val="28"/>
          <w:szCs w:val="28"/>
        </w:rPr>
        <w:t>Мэрии</w:t>
      </w:r>
      <w:r w:rsidR="004B6513" w:rsidRPr="00492E55">
        <w:rPr>
          <w:rFonts w:ascii="Times New Roman" w:hAnsi="Times New Roman" w:cs="Times New Roman"/>
          <w:sz w:val="28"/>
          <w:szCs w:val="28"/>
        </w:rPr>
        <w:t xml:space="preserve"> города </w:t>
      </w:r>
      <w:r w:rsidR="009435A8" w:rsidRPr="00492E55">
        <w:rPr>
          <w:rFonts w:ascii="Times New Roman" w:hAnsi="Times New Roman" w:cs="Times New Roman"/>
          <w:sz w:val="28"/>
          <w:szCs w:val="28"/>
        </w:rPr>
        <w:t>Г</w:t>
      </w:r>
      <w:r w:rsidR="004B6513" w:rsidRPr="00492E55">
        <w:rPr>
          <w:rFonts w:ascii="Times New Roman" w:hAnsi="Times New Roman" w:cs="Times New Roman"/>
          <w:sz w:val="28"/>
          <w:szCs w:val="28"/>
        </w:rPr>
        <w:t xml:space="preserve">розного обеспечить размещение </w:t>
      </w:r>
      <w:r w:rsidR="00CB4F57" w:rsidRPr="00492E55">
        <w:rPr>
          <w:rFonts w:ascii="Times New Roman" w:hAnsi="Times New Roman" w:cs="Times New Roman"/>
          <w:sz w:val="28"/>
          <w:szCs w:val="28"/>
        </w:rPr>
        <w:t>проекта</w:t>
      </w:r>
      <w:r w:rsidR="00C17EE2" w:rsidRPr="00492E55">
        <w:rPr>
          <w:rFonts w:ascii="Times New Roman" w:hAnsi="Times New Roman" w:cs="Times New Roman"/>
          <w:sz w:val="28"/>
          <w:szCs w:val="28"/>
        </w:rPr>
        <w:t xml:space="preserve"> решения Грозненской городской Думы «О внесении изменений в правила землепользования и застройки города Грозного»</w:t>
      </w:r>
      <w:r w:rsidR="00DF39A7" w:rsidRPr="00492E55">
        <w:rPr>
          <w:rFonts w:ascii="Times New Roman" w:hAnsi="Times New Roman" w:cs="Times New Roman"/>
          <w:sz w:val="28"/>
          <w:szCs w:val="28"/>
        </w:rPr>
        <w:t xml:space="preserve"> </w:t>
      </w:r>
      <w:r w:rsidR="004B6513" w:rsidRPr="00492E55">
        <w:rPr>
          <w:rFonts w:ascii="Times New Roman" w:hAnsi="Times New Roman" w:cs="Times New Roman"/>
          <w:sz w:val="28"/>
          <w:szCs w:val="28"/>
        </w:rPr>
        <w:t xml:space="preserve">в федеральной государственной системе территориального планирования </w:t>
      </w:r>
      <w:r w:rsidRPr="00492E55">
        <w:rPr>
          <w:rFonts w:ascii="Times New Roman" w:hAnsi="Times New Roman" w:cs="Times New Roman"/>
          <w:sz w:val="28"/>
          <w:szCs w:val="28"/>
        </w:rPr>
        <w:t xml:space="preserve">  </w:t>
      </w:r>
      <w:r w:rsidR="004B6513" w:rsidRPr="00492E55">
        <w:rPr>
          <w:rFonts w:ascii="Times New Roman" w:hAnsi="Times New Roman" w:cs="Times New Roman"/>
          <w:sz w:val="28"/>
          <w:szCs w:val="28"/>
        </w:rPr>
        <w:t>(ФГИС ТП)</w:t>
      </w:r>
      <w:r w:rsidR="00841201" w:rsidRPr="00492E55">
        <w:rPr>
          <w:rFonts w:ascii="Times New Roman" w:hAnsi="Times New Roman" w:cs="Times New Roman"/>
          <w:sz w:val="28"/>
          <w:szCs w:val="28"/>
        </w:rPr>
        <w:t>,</w:t>
      </w:r>
      <w:r w:rsidR="004B6513" w:rsidRPr="00492E55">
        <w:rPr>
          <w:rFonts w:ascii="Times New Roman" w:hAnsi="Times New Roman" w:cs="Times New Roman"/>
          <w:sz w:val="28"/>
          <w:szCs w:val="28"/>
        </w:rPr>
        <w:t xml:space="preserve"> </w:t>
      </w:r>
      <w:r w:rsidR="00D41BFB" w:rsidRPr="00492E55">
        <w:rPr>
          <w:rFonts w:ascii="Times New Roman" w:hAnsi="Times New Roman" w:cs="Times New Roman"/>
          <w:sz w:val="28"/>
          <w:szCs w:val="28"/>
        </w:rPr>
        <w:t xml:space="preserve">                   </w:t>
      </w:r>
      <w:r w:rsidR="004B6513" w:rsidRPr="00492E55">
        <w:rPr>
          <w:rFonts w:ascii="Times New Roman" w:hAnsi="Times New Roman" w:cs="Times New Roman"/>
          <w:sz w:val="28"/>
          <w:szCs w:val="28"/>
        </w:rPr>
        <w:t xml:space="preserve">на официальном сайте </w:t>
      </w:r>
      <w:r w:rsidR="001C6F9D" w:rsidRPr="00492E55">
        <w:rPr>
          <w:rFonts w:ascii="Times New Roman" w:hAnsi="Times New Roman" w:cs="Times New Roman"/>
          <w:sz w:val="28"/>
          <w:szCs w:val="28"/>
        </w:rPr>
        <w:t xml:space="preserve">Мэрии </w:t>
      </w:r>
      <w:r w:rsidR="004B6513" w:rsidRPr="00492E55">
        <w:rPr>
          <w:rFonts w:ascii="Times New Roman" w:hAnsi="Times New Roman" w:cs="Times New Roman"/>
          <w:sz w:val="28"/>
          <w:szCs w:val="28"/>
        </w:rPr>
        <w:t>города</w:t>
      </w:r>
      <w:r w:rsidR="00841201" w:rsidRPr="00492E55">
        <w:rPr>
          <w:rFonts w:ascii="Times New Roman" w:hAnsi="Times New Roman" w:cs="Times New Roman"/>
          <w:sz w:val="28"/>
          <w:szCs w:val="28"/>
        </w:rPr>
        <w:t xml:space="preserve"> и </w:t>
      </w:r>
      <w:r w:rsidR="00073CA2" w:rsidRPr="00492E55">
        <w:rPr>
          <w:rFonts w:ascii="Times New Roman" w:hAnsi="Times New Roman" w:cs="Times New Roman"/>
          <w:sz w:val="28"/>
          <w:szCs w:val="28"/>
        </w:rPr>
        <w:t xml:space="preserve"> на официальном сайте Департамента строительства и архитектуры Мэрии г. Грозного  </w:t>
      </w:r>
      <w:r w:rsidR="004B6513" w:rsidRPr="00492E55">
        <w:rPr>
          <w:rFonts w:ascii="Times New Roman" w:hAnsi="Times New Roman" w:cs="Times New Roman"/>
          <w:sz w:val="28"/>
          <w:szCs w:val="28"/>
        </w:rPr>
        <w:t>в установленном порядке.</w:t>
      </w:r>
      <w:proofErr w:type="gramEnd"/>
    </w:p>
    <w:p w:rsidR="00356660" w:rsidRPr="00492E55" w:rsidRDefault="00295068" w:rsidP="00065400">
      <w:pPr>
        <w:spacing w:after="0"/>
        <w:ind w:firstLine="708"/>
        <w:jc w:val="both"/>
        <w:rPr>
          <w:rFonts w:ascii="Times New Roman" w:hAnsi="Times New Roman" w:cs="Times New Roman"/>
          <w:sz w:val="28"/>
          <w:szCs w:val="28"/>
        </w:rPr>
      </w:pPr>
      <w:r w:rsidRPr="00492E55">
        <w:rPr>
          <w:rFonts w:ascii="Times New Roman" w:hAnsi="Times New Roman" w:cs="Times New Roman"/>
          <w:sz w:val="28"/>
          <w:szCs w:val="28"/>
        </w:rPr>
        <w:lastRenderedPageBreak/>
        <w:t>4</w:t>
      </w:r>
      <w:r w:rsidR="004B6513" w:rsidRPr="00492E55">
        <w:rPr>
          <w:rFonts w:ascii="Times New Roman" w:hAnsi="Times New Roman" w:cs="Times New Roman"/>
          <w:sz w:val="28"/>
          <w:szCs w:val="28"/>
        </w:rPr>
        <w:t>. Настоящее решение подлежит опубликованию в газете «Столица плюс» и обнародованию в средствах массовой информации.</w:t>
      </w:r>
    </w:p>
    <w:p w:rsidR="004B6513" w:rsidRPr="00492E55" w:rsidRDefault="00295068" w:rsidP="00065400">
      <w:pPr>
        <w:spacing w:before="60" w:after="60"/>
        <w:ind w:firstLine="708"/>
        <w:jc w:val="both"/>
        <w:rPr>
          <w:rFonts w:ascii="Times New Roman" w:hAnsi="Times New Roman" w:cs="Times New Roman"/>
          <w:sz w:val="28"/>
          <w:szCs w:val="28"/>
        </w:rPr>
      </w:pPr>
      <w:r w:rsidRPr="00492E55">
        <w:rPr>
          <w:rFonts w:ascii="Times New Roman" w:hAnsi="Times New Roman" w:cs="Times New Roman"/>
          <w:sz w:val="28"/>
          <w:szCs w:val="28"/>
        </w:rPr>
        <w:t>5</w:t>
      </w:r>
      <w:r w:rsidR="004B6513" w:rsidRPr="00492E55">
        <w:rPr>
          <w:rFonts w:ascii="Times New Roman" w:hAnsi="Times New Roman" w:cs="Times New Roman"/>
          <w:sz w:val="28"/>
          <w:szCs w:val="28"/>
        </w:rPr>
        <w:t>.</w:t>
      </w:r>
      <w:r w:rsidR="000A2142" w:rsidRPr="00492E55">
        <w:rPr>
          <w:rFonts w:ascii="Times New Roman" w:hAnsi="Times New Roman" w:cs="Times New Roman"/>
          <w:sz w:val="28"/>
          <w:szCs w:val="28"/>
        </w:rPr>
        <w:t xml:space="preserve"> Настоящее р</w:t>
      </w:r>
      <w:r w:rsidR="004B6513" w:rsidRPr="00492E55">
        <w:rPr>
          <w:rFonts w:ascii="Times New Roman" w:hAnsi="Times New Roman" w:cs="Times New Roman"/>
          <w:sz w:val="28"/>
          <w:szCs w:val="28"/>
        </w:rPr>
        <w:t>ешение вступает в силу со дня его официального опубликования.</w:t>
      </w:r>
      <w:bookmarkStart w:id="0" w:name="_GoBack"/>
      <w:bookmarkEnd w:id="0"/>
    </w:p>
    <w:p w:rsidR="002346B0" w:rsidRPr="00492E55" w:rsidRDefault="002346B0" w:rsidP="00F03FBE">
      <w:pPr>
        <w:spacing w:before="60" w:after="60" w:line="240" w:lineRule="auto"/>
        <w:jc w:val="both"/>
        <w:rPr>
          <w:rFonts w:ascii="Times New Roman" w:hAnsi="Times New Roman" w:cs="Times New Roman"/>
          <w:sz w:val="28"/>
          <w:szCs w:val="28"/>
        </w:rPr>
      </w:pPr>
    </w:p>
    <w:p w:rsidR="002E0AB9" w:rsidRPr="00492E55" w:rsidRDefault="002E0AB9" w:rsidP="00F03FBE">
      <w:pPr>
        <w:spacing w:before="60" w:after="60" w:line="240" w:lineRule="auto"/>
        <w:jc w:val="both"/>
        <w:rPr>
          <w:rFonts w:ascii="Times New Roman" w:hAnsi="Times New Roman" w:cs="Times New Roman"/>
          <w:sz w:val="28"/>
          <w:szCs w:val="28"/>
        </w:rPr>
      </w:pPr>
    </w:p>
    <w:p w:rsidR="00CF4C55" w:rsidRPr="00492E55" w:rsidRDefault="004B6513" w:rsidP="00CF4C55">
      <w:pPr>
        <w:tabs>
          <w:tab w:val="left" w:pos="5520"/>
        </w:tabs>
        <w:spacing w:before="60" w:after="60" w:line="240" w:lineRule="auto"/>
        <w:rPr>
          <w:rFonts w:ascii="Times New Roman" w:hAnsi="Times New Roman" w:cs="Times New Roman"/>
          <w:sz w:val="28"/>
          <w:szCs w:val="28"/>
        </w:rPr>
      </w:pPr>
      <w:r w:rsidRPr="00492E55">
        <w:rPr>
          <w:rFonts w:ascii="Times New Roman" w:hAnsi="Times New Roman" w:cs="Times New Roman"/>
          <w:sz w:val="28"/>
          <w:szCs w:val="28"/>
        </w:rPr>
        <w:t>Глава города Грозного</w:t>
      </w:r>
      <w:r w:rsidR="001C7413" w:rsidRPr="00492E55">
        <w:rPr>
          <w:rFonts w:ascii="Times New Roman" w:hAnsi="Times New Roman" w:cs="Times New Roman"/>
          <w:sz w:val="28"/>
          <w:szCs w:val="28"/>
        </w:rPr>
        <w:tab/>
        <w:t xml:space="preserve">                       </w:t>
      </w:r>
      <w:r w:rsidR="00192CD9" w:rsidRPr="00492E55">
        <w:rPr>
          <w:rFonts w:ascii="Times New Roman" w:hAnsi="Times New Roman" w:cs="Times New Roman"/>
          <w:sz w:val="28"/>
          <w:szCs w:val="28"/>
        </w:rPr>
        <w:t xml:space="preserve">         </w:t>
      </w:r>
      <w:r w:rsidR="008E2BB9" w:rsidRPr="00492E55">
        <w:rPr>
          <w:rFonts w:ascii="Times New Roman" w:hAnsi="Times New Roman" w:cs="Times New Roman"/>
          <w:sz w:val="28"/>
          <w:szCs w:val="28"/>
        </w:rPr>
        <w:t xml:space="preserve">  </w:t>
      </w:r>
      <w:r w:rsidR="00192CD9" w:rsidRPr="00492E55">
        <w:rPr>
          <w:rFonts w:ascii="Times New Roman" w:hAnsi="Times New Roman" w:cs="Times New Roman"/>
          <w:sz w:val="28"/>
          <w:szCs w:val="28"/>
        </w:rPr>
        <w:t xml:space="preserve"> З.Х. </w:t>
      </w:r>
      <w:proofErr w:type="spellStart"/>
      <w:r w:rsidR="00CF4C55" w:rsidRPr="00492E55">
        <w:rPr>
          <w:rFonts w:ascii="Times New Roman" w:hAnsi="Times New Roman" w:cs="Times New Roman"/>
          <w:sz w:val="28"/>
          <w:szCs w:val="28"/>
        </w:rPr>
        <w:t>Хизриев</w:t>
      </w:r>
      <w:proofErr w:type="spellEnd"/>
    </w:p>
    <w:p w:rsidR="00844039" w:rsidRPr="00492E55" w:rsidRDefault="00844039" w:rsidP="00CF4C55">
      <w:pPr>
        <w:tabs>
          <w:tab w:val="left" w:pos="5520"/>
        </w:tabs>
        <w:spacing w:before="60" w:after="60" w:line="240" w:lineRule="auto"/>
        <w:rPr>
          <w:rFonts w:ascii="Times New Roman" w:hAnsi="Times New Roman" w:cs="Times New Roman"/>
          <w:sz w:val="28"/>
          <w:szCs w:val="28"/>
        </w:rPr>
      </w:pPr>
    </w:p>
    <w:p w:rsidR="00844039" w:rsidRPr="00492E55" w:rsidRDefault="00844039" w:rsidP="00CF4C55">
      <w:pPr>
        <w:tabs>
          <w:tab w:val="left" w:pos="5520"/>
        </w:tabs>
        <w:spacing w:before="60" w:after="60" w:line="240" w:lineRule="auto"/>
        <w:rPr>
          <w:rFonts w:ascii="Times New Roman" w:hAnsi="Times New Roman" w:cs="Times New Roman"/>
          <w:sz w:val="28"/>
          <w:szCs w:val="28"/>
        </w:rPr>
      </w:pPr>
    </w:p>
    <w:p w:rsidR="00844039" w:rsidRPr="00492E55" w:rsidRDefault="00844039" w:rsidP="00CF4C55">
      <w:pPr>
        <w:tabs>
          <w:tab w:val="left" w:pos="5520"/>
        </w:tabs>
        <w:spacing w:before="60" w:after="60" w:line="240" w:lineRule="auto"/>
        <w:rPr>
          <w:rFonts w:ascii="Times New Roman" w:hAnsi="Times New Roman" w:cs="Times New Roman"/>
          <w:sz w:val="28"/>
          <w:szCs w:val="28"/>
        </w:rPr>
      </w:pPr>
    </w:p>
    <w:p w:rsidR="00844039" w:rsidRPr="00492E55" w:rsidRDefault="00844039" w:rsidP="00CF4C55">
      <w:pPr>
        <w:tabs>
          <w:tab w:val="left" w:pos="5520"/>
        </w:tabs>
        <w:spacing w:before="60" w:after="60" w:line="240" w:lineRule="auto"/>
        <w:rPr>
          <w:rFonts w:ascii="Times New Roman" w:hAnsi="Times New Roman" w:cs="Times New Roman"/>
          <w:sz w:val="28"/>
          <w:szCs w:val="28"/>
        </w:rPr>
      </w:pPr>
    </w:p>
    <w:p w:rsidR="00844039" w:rsidRPr="00492E55" w:rsidRDefault="00844039" w:rsidP="00CF4C55">
      <w:pPr>
        <w:tabs>
          <w:tab w:val="left" w:pos="5520"/>
        </w:tabs>
        <w:spacing w:before="60" w:after="60" w:line="240" w:lineRule="auto"/>
        <w:rPr>
          <w:rFonts w:ascii="Times New Roman" w:hAnsi="Times New Roman" w:cs="Times New Roman"/>
          <w:sz w:val="28"/>
          <w:szCs w:val="28"/>
        </w:rPr>
      </w:pPr>
    </w:p>
    <w:p w:rsidR="00844039" w:rsidRPr="00492E55" w:rsidRDefault="00844039" w:rsidP="00CF4C55">
      <w:pPr>
        <w:tabs>
          <w:tab w:val="left" w:pos="5520"/>
        </w:tabs>
        <w:spacing w:before="60" w:after="60" w:line="240" w:lineRule="auto"/>
        <w:rPr>
          <w:rFonts w:ascii="Times New Roman" w:hAnsi="Times New Roman" w:cs="Times New Roman"/>
          <w:sz w:val="28"/>
          <w:szCs w:val="28"/>
        </w:rPr>
      </w:pPr>
    </w:p>
    <w:p w:rsidR="00844039" w:rsidRPr="00492E55" w:rsidRDefault="00844039" w:rsidP="00CF4C55">
      <w:pPr>
        <w:tabs>
          <w:tab w:val="left" w:pos="5520"/>
        </w:tabs>
        <w:spacing w:before="60" w:after="60" w:line="240" w:lineRule="auto"/>
        <w:rPr>
          <w:rFonts w:ascii="Times New Roman" w:hAnsi="Times New Roman" w:cs="Times New Roman"/>
          <w:sz w:val="28"/>
          <w:szCs w:val="28"/>
        </w:rPr>
      </w:pPr>
    </w:p>
    <w:p w:rsidR="00844039" w:rsidRPr="00492E55" w:rsidRDefault="00844039" w:rsidP="00CF4C55">
      <w:pPr>
        <w:tabs>
          <w:tab w:val="left" w:pos="5520"/>
        </w:tabs>
        <w:spacing w:before="60" w:after="60" w:line="240" w:lineRule="auto"/>
        <w:rPr>
          <w:rFonts w:ascii="Times New Roman" w:hAnsi="Times New Roman" w:cs="Times New Roman"/>
          <w:sz w:val="28"/>
          <w:szCs w:val="28"/>
        </w:rPr>
      </w:pPr>
    </w:p>
    <w:p w:rsidR="00844039" w:rsidRPr="00492E55" w:rsidRDefault="00844039" w:rsidP="00CF4C55">
      <w:pPr>
        <w:tabs>
          <w:tab w:val="left" w:pos="5520"/>
        </w:tabs>
        <w:spacing w:before="60" w:after="60" w:line="240" w:lineRule="auto"/>
        <w:rPr>
          <w:rFonts w:ascii="Times New Roman" w:hAnsi="Times New Roman" w:cs="Times New Roman"/>
          <w:sz w:val="28"/>
          <w:szCs w:val="28"/>
        </w:rPr>
      </w:pPr>
    </w:p>
    <w:p w:rsidR="00844039" w:rsidRPr="00492E55" w:rsidRDefault="00844039" w:rsidP="00CF4C55">
      <w:pPr>
        <w:tabs>
          <w:tab w:val="left" w:pos="5520"/>
        </w:tabs>
        <w:spacing w:before="60" w:after="60" w:line="240" w:lineRule="auto"/>
        <w:rPr>
          <w:rFonts w:ascii="Times New Roman" w:hAnsi="Times New Roman" w:cs="Times New Roman"/>
          <w:sz w:val="28"/>
          <w:szCs w:val="28"/>
        </w:rPr>
      </w:pPr>
    </w:p>
    <w:p w:rsidR="00844039" w:rsidRPr="00492E55" w:rsidRDefault="00844039" w:rsidP="00CF4C55">
      <w:pPr>
        <w:tabs>
          <w:tab w:val="left" w:pos="5520"/>
        </w:tabs>
        <w:spacing w:before="60" w:after="60" w:line="240" w:lineRule="auto"/>
        <w:rPr>
          <w:rFonts w:ascii="Times New Roman" w:hAnsi="Times New Roman" w:cs="Times New Roman"/>
          <w:sz w:val="28"/>
          <w:szCs w:val="28"/>
        </w:rPr>
      </w:pPr>
    </w:p>
    <w:p w:rsidR="00844039" w:rsidRPr="00492E55" w:rsidRDefault="00844039" w:rsidP="00CF4C55">
      <w:pPr>
        <w:tabs>
          <w:tab w:val="left" w:pos="5520"/>
        </w:tabs>
        <w:spacing w:before="60" w:after="60" w:line="240" w:lineRule="auto"/>
        <w:rPr>
          <w:rFonts w:ascii="Times New Roman" w:hAnsi="Times New Roman" w:cs="Times New Roman"/>
          <w:sz w:val="28"/>
          <w:szCs w:val="28"/>
        </w:rPr>
      </w:pPr>
    </w:p>
    <w:p w:rsidR="00844039" w:rsidRPr="00492E55" w:rsidRDefault="00844039" w:rsidP="00CF4C55">
      <w:pPr>
        <w:tabs>
          <w:tab w:val="left" w:pos="5520"/>
        </w:tabs>
        <w:spacing w:before="60" w:after="60" w:line="240" w:lineRule="auto"/>
        <w:rPr>
          <w:rFonts w:ascii="Times New Roman" w:hAnsi="Times New Roman" w:cs="Times New Roman"/>
          <w:sz w:val="28"/>
          <w:szCs w:val="28"/>
        </w:rPr>
      </w:pPr>
    </w:p>
    <w:p w:rsidR="00844039" w:rsidRPr="00492E55" w:rsidRDefault="00844039" w:rsidP="00CF4C55">
      <w:pPr>
        <w:tabs>
          <w:tab w:val="left" w:pos="5520"/>
        </w:tabs>
        <w:spacing w:before="60" w:after="60" w:line="240" w:lineRule="auto"/>
        <w:rPr>
          <w:rFonts w:ascii="Times New Roman" w:hAnsi="Times New Roman" w:cs="Times New Roman"/>
          <w:sz w:val="28"/>
          <w:szCs w:val="28"/>
        </w:rPr>
      </w:pPr>
    </w:p>
    <w:p w:rsidR="00844039" w:rsidRPr="00492E55" w:rsidRDefault="00844039" w:rsidP="00CF4C55">
      <w:pPr>
        <w:tabs>
          <w:tab w:val="left" w:pos="5520"/>
        </w:tabs>
        <w:spacing w:before="60" w:after="60" w:line="240" w:lineRule="auto"/>
        <w:rPr>
          <w:rFonts w:ascii="Times New Roman" w:hAnsi="Times New Roman" w:cs="Times New Roman"/>
          <w:sz w:val="28"/>
          <w:szCs w:val="28"/>
        </w:rPr>
      </w:pPr>
    </w:p>
    <w:p w:rsidR="00844039" w:rsidRPr="00492E55" w:rsidRDefault="00844039" w:rsidP="00CF4C55">
      <w:pPr>
        <w:tabs>
          <w:tab w:val="left" w:pos="5520"/>
        </w:tabs>
        <w:spacing w:before="60" w:after="60" w:line="240" w:lineRule="auto"/>
        <w:rPr>
          <w:rFonts w:ascii="Times New Roman" w:hAnsi="Times New Roman" w:cs="Times New Roman"/>
          <w:sz w:val="28"/>
          <w:szCs w:val="28"/>
        </w:rPr>
      </w:pPr>
    </w:p>
    <w:p w:rsidR="00844039" w:rsidRPr="00492E55" w:rsidRDefault="00844039" w:rsidP="00CF4C55">
      <w:pPr>
        <w:tabs>
          <w:tab w:val="left" w:pos="5520"/>
        </w:tabs>
        <w:spacing w:before="60" w:after="60" w:line="240" w:lineRule="auto"/>
        <w:rPr>
          <w:rFonts w:ascii="Times New Roman" w:hAnsi="Times New Roman" w:cs="Times New Roman"/>
          <w:sz w:val="28"/>
          <w:szCs w:val="28"/>
        </w:rPr>
      </w:pPr>
    </w:p>
    <w:p w:rsidR="00844039" w:rsidRPr="00492E55" w:rsidRDefault="00844039" w:rsidP="00CF4C55">
      <w:pPr>
        <w:tabs>
          <w:tab w:val="left" w:pos="5520"/>
        </w:tabs>
        <w:spacing w:before="60" w:after="60" w:line="240" w:lineRule="auto"/>
        <w:rPr>
          <w:rFonts w:ascii="Times New Roman" w:hAnsi="Times New Roman" w:cs="Times New Roman"/>
          <w:sz w:val="28"/>
          <w:szCs w:val="28"/>
        </w:rPr>
      </w:pPr>
    </w:p>
    <w:p w:rsidR="00844039" w:rsidRPr="00492E55" w:rsidRDefault="00844039" w:rsidP="00CF4C55">
      <w:pPr>
        <w:tabs>
          <w:tab w:val="left" w:pos="5520"/>
        </w:tabs>
        <w:spacing w:before="60" w:after="60" w:line="240" w:lineRule="auto"/>
        <w:rPr>
          <w:rFonts w:ascii="Times New Roman" w:hAnsi="Times New Roman" w:cs="Times New Roman"/>
          <w:sz w:val="28"/>
          <w:szCs w:val="28"/>
        </w:rPr>
      </w:pPr>
    </w:p>
    <w:p w:rsidR="00844039" w:rsidRPr="00492E55" w:rsidRDefault="00844039" w:rsidP="00CF4C55">
      <w:pPr>
        <w:tabs>
          <w:tab w:val="left" w:pos="5520"/>
        </w:tabs>
        <w:spacing w:before="60" w:after="60" w:line="240" w:lineRule="auto"/>
        <w:rPr>
          <w:rFonts w:ascii="Times New Roman" w:hAnsi="Times New Roman" w:cs="Times New Roman"/>
          <w:sz w:val="28"/>
          <w:szCs w:val="28"/>
        </w:rPr>
      </w:pPr>
    </w:p>
    <w:p w:rsidR="00844039" w:rsidRPr="00492E55" w:rsidRDefault="00844039" w:rsidP="00CF4C55">
      <w:pPr>
        <w:tabs>
          <w:tab w:val="left" w:pos="5520"/>
        </w:tabs>
        <w:spacing w:before="60" w:after="60" w:line="240" w:lineRule="auto"/>
        <w:rPr>
          <w:rFonts w:ascii="Times New Roman" w:hAnsi="Times New Roman" w:cs="Times New Roman"/>
          <w:sz w:val="28"/>
          <w:szCs w:val="28"/>
        </w:rPr>
      </w:pPr>
    </w:p>
    <w:p w:rsidR="00844039" w:rsidRPr="00492E55" w:rsidRDefault="00844039" w:rsidP="00CF4C55">
      <w:pPr>
        <w:tabs>
          <w:tab w:val="left" w:pos="5520"/>
        </w:tabs>
        <w:spacing w:before="60" w:after="60" w:line="240" w:lineRule="auto"/>
        <w:rPr>
          <w:rFonts w:ascii="Times New Roman" w:hAnsi="Times New Roman" w:cs="Times New Roman"/>
          <w:sz w:val="28"/>
          <w:szCs w:val="28"/>
        </w:rPr>
      </w:pPr>
    </w:p>
    <w:p w:rsidR="00844039" w:rsidRPr="00492E55" w:rsidRDefault="00844039" w:rsidP="00CF4C55">
      <w:pPr>
        <w:tabs>
          <w:tab w:val="left" w:pos="5520"/>
        </w:tabs>
        <w:spacing w:before="60" w:after="60" w:line="240" w:lineRule="auto"/>
        <w:rPr>
          <w:rFonts w:ascii="Times New Roman" w:hAnsi="Times New Roman" w:cs="Times New Roman"/>
          <w:sz w:val="28"/>
          <w:szCs w:val="28"/>
        </w:rPr>
      </w:pPr>
    </w:p>
    <w:p w:rsidR="00844039" w:rsidRPr="00492E55" w:rsidRDefault="00844039" w:rsidP="00CF4C55">
      <w:pPr>
        <w:tabs>
          <w:tab w:val="left" w:pos="5520"/>
        </w:tabs>
        <w:spacing w:before="60" w:after="60" w:line="240" w:lineRule="auto"/>
        <w:rPr>
          <w:rFonts w:ascii="Times New Roman" w:hAnsi="Times New Roman" w:cs="Times New Roman"/>
          <w:sz w:val="28"/>
          <w:szCs w:val="28"/>
        </w:rPr>
      </w:pPr>
    </w:p>
    <w:p w:rsidR="00844039" w:rsidRPr="00492E55" w:rsidRDefault="00844039" w:rsidP="00CF4C55">
      <w:pPr>
        <w:tabs>
          <w:tab w:val="left" w:pos="5520"/>
        </w:tabs>
        <w:spacing w:before="60" w:after="60" w:line="240" w:lineRule="auto"/>
        <w:rPr>
          <w:rFonts w:ascii="Times New Roman" w:hAnsi="Times New Roman" w:cs="Times New Roman"/>
          <w:sz w:val="28"/>
          <w:szCs w:val="28"/>
        </w:rPr>
      </w:pPr>
    </w:p>
    <w:p w:rsidR="00844039" w:rsidRPr="00492E55" w:rsidRDefault="00844039" w:rsidP="00CF4C55">
      <w:pPr>
        <w:tabs>
          <w:tab w:val="left" w:pos="5520"/>
        </w:tabs>
        <w:spacing w:before="60" w:after="60" w:line="240" w:lineRule="auto"/>
        <w:rPr>
          <w:rFonts w:ascii="Times New Roman" w:hAnsi="Times New Roman" w:cs="Times New Roman"/>
          <w:sz w:val="28"/>
          <w:szCs w:val="28"/>
        </w:rPr>
      </w:pPr>
    </w:p>
    <w:p w:rsidR="00844039" w:rsidRPr="00492E55" w:rsidRDefault="00844039" w:rsidP="00CF4C55">
      <w:pPr>
        <w:tabs>
          <w:tab w:val="left" w:pos="5520"/>
        </w:tabs>
        <w:spacing w:before="60" w:after="60" w:line="240" w:lineRule="auto"/>
        <w:rPr>
          <w:rFonts w:ascii="Times New Roman" w:hAnsi="Times New Roman" w:cs="Times New Roman"/>
          <w:sz w:val="28"/>
          <w:szCs w:val="28"/>
        </w:rPr>
      </w:pPr>
    </w:p>
    <w:p w:rsidR="00844039" w:rsidRPr="00492E55" w:rsidRDefault="00844039" w:rsidP="00CF4C55">
      <w:pPr>
        <w:tabs>
          <w:tab w:val="left" w:pos="5520"/>
        </w:tabs>
        <w:spacing w:before="60" w:after="60" w:line="240" w:lineRule="auto"/>
        <w:rPr>
          <w:rFonts w:ascii="Times New Roman" w:hAnsi="Times New Roman" w:cs="Times New Roman"/>
          <w:sz w:val="28"/>
          <w:szCs w:val="28"/>
        </w:rPr>
      </w:pPr>
    </w:p>
    <w:p w:rsidR="00844039" w:rsidRPr="00492E55" w:rsidRDefault="00844039" w:rsidP="00CF4C55">
      <w:pPr>
        <w:tabs>
          <w:tab w:val="left" w:pos="5520"/>
        </w:tabs>
        <w:spacing w:before="60" w:after="60" w:line="240" w:lineRule="auto"/>
        <w:rPr>
          <w:rFonts w:ascii="Times New Roman" w:hAnsi="Times New Roman" w:cs="Times New Roman"/>
          <w:sz w:val="28"/>
          <w:szCs w:val="28"/>
        </w:rPr>
      </w:pPr>
    </w:p>
    <w:p w:rsidR="00844039" w:rsidRPr="00492E55" w:rsidRDefault="00844039" w:rsidP="00CF4C55">
      <w:pPr>
        <w:tabs>
          <w:tab w:val="left" w:pos="5520"/>
        </w:tabs>
        <w:spacing w:before="60" w:after="60" w:line="240" w:lineRule="auto"/>
        <w:rPr>
          <w:rFonts w:ascii="Times New Roman" w:hAnsi="Times New Roman" w:cs="Times New Roman"/>
          <w:sz w:val="28"/>
          <w:szCs w:val="28"/>
        </w:rPr>
      </w:pPr>
    </w:p>
    <w:p w:rsidR="00844039" w:rsidRPr="00492E55" w:rsidRDefault="00844039" w:rsidP="00CF4C55">
      <w:pPr>
        <w:tabs>
          <w:tab w:val="left" w:pos="5520"/>
        </w:tabs>
        <w:spacing w:before="60" w:after="60" w:line="240" w:lineRule="auto"/>
        <w:rPr>
          <w:rFonts w:ascii="Times New Roman" w:hAnsi="Times New Roman" w:cs="Times New Roman"/>
          <w:sz w:val="28"/>
          <w:szCs w:val="28"/>
        </w:rPr>
      </w:pPr>
    </w:p>
    <w:p w:rsidR="00844039" w:rsidRPr="00492E55" w:rsidRDefault="00844039" w:rsidP="00CF4C55">
      <w:pPr>
        <w:tabs>
          <w:tab w:val="left" w:pos="5520"/>
        </w:tabs>
        <w:spacing w:before="60" w:after="60" w:line="240" w:lineRule="auto"/>
        <w:rPr>
          <w:rFonts w:ascii="Times New Roman" w:hAnsi="Times New Roman" w:cs="Times New Roman"/>
          <w:sz w:val="28"/>
          <w:szCs w:val="28"/>
        </w:rPr>
      </w:pPr>
    </w:p>
    <w:p w:rsidR="00492E55" w:rsidRPr="00492E55" w:rsidRDefault="00492E55" w:rsidP="00492E55">
      <w:pPr>
        <w:pStyle w:val="af3"/>
        <w:keepLines w:val="0"/>
        <w:tabs>
          <w:tab w:val="left" w:pos="4536"/>
        </w:tabs>
        <w:spacing w:before="0"/>
        <w:rPr>
          <w:rStyle w:val="FontStyle16"/>
          <w:rFonts w:ascii="Times New Roman" w:hAnsi="Times New Roman" w:cs="Times New Roman"/>
          <w:sz w:val="28"/>
          <w:szCs w:val="28"/>
        </w:rPr>
      </w:pPr>
      <w:r w:rsidRPr="00492E55">
        <w:rPr>
          <w:rStyle w:val="FontStyle16"/>
          <w:rFonts w:ascii="Times New Roman" w:hAnsi="Times New Roman" w:cs="Times New Roman"/>
          <w:bCs w:val="0"/>
          <w:color w:val="auto"/>
          <w:sz w:val="28"/>
          <w:szCs w:val="28"/>
        </w:rPr>
        <w:lastRenderedPageBreak/>
        <w:t xml:space="preserve">        </w:t>
      </w:r>
      <w:r>
        <w:rPr>
          <w:rStyle w:val="FontStyle16"/>
          <w:rFonts w:ascii="Times New Roman" w:hAnsi="Times New Roman" w:cs="Times New Roman"/>
          <w:bCs w:val="0"/>
          <w:color w:val="auto"/>
          <w:sz w:val="28"/>
          <w:szCs w:val="28"/>
        </w:rPr>
        <w:tab/>
      </w:r>
      <w:r>
        <w:rPr>
          <w:rStyle w:val="FontStyle16"/>
          <w:rFonts w:ascii="Times New Roman" w:hAnsi="Times New Roman" w:cs="Times New Roman"/>
          <w:bCs w:val="0"/>
          <w:color w:val="auto"/>
          <w:sz w:val="28"/>
          <w:szCs w:val="28"/>
        </w:rPr>
        <w:tab/>
      </w:r>
      <w:r>
        <w:rPr>
          <w:rStyle w:val="FontStyle16"/>
          <w:rFonts w:ascii="Times New Roman" w:hAnsi="Times New Roman" w:cs="Times New Roman"/>
          <w:bCs w:val="0"/>
          <w:color w:val="auto"/>
          <w:sz w:val="28"/>
          <w:szCs w:val="28"/>
        </w:rPr>
        <w:tab/>
      </w:r>
      <w:r w:rsidR="00417623">
        <w:rPr>
          <w:rStyle w:val="FontStyle16"/>
          <w:rFonts w:ascii="Times New Roman" w:hAnsi="Times New Roman" w:cs="Times New Roman"/>
          <w:bCs w:val="0"/>
          <w:color w:val="auto"/>
          <w:sz w:val="28"/>
          <w:szCs w:val="28"/>
        </w:rPr>
        <w:t xml:space="preserve">         </w:t>
      </w:r>
      <w:r w:rsidRPr="00492E55">
        <w:rPr>
          <w:rStyle w:val="FontStyle16"/>
          <w:rFonts w:ascii="Times New Roman" w:hAnsi="Times New Roman" w:cs="Times New Roman"/>
          <w:b w:val="0"/>
          <w:bCs w:val="0"/>
          <w:color w:val="auto"/>
          <w:sz w:val="28"/>
          <w:szCs w:val="28"/>
        </w:rPr>
        <w:t>Приложение</w:t>
      </w:r>
    </w:p>
    <w:p w:rsidR="00492E55" w:rsidRPr="00492E55" w:rsidRDefault="00492E55" w:rsidP="00492E55">
      <w:pPr>
        <w:pStyle w:val="af3"/>
        <w:keepLines w:val="0"/>
        <w:tabs>
          <w:tab w:val="left" w:pos="6300"/>
        </w:tabs>
        <w:spacing w:before="0"/>
        <w:rPr>
          <w:rStyle w:val="FontStyle16"/>
          <w:rFonts w:ascii="Times New Roman" w:hAnsi="Times New Roman" w:cs="Times New Roman"/>
          <w:sz w:val="28"/>
          <w:szCs w:val="28"/>
        </w:rPr>
      </w:pPr>
      <w:r w:rsidRPr="00492E55">
        <w:rPr>
          <w:rStyle w:val="FontStyle16"/>
          <w:rFonts w:ascii="Times New Roman" w:hAnsi="Times New Roman" w:cs="Times New Roman"/>
          <w:b w:val="0"/>
          <w:bCs w:val="0"/>
          <w:color w:val="auto"/>
          <w:sz w:val="28"/>
          <w:szCs w:val="28"/>
        </w:rPr>
        <w:t xml:space="preserve">                                                                                    </w:t>
      </w:r>
      <w:r w:rsidR="00417623">
        <w:rPr>
          <w:rStyle w:val="FontStyle16"/>
          <w:rFonts w:ascii="Times New Roman" w:hAnsi="Times New Roman" w:cs="Times New Roman"/>
          <w:b w:val="0"/>
          <w:bCs w:val="0"/>
          <w:color w:val="auto"/>
          <w:sz w:val="28"/>
          <w:szCs w:val="28"/>
        </w:rPr>
        <w:t xml:space="preserve">      </w:t>
      </w:r>
      <w:r w:rsidRPr="00492E55">
        <w:rPr>
          <w:rStyle w:val="FontStyle16"/>
          <w:rFonts w:ascii="Times New Roman" w:hAnsi="Times New Roman" w:cs="Times New Roman"/>
          <w:b w:val="0"/>
          <w:bCs w:val="0"/>
          <w:color w:val="auto"/>
          <w:sz w:val="28"/>
          <w:szCs w:val="28"/>
        </w:rPr>
        <w:t xml:space="preserve">к решению Грозненской </w:t>
      </w:r>
      <w:r w:rsidR="00417623">
        <w:rPr>
          <w:rStyle w:val="FontStyle16"/>
          <w:rFonts w:ascii="Times New Roman" w:hAnsi="Times New Roman" w:cs="Times New Roman"/>
          <w:b w:val="0"/>
          <w:bCs w:val="0"/>
          <w:color w:val="auto"/>
          <w:sz w:val="28"/>
          <w:szCs w:val="28"/>
        </w:rPr>
        <w:t xml:space="preserve">          </w:t>
      </w:r>
      <w:r w:rsidR="00417623">
        <w:rPr>
          <w:rStyle w:val="FontStyle16"/>
          <w:rFonts w:ascii="Times New Roman" w:hAnsi="Times New Roman" w:cs="Times New Roman"/>
          <w:b w:val="0"/>
          <w:bCs w:val="0"/>
          <w:color w:val="auto"/>
          <w:sz w:val="28"/>
          <w:szCs w:val="28"/>
        </w:rPr>
        <w:tab/>
      </w:r>
      <w:r w:rsidRPr="00492E55">
        <w:rPr>
          <w:rStyle w:val="FontStyle16"/>
          <w:rFonts w:ascii="Times New Roman" w:hAnsi="Times New Roman" w:cs="Times New Roman"/>
          <w:b w:val="0"/>
          <w:bCs w:val="0"/>
          <w:color w:val="auto"/>
          <w:sz w:val="28"/>
          <w:szCs w:val="28"/>
        </w:rPr>
        <w:t>городской Думы</w:t>
      </w:r>
    </w:p>
    <w:p w:rsidR="00492E55" w:rsidRPr="00492E55" w:rsidRDefault="00492E55" w:rsidP="00492E55">
      <w:pPr>
        <w:pStyle w:val="af3"/>
        <w:keepLines w:val="0"/>
        <w:tabs>
          <w:tab w:val="left" w:pos="6300"/>
        </w:tabs>
        <w:spacing w:before="0"/>
        <w:rPr>
          <w:rStyle w:val="FontStyle16"/>
          <w:rFonts w:ascii="Times New Roman" w:hAnsi="Times New Roman" w:cs="Times New Roman"/>
          <w:sz w:val="28"/>
          <w:szCs w:val="28"/>
        </w:rPr>
      </w:pPr>
      <w:r w:rsidRPr="00492E55">
        <w:rPr>
          <w:rStyle w:val="FontStyle16"/>
          <w:rFonts w:ascii="Times New Roman" w:hAnsi="Times New Roman" w:cs="Times New Roman"/>
          <w:b w:val="0"/>
          <w:bCs w:val="0"/>
          <w:color w:val="auto"/>
          <w:sz w:val="28"/>
          <w:szCs w:val="28"/>
        </w:rPr>
        <w:t xml:space="preserve">                                                                                    </w:t>
      </w:r>
      <w:r w:rsidR="00417623">
        <w:rPr>
          <w:rStyle w:val="FontStyle16"/>
          <w:rFonts w:ascii="Times New Roman" w:hAnsi="Times New Roman" w:cs="Times New Roman"/>
          <w:b w:val="0"/>
          <w:bCs w:val="0"/>
          <w:color w:val="auto"/>
          <w:sz w:val="28"/>
          <w:szCs w:val="28"/>
        </w:rPr>
        <w:t xml:space="preserve">      </w:t>
      </w:r>
      <w:r w:rsidRPr="00492E55">
        <w:rPr>
          <w:rStyle w:val="FontStyle16"/>
          <w:rFonts w:ascii="Times New Roman" w:hAnsi="Times New Roman" w:cs="Times New Roman"/>
          <w:b w:val="0"/>
          <w:bCs w:val="0"/>
          <w:color w:val="auto"/>
          <w:sz w:val="28"/>
          <w:szCs w:val="28"/>
        </w:rPr>
        <w:t>от «__»_______2019 года</w:t>
      </w:r>
    </w:p>
    <w:p w:rsidR="00492E55" w:rsidRPr="00492E55" w:rsidRDefault="00492E55" w:rsidP="00492E55">
      <w:pPr>
        <w:pStyle w:val="af3"/>
        <w:keepLines w:val="0"/>
        <w:tabs>
          <w:tab w:val="left" w:pos="284"/>
        </w:tabs>
        <w:spacing w:before="0"/>
        <w:rPr>
          <w:rStyle w:val="FontStyle16"/>
          <w:rFonts w:ascii="Times New Roman" w:hAnsi="Times New Roman" w:cs="Times New Roman"/>
          <w:sz w:val="28"/>
          <w:szCs w:val="28"/>
        </w:rPr>
      </w:pPr>
    </w:p>
    <w:p w:rsidR="00492E55" w:rsidRPr="00492E55" w:rsidRDefault="00492E55" w:rsidP="00492E55">
      <w:pPr>
        <w:pStyle w:val="af3"/>
        <w:keepLines w:val="0"/>
        <w:tabs>
          <w:tab w:val="left" w:pos="284"/>
        </w:tabs>
        <w:spacing w:before="0" w:after="120"/>
        <w:rPr>
          <w:rStyle w:val="FontStyle16"/>
          <w:rFonts w:ascii="Times New Roman" w:hAnsi="Times New Roman" w:cs="Times New Roman"/>
          <w:bCs w:val="0"/>
          <w:sz w:val="28"/>
          <w:szCs w:val="28"/>
        </w:rPr>
      </w:pPr>
    </w:p>
    <w:p w:rsidR="00492E55" w:rsidRPr="00492E55" w:rsidRDefault="00492E55" w:rsidP="00492E55">
      <w:pPr>
        <w:pStyle w:val="af3"/>
        <w:keepLines w:val="0"/>
        <w:tabs>
          <w:tab w:val="left" w:pos="284"/>
        </w:tabs>
        <w:spacing w:before="0" w:after="120"/>
        <w:rPr>
          <w:rStyle w:val="FontStyle16"/>
          <w:rFonts w:ascii="Times New Roman" w:hAnsi="Times New Roman" w:cs="Times New Roman"/>
          <w:bCs w:val="0"/>
          <w:sz w:val="28"/>
          <w:szCs w:val="28"/>
        </w:rPr>
      </w:pPr>
    </w:p>
    <w:p w:rsidR="00492E55" w:rsidRPr="00492E55" w:rsidRDefault="00492E55" w:rsidP="00492E55">
      <w:pPr>
        <w:pStyle w:val="af3"/>
        <w:keepLines w:val="0"/>
        <w:tabs>
          <w:tab w:val="left" w:pos="284"/>
        </w:tabs>
        <w:spacing w:before="0" w:after="120"/>
        <w:rPr>
          <w:rStyle w:val="FontStyle16"/>
          <w:rFonts w:ascii="Times New Roman" w:hAnsi="Times New Roman" w:cs="Times New Roman"/>
          <w:bCs w:val="0"/>
          <w:sz w:val="28"/>
          <w:szCs w:val="28"/>
        </w:rPr>
      </w:pPr>
      <w:r w:rsidRPr="00492E55">
        <w:rPr>
          <w:rStyle w:val="FontStyle16"/>
          <w:rFonts w:ascii="Times New Roman" w:hAnsi="Times New Roman" w:cs="Times New Roman"/>
          <w:bCs w:val="0"/>
          <w:color w:val="auto"/>
          <w:sz w:val="28"/>
          <w:szCs w:val="28"/>
        </w:rPr>
        <w:t>Глава 10. ГРАДОСТРОИТЕЛЬНЫЕ РЕГЛАМЕНТЫ ИСПОЛЬЗОВАНИЯ ТЕРРИТОРИИ ГОРОДА ГРОЗНЫЙ</w:t>
      </w:r>
    </w:p>
    <w:p w:rsidR="00492E55" w:rsidRPr="00492E55" w:rsidRDefault="00492E55" w:rsidP="00492E55">
      <w:pPr>
        <w:pStyle w:val="af3"/>
        <w:keepLines w:val="0"/>
        <w:tabs>
          <w:tab w:val="left" w:pos="284"/>
        </w:tabs>
        <w:spacing w:before="0" w:after="120"/>
        <w:jc w:val="both"/>
        <w:rPr>
          <w:rStyle w:val="FontStyle16"/>
          <w:rFonts w:ascii="Times New Roman" w:hAnsi="Times New Roman" w:cs="Times New Roman"/>
          <w:iCs/>
          <w:sz w:val="28"/>
          <w:szCs w:val="28"/>
          <w:u w:val="single"/>
        </w:rPr>
      </w:pPr>
      <w:r w:rsidRPr="00492E55">
        <w:rPr>
          <w:rStyle w:val="FontStyle16"/>
          <w:rFonts w:ascii="Times New Roman" w:hAnsi="Times New Roman" w:cs="Times New Roman"/>
          <w:iCs/>
          <w:color w:val="auto"/>
          <w:sz w:val="28"/>
          <w:szCs w:val="28"/>
          <w:u w:val="single"/>
        </w:rPr>
        <w:t>Жилые зоны (Ж)</w:t>
      </w:r>
    </w:p>
    <w:p w:rsidR="00492E55" w:rsidRPr="00492E55" w:rsidRDefault="00492E55" w:rsidP="00492E55">
      <w:pPr>
        <w:pStyle w:val="Style6"/>
        <w:widowControl/>
        <w:spacing w:line="240" w:lineRule="auto"/>
        <w:ind w:firstLine="0"/>
        <w:rPr>
          <w:rStyle w:val="FontStyle15"/>
          <w:rFonts w:ascii="Times New Roman" w:hAnsi="Times New Roman" w:cs="Times New Roman"/>
          <w:sz w:val="28"/>
          <w:szCs w:val="28"/>
        </w:rPr>
      </w:pPr>
      <w:r w:rsidRPr="00492E55">
        <w:rPr>
          <w:rStyle w:val="FontStyle15"/>
          <w:rFonts w:ascii="Times New Roman" w:hAnsi="Times New Roman" w:cs="Times New Roman"/>
          <w:iCs/>
          <w:sz w:val="28"/>
          <w:szCs w:val="28"/>
        </w:rPr>
        <w:t xml:space="preserve">Статья 55. Градостроительный регламент зоны жилой </w:t>
      </w:r>
      <w:r w:rsidRPr="00492E55">
        <w:rPr>
          <w:rStyle w:val="FontStyle20"/>
          <w:rFonts w:ascii="Times New Roman" w:hAnsi="Times New Roman" w:cs="Times New Roman"/>
          <w:b/>
          <w:sz w:val="28"/>
          <w:szCs w:val="28"/>
        </w:rPr>
        <w:t xml:space="preserve">застройки индивидуальными жилыми домами, в т. ч. блокированными и малоэтажными многоквартирными, </w:t>
      </w:r>
      <w:r w:rsidRPr="00492E55">
        <w:rPr>
          <w:rStyle w:val="FontStyle15"/>
          <w:rFonts w:ascii="Times New Roman" w:hAnsi="Times New Roman" w:cs="Times New Roman"/>
          <w:iCs/>
          <w:sz w:val="28"/>
          <w:szCs w:val="28"/>
        </w:rPr>
        <w:t>(Ж</w:t>
      </w:r>
      <w:proofErr w:type="gramStart"/>
      <w:r w:rsidRPr="00492E55">
        <w:rPr>
          <w:rStyle w:val="FontStyle15"/>
          <w:rFonts w:ascii="Times New Roman" w:hAnsi="Times New Roman" w:cs="Times New Roman"/>
          <w:iCs/>
          <w:sz w:val="28"/>
          <w:szCs w:val="28"/>
        </w:rPr>
        <w:t>1</w:t>
      </w:r>
      <w:proofErr w:type="gramEnd"/>
      <w:r w:rsidRPr="00492E55">
        <w:rPr>
          <w:rStyle w:val="FontStyle15"/>
          <w:rFonts w:ascii="Times New Roman" w:hAnsi="Times New Roman" w:cs="Times New Roman"/>
          <w:iCs/>
          <w:sz w:val="28"/>
          <w:szCs w:val="28"/>
        </w:rPr>
        <w:t>)</w:t>
      </w:r>
    </w:p>
    <w:p w:rsidR="00492E55" w:rsidRPr="00492E55" w:rsidRDefault="00492E55" w:rsidP="00492E55">
      <w:pPr>
        <w:spacing w:after="0" w:line="240" w:lineRule="auto"/>
        <w:ind w:firstLine="709"/>
        <w:jc w:val="both"/>
        <w:rPr>
          <w:rFonts w:ascii="Times New Roman" w:hAnsi="Times New Roman" w:cs="Times New Roman"/>
          <w:sz w:val="28"/>
          <w:szCs w:val="28"/>
        </w:rPr>
      </w:pPr>
      <w:r w:rsidRPr="00492E55">
        <w:rPr>
          <w:rFonts w:ascii="Times New Roman" w:hAnsi="Times New Roman" w:cs="Times New Roman"/>
          <w:sz w:val="28"/>
          <w:szCs w:val="28"/>
        </w:rPr>
        <w:t>Зона застройки индивидуальными жилыми домами Ж</w:t>
      </w:r>
      <w:proofErr w:type="gramStart"/>
      <w:r w:rsidRPr="00492E55">
        <w:rPr>
          <w:rFonts w:ascii="Times New Roman" w:hAnsi="Times New Roman" w:cs="Times New Roman"/>
          <w:sz w:val="28"/>
          <w:szCs w:val="28"/>
        </w:rPr>
        <w:t>1</w:t>
      </w:r>
      <w:proofErr w:type="gramEnd"/>
      <w:r w:rsidRPr="00492E55">
        <w:rPr>
          <w:rFonts w:ascii="Times New Roman" w:hAnsi="Times New Roman" w:cs="Times New Roman"/>
          <w:sz w:val="28"/>
          <w:szCs w:val="28"/>
        </w:rPr>
        <w:t xml:space="preserve"> установлена для обеспечения правовых условий формирования жилых кварталов из отдельно стоящих индивидуальных жилых домов, формирования жилых районов с размещением малоэтажных многоквартирных жилых домов с возможностью устройства подземного этажа, с минимально разрешённым набором услуг местного значения. </w:t>
      </w:r>
    </w:p>
    <w:p w:rsidR="00492E55" w:rsidRPr="00492E55" w:rsidRDefault="00492E55" w:rsidP="00492E55">
      <w:pPr>
        <w:pStyle w:val="Style6"/>
        <w:widowControl/>
        <w:spacing w:after="120" w:line="240" w:lineRule="auto"/>
        <w:ind w:firstLine="709"/>
        <w:jc w:val="both"/>
        <w:rPr>
          <w:rStyle w:val="FontStyle15"/>
          <w:rFonts w:ascii="Times New Roman" w:hAnsi="Times New Roman" w:cs="Times New Roman"/>
          <w:b w:val="0"/>
          <w:sz w:val="28"/>
          <w:szCs w:val="28"/>
        </w:rPr>
      </w:pPr>
      <w:r w:rsidRPr="00492E55">
        <w:rPr>
          <w:rStyle w:val="FontStyle15"/>
          <w:rFonts w:ascii="Times New Roman" w:hAnsi="Times New Roman" w:cs="Times New Roman"/>
          <w:b w:val="0"/>
          <w:iCs/>
          <w:sz w:val="28"/>
          <w:szCs w:val="28"/>
        </w:rPr>
        <w:t>55.1. В</w:t>
      </w:r>
      <w:r w:rsidRPr="00492E55">
        <w:rPr>
          <w:rStyle w:val="FontStyle15"/>
          <w:rFonts w:ascii="Times New Roman" w:hAnsi="Times New Roman" w:cs="Times New Roman"/>
          <w:b w:val="0"/>
          <w:sz w:val="28"/>
          <w:szCs w:val="28"/>
        </w:rPr>
        <w:t>иды разрешённого использования земельных участков и объектов капитального строительства</w:t>
      </w:r>
      <w:r w:rsidRPr="00492E55">
        <w:rPr>
          <w:rStyle w:val="a7"/>
          <w:rFonts w:ascii="Times New Roman" w:hAnsi="Times New Roman"/>
          <w:bCs/>
          <w:sz w:val="28"/>
          <w:szCs w:val="28"/>
        </w:rPr>
        <w:footnoteReference w:id="1"/>
      </w:r>
      <w:r w:rsidRPr="00492E55">
        <w:rPr>
          <w:rStyle w:val="FontStyle15"/>
          <w:rFonts w:ascii="Times New Roman" w:hAnsi="Times New Roman" w:cs="Times New Roman"/>
          <w:b w:val="0"/>
          <w:sz w:val="28"/>
          <w:szCs w:val="28"/>
        </w:rPr>
        <w:t>.</w:t>
      </w:r>
    </w:p>
    <w:p w:rsidR="00492E55" w:rsidRPr="00492E55" w:rsidRDefault="00492E55" w:rsidP="00492E55">
      <w:pPr>
        <w:shd w:val="clear" w:color="auto" w:fill="FFFFFF"/>
        <w:spacing w:after="0" w:line="240" w:lineRule="auto"/>
        <w:jc w:val="center"/>
        <w:rPr>
          <w:rFonts w:ascii="Times New Roman" w:eastAsia="Times New Roman" w:hAnsi="Times New Roman" w:cs="Times New Roman"/>
          <w:i/>
          <w:sz w:val="28"/>
          <w:szCs w:val="28"/>
          <w:u w:val="single"/>
          <w:lang w:eastAsia="ru-RU"/>
        </w:rPr>
      </w:pPr>
      <w:r w:rsidRPr="00492E55">
        <w:rPr>
          <w:rStyle w:val="FontStyle20"/>
          <w:rFonts w:ascii="Times New Roman" w:hAnsi="Times New Roman" w:cs="Times New Roman"/>
          <w:b/>
          <w:sz w:val="28"/>
          <w:szCs w:val="28"/>
          <w:u w:val="single"/>
        </w:rPr>
        <w:t>Зона застройки индивидуальными жилыми домами</w:t>
      </w:r>
    </w:p>
    <w:p w:rsidR="00492E55" w:rsidRPr="00492E55" w:rsidRDefault="00492E55" w:rsidP="00492E55">
      <w:pPr>
        <w:shd w:val="clear" w:color="auto" w:fill="FFFFFF"/>
        <w:spacing w:after="0" w:line="240" w:lineRule="auto"/>
        <w:rPr>
          <w:rFonts w:ascii="Times New Roman" w:eastAsia="Times New Roman" w:hAnsi="Times New Roman" w:cs="Times New Roman"/>
          <w:bCs/>
          <w:i/>
          <w:sz w:val="28"/>
          <w:szCs w:val="28"/>
          <w:lang w:eastAsia="ru-RU"/>
        </w:rPr>
      </w:pPr>
    </w:p>
    <w:tbl>
      <w:tblPr>
        <w:tblStyle w:val="afff0"/>
        <w:tblW w:w="9750" w:type="dxa"/>
        <w:tblInd w:w="0" w:type="dxa"/>
        <w:tblLayout w:type="fixed"/>
        <w:tblLook w:val="04A0"/>
      </w:tblPr>
      <w:tblGrid>
        <w:gridCol w:w="1809"/>
        <w:gridCol w:w="2836"/>
        <w:gridCol w:w="5105"/>
      </w:tblGrid>
      <w:tr w:rsidR="00492E55" w:rsidRPr="00492E55" w:rsidTr="00492E55">
        <w:tc>
          <w:tcPr>
            <w:tcW w:w="9747" w:type="dxa"/>
            <w:gridSpan w:val="3"/>
            <w:tcBorders>
              <w:top w:val="single" w:sz="4" w:space="0" w:color="auto"/>
              <w:left w:val="single" w:sz="4" w:space="0" w:color="auto"/>
              <w:bottom w:val="single" w:sz="4" w:space="0" w:color="auto"/>
              <w:right w:val="single" w:sz="4" w:space="0" w:color="auto"/>
            </w:tcBorders>
            <w:hideMark/>
          </w:tcPr>
          <w:p w:rsidR="00492E55" w:rsidRPr="00492E55" w:rsidRDefault="00492E55">
            <w:pPr>
              <w:jc w:val="center"/>
              <w:rPr>
                <w:b/>
                <w:sz w:val="28"/>
                <w:szCs w:val="28"/>
              </w:rPr>
            </w:pPr>
            <w:r w:rsidRPr="00492E55">
              <w:rPr>
                <w:b/>
                <w:sz w:val="28"/>
                <w:szCs w:val="28"/>
              </w:rPr>
              <w:t>1. Основные виды разрешенного использования</w:t>
            </w:r>
            <w:r w:rsidRPr="00492E55">
              <w:rPr>
                <w:b/>
                <w:bCs/>
                <w:sz w:val="28"/>
                <w:szCs w:val="28"/>
              </w:rPr>
              <w:t xml:space="preserve"> земельных участков и объектов капитального строительства</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ind w:left="-57" w:right="-57"/>
              <w:jc w:val="center"/>
              <w:rPr>
                <w:bCs/>
                <w:i/>
                <w:sz w:val="28"/>
                <w:szCs w:val="28"/>
              </w:rPr>
            </w:pPr>
            <w:r w:rsidRPr="00492E55">
              <w:rPr>
                <w:sz w:val="28"/>
                <w:szCs w:val="28"/>
              </w:rPr>
              <w:t>Код по классификатору</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center"/>
              <w:rPr>
                <w:bCs/>
                <w:i/>
                <w:sz w:val="28"/>
                <w:szCs w:val="28"/>
              </w:rPr>
            </w:pPr>
            <w:r w:rsidRPr="00492E55">
              <w:rPr>
                <w:sz w:val="28"/>
                <w:szCs w:val="28"/>
              </w:rPr>
              <w:t>Наименование вида использования</w:t>
            </w:r>
          </w:p>
        </w:tc>
        <w:tc>
          <w:tcPr>
            <w:tcW w:w="5103"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center"/>
              <w:rPr>
                <w:bCs/>
                <w:i/>
                <w:sz w:val="28"/>
                <w:szCs w:val="28"/>
              </w:rPr>
            </w:pPr>
            <w:r w:rsidRPr="00492E55">
              <w:rPr>
                <w:sz w:val="28"/>
                <w:szCs w:val="28"/>
              </w:rPr>
              <w:t>Описание вида использования</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2.1</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rPr>
                <w:sz w:val="28"/>
                <w:szCs w:val="28"/>
              </w:rPr>
            </w:pPr>
            <w:r w:rsidRPr="00492E55">
              <w:rPr>
                <w:sz w:val="28"/>
                <w:szCs w:val="28"/>
              </w:rPr>
              <w:t>Для индивидуального жилищного строительства</w:t>
            </w:r>
          </w:p>
        </w:tc>
        <w:tc>
          <w:tcPr>
            <w:tcW w:w="5103"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both"/>
              <w:rPr>
                <w:sz w:val="28"/>
                <w:szCs w:val="28"/>
              </w:rPr>
            </w:pPr>
            <w:r w:rsidRPr="00492E55">
              <w:rPr>
                <w:sz w:val="28"/>
                <w:szCs w:val="28"/>
              </w:rPr>
              <w:t>Размещение жилого дома (отдельно стоящего здания количеством надземных этажей не более</w:t>
            </w:r>
            <w:proofErr w:type="gramStart"/>
            <w:r w:rsidRPr="00492E55">
              <w:rPr>
                <w:sz w:val="28"/>
                <w:szCs w:val="28"/>
              </w:rPr>
              <w:t>,</w:t>
            </w:r>
            <w:proofErr w:type="gramEnd"/>
            <w:r w:rsidRPr="00492E55">
              <w:rPr>
                <w:sz w:val="28"/>
                <w:szCs w:val="28"/>
              </w:rPr>
              <w:t xml:space="preserve">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492E55" w:rsidRPr="00492E55" w:rsidRDefault="00492E55">
            <w:pPr>
              <w:jc w:val="both"/>
              <w:rPr>
                <w:sz w:val="28"/>
                <w:szCs w:val="28"/>
              </w:rPr>
            </w:pPr>
            <w:r w:rsidRPr="00492E55">
              <w:rPr>
                <w:sz w:val="28"/>
                <w:szCs w:val="28"/>
              </w:rPr>
              <w:t xml:space="preserve">выращивание сельскохозяйственных </w:t>
            </w:r>
            <w:r w:rsidRPr="00492E55">
              <w:rPr>
                <w:sz w:val="28"/>
                <w:szCs w:val="28"/>
              </w:rPr>
              <w:lastRenderedPageBreak/>
              <w:t>культур;</w:t>
            </w:r>
          </w:p>
          <w:p w:rsidR="00492E55" w:rsidRPr="00492E55" w:rsidRDefault="00492E55">
            <w:pPr>
              <w:widowControl w:val="0"/>
              <w:autoSpaceDE w:val="0"/>
              <w:autoSpaceDN w:val="0"/>
              <w:rPr>
                <w:bCs/>
                <w:i/>
                <w:sz w:val="28"/>
                <w:szCs w:val="28"/>
              </w:rPr>
            </w:pPr>
            <w:r w:rsidRPr="00492E55">
              <w:rPr>
                <w:sz w:val="28"/>
                <w:szCs w:val="28"/>
              </w:rPr>
              <w:t>размещение индивидуальных гаражей и хозяйственных построек</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lastRenderedPageBreak/>
              <w:t>2.1.1</w:t>
            </w:r>
          </w:p>
        </w:tc>
        <w:tc>
          <w:tcPr>
            <w:tcW w:w="2835" w:type="dxa"/>
            <w:tcBorders>
              <w:top w:val="single" w:sz="4" w:space="0" w:color="auto"/>
              <w:left w:val="single" w:sz="4" w:space="0" w:color="auto"/>
              <w:bottom w:val="single" w:sz="4" w:space="0" w:color="auto"/>
              <w:right w:val="single" w:sz="4" w:space="0" w:color="auto"/>
            </w:tcBorders>
          </w:tcPr>
          <w:p w:rsidR="00492E55" w:rsidRPr="00492E55" w:rsidRDefault="00492E55">
            <w:pPr>
              <w:tabs>
                <w:tab w:val="left" w:pos="313"/>
                <w:tab w:val="num" w:pos="900"/>
              </w:tabs>
              <w:suppressAutoHyphens/>
              <w:snapToGrid w:val="0"/>
              <w:rPr>
                <w:rFonts w:eastAsia="Calibri"/>
                <w:sz w:val="28"/>
                <w:szCs w:val="28"/>
                <w:lang w:eastAsia="ar-SA"/>
              </w:rPr>
            </w:pPr>
            <w:r w:rsidRPr="00492E55">
              <w:rPr>
                <w:sz w:val="28"/>
                <w:szCs w:val="28"/>
                <w:lang w:eastAsia="ar-SA"/>
              </w:rPr>
              <w:t xml:space="preserve">Малоэтажная </w:t>
            </w:r>
            <w:r w:rsidRPr="00492E55">
              <w:rPr>
                <w:sz w:val="28"/>
                <w:szCs w:val="28"/>
              </w:rPr>
              <w:t>многоквартирная жилая застройка</w:t>
            </w:r>
          </w:p>
          <w:p w:rsidR="00492E55" w:rsidRPr="00492E55" w:rsidRDefault="00492E55">
            <w:pPr>
              <w:widowControl w:val="0"/>
              <w:autoSpaceDE w:val="0"/>
              <w:autoSpaceDN w:val="0"/>
              <w:jc w:val="center"/>
              <w:rPr>
                <w:sz w:val="28"/>
                <w:szCs w:val="28"/>
              </w:rPr>
            </w:pPr>
          </w:p>
        </w:tc>
        <w:tc>
          <w:tcPr>
            <w:tcW w:w="5103" w:type="dxa"/>
            <w:tcBorders>
              <w:top w:val="single" w:sz="4" w:space="0" w:color="auto"/>
              <w:left w:val="single" w:sz="4" w:space="0" w:color="auto"/>
              <w:bottom w:val="single" w:sz="4" w:space="0" w:color="auto"/>
              <w:right w:val="single" w:sz="4" w:space="0" w:color="auto"/>
            </w:tcBorders>
          </w:tcPr>
          <w:p w:rsidR="00492E55" w:rsidRPr="00492E55" w:rsidRDefault="00492E55">
            <w:pPr>
              <w:tabs>
                <w:tab w:val="left" w:pos="313"/>
                <w:tab w:val="num" w:pos="900"/>
              </w:tabs>
              <w:suppressAutoHyphens/>
              <w:snapToGrid w:val="0"/>
              <w:jc w:val="both"/>
              <w:rPr>
                <w:rFonts w:eastAsia="Calibri"/>
                <w:sz w:val="28"/>
                <w:szCs w:val="28"/>
              </w:rPr>
            </w:pPr>
            <w:r w:rsidRPr="00492E55">
              <w:rPr>
                <w:sz w:val="28"/>
                <w:szCs w:val="28"/>
              </w:rPr>
              <w:t xml:space="preserve">Размещение малоэтажных многоквартирных домов  (многоквартирные дома  высотой до 4 этажей, включая </w:t>
            </w:r>
            <w:proofErr w:type="gramStart"/>
            <w:r w:rsidRPr="00492E55">
              <w:rPr>
                <w:sz w:val="28"/>
                <w:szCs w:val="28"/>
              </w:rPr>
              <w:t>мансардный</w:t>
            </w:r>
            <w:proofErr w:type="gramEnd"/>
            <w:r w:rsidRPr="00492E55">
              <w:rPr>
                <w:sz w:val="28"/>
                <w:szCs w:val="28"/>
              </w:rPr>
              <w:t>);</w:t>
            </w:r>
          </w:p>
          <w:p w:rsidR="00492E55" w:rsidRPr="00492E55" w:rsidRDefault="00492E55">
            <w:pPr>
              <w:tabs>
                <w:tab w:val="left" w:pos="313"/>
                <w:tab w:val="num" w:pos="900"/>
              </w:tabs>
              <w:suppressAutoHyphens/>
              <w:snapToGrid w:val="0"/>
              <w:jc w:val="both"/>
              <w:rPr>
                <w:sz w:val="28"/>
                <w:szCs w:val="28"/>
              </w:rPr>
            </w:pPr>
            <w:r w:rsidRPr="00492E55">
              <w:rPr>
                <w:sz w:val="28"/>
                <w:szCs w:val="28"/>
              </w:rPr>
              <w:t xml:space="preserve">Размещение индивидуальных гаражей и иных вспомогательных сооружений; обустройство спортивных и детских площадок, площадок для отдыха; </w:t>
            </w:r>
          </w:p>
          <w:p w:rsidR="00492E55" w:rsidRPr="00492E55" w:rsidRDefault="00492E55">
            <w:pPr>
              <w:jc w:val="both"/>
              <w:rPr>
                <w:sz w:val="28"/>
                <w:szCs w:val="28"/>
              </w:rPr>
            </w:pPr>
            <w:r w:rsidRPr="00492E55">
              <w:rPr>
                <w:sz w:val="28"/>
                <w:szCs w:val="28"/>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492E55" w:rsidRPr="00492E55" w:rsidRDefault="00492E55">
            <w:pPr>
              <w:jc w:val="both"/>
              <w:rPr>
                <w:bCs/>
                <w:i/>
                <w:sz w:val="28"/>
                <w:szCs w:val="28"/>
              </w:rPr>
            </w:pP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2.3</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rPr>
                <w:sz w:val="28"/>
                <w:szCs w:val="28"/>
              </w:rPr>
            </w:pPr>
            <w:r w:rsidRPr="00492E55">
              <w:rPr>
                <w:sz w:val="28"/>
                <w:szCs w:val="28"/>
              </w:rPr>
              <w:t>Блокированная жилая застройка</w:t>
            </w:r>
          </w:p>
        </w:tc>
        <w:tc>
          <w:tcPr>
            <w:tcW w:w="5103"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both"/>
              <w:rPr>
                <w:bCs/>
                <w:sz w:val="28"/>
                <w:szCs w:val="28"/>
              </w:rPr>
            </w:pPr>
            <w:proofErr w:type="gramStart"/>
            <w:r w:rsidRPr="00492E55">
              <w:rPr>
                <w:bCs/>
                <w:sz w:val="28"/>
                <w:szCs w:val="28"/>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492E55">
              <w:rPr>
                <w:bCs/>
                <w:sz w:val="28"/>
                <w:szCs w:val="28"/>
              </w:rPr>
              <w:t xml:space="preserve"> пользования (жилые дома блокированной застройки);</w:t>
            </w:r>
          </w:p>
          <w:p w:rsidR="00492E55" w:rsidRPr="00492E55" w:rsidRDefault="00492E55">
            <w:pPr>
              <w:widowControl w:val="0"/>
              <w:autoSpaceDE w:val="0"/>
              <w:autoSpaceDN w:val="0"/>
              <w:jc w:val="both"/>
              <w:rPr>
                <w:bCs/>
                <w:sz w:val="28"/>
                <w:szCs w:val="28"/>
              </w:rPr>
            </w:pPr>
            <w:r w:rsidRPr="00492E55">
              <w:rPr>
                <w:bCs/>
                <w:sz w:val="28"/>
                <w:szCs w:val="28"/>
              </w:rPr>
              <w:t>разведение декоративных и плодовых деревьев, овощных и ягодных культур;</w:t>
            </w:r>
          </w:p>
          <w:p w:rsidR="00492E55" w:rsidRPr="00492E55" w:rsidRDefault="00492E55">
            <w:pPr>
              <w:widowControl w:val="0"/>
              <w:autoSpaceDE w:val="0"/>
              <w:autoSpaceDN w:val="0"/>
              <w:jc w:val="both"/>
              <w:rPr>
                <w:bCs/>
                <w:sz w:val="28"/>
                <w:szCs w:val="28"/>
              </w:rPr>
            </w:pPr>
            <w:r w:rsidRPr="00492E55">
              <w:rPr>
                <w:bCs/>
                <w:sz w:val="28"/>
                <w:szCs w:val="28"/>
              </w:rPr>
              <w:t>размещение индивидуальных гаражей и иных вспомогательных сооружений;</w:t>
            </w:r>
          </w:p>
          <w:p w:rsidR="00492E55" w:rsidRPr="00492E55" w:rsidRDefault="00492E55">
            <w:pPr>
              <w:widowControl w:val="0"/>
              <w:autoSpaceDE w:val="0"/>
              <w:autoSpaceDN w:val="0"/>
              <w:rPr>
                <w:bCs/>
                <w:i/>
                <w:sz w:val="28"/>
                <w:szCs w:val="28"/>
              </w:rPr>
            </w:pPr>
            <w:r w:rsidRPr="00492E55">
              <w:rPr>
                <w:bCs/>
                <w:sz w:val="28"/>
                <w:szCs w:val="28"/>
              </w:rPr>
              <w:t>обустройство спортивных и детских площадок, площадок для отдыха</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2.7</w:t>
            </w:r>
          </w:p>
        </w:tc>
        <w:tc>
          <w:tcPr>
            <w:tcW w:w="2835" w:type="dxa"/>
            <w:tcBorders>
              <w:top w:val="single" w:sz="4" w:space="0" w:color="auto"/>
              <w:left w:val="single" w:sz="4" w:space="0" w:color="auto"/>
              <w:bottom w:val="single" w:sz="4" w:space="0" w:color="auto"/>
              <w:right w:val="single" w:sz="4" w:space="0" w:color="auto"/>
            </w:tcBorders>
          </w:tcPr>
          <w:p w:rsidR="00492E55" w:rsidRPr="00492E55" w:rsidRDefault="00492E55">
            <w:pPr>
              <w:widowControl w:val="0"/>
              <w:autoSpaceDE w:val="0"/>
              <w:autoSpaceDN w:val="0"/>
              <w:rPr>
                <w:sz w:val="28"/>
                <w:szCs w:val="28"/>
              </w:rPr>
            </w:pPr>
            <w:r w:rsidRPr="00492E55">
              <w:rPr>
                <w:sz w:val="28"/>
                <w:szCs w:val="28"/>
              </w:rPr>
              <w:t>Обслуживание жилой застройки</w:t>
            </w:r>
          </w:p>
          <w:p w:rsidR="00492E55" w:rsidRPr="00492E55" w:rsidRDefault="00492E55">
            <w:pPr>
              <w:widowControl w:val="0"/>
              <w:autoSpaceDE w:val="0"/>
              <w:autoSpaceDN w:val="0"/>
              <w:jc w:val="both"/>
              <w:rPr>
                <w:sz w:val="28"/>
                <w:szCs w:val="28"/>
              </w:rPr>
            </w:pPr>
          </w:p>
          <w:p w:rsidR="00492E55" w:rsidRPr="00492E55" w:rsidRDefault="00492E55">
            <w:pPr>
              <w:widowControl w:val="0"/>
              <w:autoSpaceDE w:val="0"/>
              <w:autoSpaceDN w:val="0"/>
              <w:jc w:val="both"/>
              <w:rPr>
                <w:sz w:val="28"/>
                <w:szCs w:val="28"/>
              </w:rPr>
            </w:pPr>
          </w:p>
        </w:tc>
        <w:tc>
          <w:tcPr>
            <w:tcW w:w="5103"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both"/>
              <w:rPr>
                <w:bCs/>
                <w:sz w:val="28"/>
                <w:szCs w:val="28"/>
              </w:rPr>
            </w:pPr>
            <w:proofErr w:type="gramStart"/>
            <w:r w:rsidRPr="00492E55">
              <w:rPr>
                <w:sz w:val="28"/>
                <w:szCs w:val="28"/>
              </w:rPr>
              <w:t xml:space="preserve">Размещение объектов капитального строительства, размещение которых предусмотрено видами разрешенного использования с кодами 3.1, 3.2, 3.3, 3.4, 3.4.1, 3.5.1, 3.6, 3.7, 3.10.1, 4.1, 4.3, 4.4, </w:t>
            </w:r>
            <w:r w:rsidRPr="00492E55">
              <w:rPr>
                <w:sz w:val="28"/>
                <w:szCs w:val="28"/>
              </w:rPr>
              <w:lastRenderedPageBreak/>
              <w:t>4.6, 5.1.2, 5.1.3,</w:t>
            </w:r>
            <w:r w:rsidRPr="00492E55">
              <w:rPr>
                <w:color w:val="FF0000"/>
                <w:sz w:val="28"/>
                <w:szCs w:val="28"/>
              </w:rPr>
              <w:t xml:space="preserve"> </w:t>
            </w:r>
            <w:r w:rsidRPr="00492E55">
              <w:rPr>
                <w:sz w:val="28"/>
                <w:szCs w:val="28"/>
              </w:rPr>
              <w:t xml:space="preserve">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 </w:t>
            </w:r>
            <w:proofErr w:type="gramEnd"/>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lastRenderedPageBreak/>
              <w:t>3.0</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rPr>
                <w:sz w:val="28"/>
                <w:szCs w:val="28"/>
              </w:rPr>
            </w:pPr>
            <w:r w:rsidRPr="00492E55">
              <w:rPr>
                <w:sz w:val="28"/>
                <w:szCs w:val="28"/>
              </w:rPr>
              <w:t>Общественное использование объектов капитального строительства</w:t>
            </w:r>
          </w:p>
        </w:tc>
        <w:tc>
          <w:tcPr>
            <w:tcW w:w="5103"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both"/>
              <w:rPr>
                <w:sz w:val="28"/>
                <w:szCs w:val="28"/>
              </w:rPr>
            </w:pPr>
            <w:r w:rsidRPr="00492E55">
              <w:rPr>
                <w:sz w:val="28"/>
                <w:szCs w:val="28"/>
              </w:rPr>
              <w:t xml:space="preserve">Размещение объектов капитального строительства в целях обеспечения удовлетворения бытовых, социальных и духовных потребностей человека. </w:t>
            </w:r>
          </w:p>
          <w:p w:rsidR="00492E55" w:rsidRPr="00492E55" w:rsidRDefault="00492E55">
            <w:pPr>
              <w:jc w:val="both"/>
              <w:rPr>
                <w:sz w:val="28"/>
                <w:szCs w:val="28"/>
              </w:rPr>
            </w:pPr>
            <w:r w:rsidRPr="00492E55">
              <w:rPr>
                <w:sz w:val="28"/>
                <w:szCs w:val="28"/>
              </w:rPr>
              <w:t>Содержание данного вида разрешенного использования включает в себя содержание видов разрешенного использования с кодами         3.1-3.10.2</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3.1</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tabs>
                <w:tab w:val="left" w:pos="313"/>
                <w:tab w:val="num" w:pos="900"/>
              </w:tabs>
              <w:suppressAutoHyphens/>
              <w:snapToGrid w:val="0"/>
              <w:rPr>
                <w:rFonts w:eastAsia="Calibri"/>
                <w:sz w:val="28"/>
                <w:szCs w:val="28"/>
                <w:lang w:eastAsia="ar-SA"/>
              </w:rPr>
            </w:pPr>
            <w:r w:rsidRPr="00492E55">
              <w:rPr>
                <w:sz w:val="28"/>
                <w:szCs w:val="28"/>
                <w:lang w:eastAsia="ar-SA"/>
              </w:rPr>
              <w:t>Коммунальное обслуживание</w:t>
            </w:r>
          </w:p>
        </w:tc>
        <w:tc>
          <w:tcPr>
            <w:tcW w:w="5103"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both"/>
              <w:rPr>
                <w:rFonts w:eastAsia="Calibri"/>
                <w:sz w:val="28"/>
                <w:szCs w:val="28"/>
              </w:rPr>
            </w:pPr>
            <w:r w:rsidRPr="00492E55">
              <w:rPr>
                <w:sz w:val="28"/>
                <w:szCs w:val="28"/>
              </w:rPr>
              <w:t>Размещение зданий и сооружений в целях обеспечения физических и юридических лиц коммунальными услугами.</w:t>
            </w:r>
          </w:p>
          <w:p w:rsidR="00492E55" w:rsidRPr="00492E55" w:rsidRDefault="00492E55">
            <w:pPr>
              <w:widowControl w:val="0"/>
              <w:autoSpaceDE w:val="0"/>
              <w:autoSpaceDN w:val="0"/>
              <w:jc w:val="both"/>
              <w:rPr>
                <w:rFonts w:eastAsia="Calibri"/>
                <w:sz w:val="28"/>
                <w:szCs w:val="28"/>
              </w:rPr>
            </w:pPr>
            <w:r w:rsidRPr="00492E55">
              <w:rPr>
                <w:sz w:val="28"/>
                <w:szCs w:val="28"/>
              </w:rPr>
              <w:t>Содержание этого вида разрешенного использования включает в себя содержание видов разрешенного использования с кодами 3.1-3.1.2</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3.1.1</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tabs>
                <w:tab w:val="left" w:pos="313"/>
                <w:tab w:val="num" w:pos="900"/>
              </w:tabs>
              <w:suppressAutoHyphens/>
              <w:snapToGrid w:val="0"/>
              <w:rPr>
                <w:rFonts w:eastAsia="Calibri"/>
                <w:sz w:val="28"/>
                <w:szCs w:val="28"/>
                <w:lang w:eastAsia="ar-SA"/>
              </w:rPr>
            </w:pPr>
            <w:r w:rsidRPr="00492E55">
              <w:rPr>
                <w:sz w:val="28"/>
                <w:szCs w:val="28"/>
                <w:lang w:eastAsia="ar-SA"/>
              </w:rPr>
              <w:t>Предоставление коммунальных услуг</w:t>
            </w:r>
          </w:p>
        </w:tc>
        <w:tc>
          <w:tcPr>
            <w:tcW w:w="5103" w:type="dxa"/>
            <w:tcBorders>
              <w:top w:val="single" w:sz="4" w:space="0" w:color="auto"/>
              <w:left w:val="single" w:sz="4" w:space="0" w:color="auto"/>
              <w:bottom w:val="single" w:sz="4" w:space="0" w:color="auto"/>
              <w:right w:val="single" w:sz="4" w:space="0" w:color="auto"/>
            </w:tcBorders>
          </w:tcPr>
          <w:p w:rsidR="00492E55" w:rsidRPr="00492E55" w:rsidRDefault="00492E55">
            <w:pPr>
              <w:widowControl w:val="0"/>
              <w:autoSpaceDE w:val="0"/>
              <w:autoSpaceDN w:val="0"/>
              <w:jc w:val="both"/>
              <w:rPr>
                <w:rFonts w:eastAsia="Calibri"/>
                <w:sz w:val="28"/>
                <w:szCs w:val="28"/>
              </w:rPr>
            </w:pPr>
            <w:proofErr w:type="gramStart"/>
            <w:r w:rsidRPr="00492E55">
              <w:rPr>
                <w:sz w:val="28"/>
                <w:szCs w:val="28"/>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w:t>
            </w:r>
            <w:proofErr w:type="spellStart"/>
            <w:r w:rsidRPr="00492E55">
              <w:rPr>
                <w:sz w:val="28"/>
                <w:szCs w:val="28"/>
              </w:rPr>
              <w:t>очитсных</w:t>
            </w:r>
            <w:proofErr w:type="spellEnd"/>
            <w:r w:rsidRPr="00492E55">
              <w:rPr>
                <w:sz w:val="28"/>
                <w:szCs w:val="28"/>
              </w:rPr>
              <w:t xml:space="preserve">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p w:rsidR="00492E55" w:rsidRPr="00492E55" w:rsidRDefault="00492E55">
            <w:pPr>
              <w:widowControl w:val="0"/>
              <w:autoSpaceDE w:val="0"/>
              <w:autoSpaceDN w:val="0"/>
              <w:jc w:val="both"/>
              <w:rPr>
                <w:rFonts w:eastAsia="Calibri"/>
                <w:sz w:val="28"/>
                <w:szCs w:val="28"/>
              </w:rPr>
            </w:pP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3.1.2</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tabs>
                <w:tab w:val="left" w:pos="313"/>
                <w:tab w:val="num" w:pos="900"/>
              </w:tabs>
              <w:suppressAutoHyphens/>
              <w:snapToGrid w:val="0"/>
              <w:rPr>
                <w:rFonts w:eastAsia="Calibri"/>
                <w:sz w:val="28"/>
                <w:szCs w:val="28"/>
                <w:lang w:eastAsia="ar-SA"/>
              </w:rPr>
            </w:pPr>
            <w:r w:rsidRPr="00492E55">
              <w:rPr>
                <w:sz w:val="28"/>
                <w:szCs w:val="28"/>
                <w:lang w:eastAsia="ar-SA"/>
              </w:rPr>
              <w:t xml:space="preserve">Административные здания организаций, обеспечивающих предоставление коммунальных услуг </w:t>
            </w:r>
          </w:p>
        </w:tc>
        <w:tc>
          <w:tcPr>
            <w:tcW w:w="5103"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both"/>
              <w:rPr>
                <w:rFonts w:eastAsia="Calibri"/>
                <w:sz w:val="28"/>
                <w:szCs w:val="28"/>
              </w:rPr>
            </w:pPr>
            <w:r w:rsidRPr="00492E55">
              <w:rPr>
                <w:sz w:val="28"/>
                <w:szCs w:val="28"/>
              </w:rPr>
              <w:t>Размещение зданий, предназначенных для приема физических и юридических лиц в связи с предоставлением им коммунальных услуг</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3.2</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textAlignment w:val="baseline"/>
              <w:rPr>
                <w:sz w:val="28"/>
                <w:szCs w:val="28"/>
              </w:rPr>
            </w:pPr>
            <w:r w:rsidRPr="00492E55">
              <w:rPr>
                <w:sz w:val="28"/>
                <w:szCs w:val="28"/>
              </w:rPr>
              <w:t xml:space="preserve">Социальное </w:t>
            </w:r>
            <w:r w:rsidRPr="00492E55">
              <w:rPr>
                <w:sz w:val="28"/>
                <w:szCs w:val="28"/>
              </w:rPr>
              <w:lastRenderedPageBreak/>
              <w:t>обслуживание</w:t>
            </w:r>
          </w:p>
        </w:tc>
        <w:tc>
          <w:tcPr>
            <w:tcW w:w="5103"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both"/>
              <w:textAlignment w:val="baseline"/>
              <w:rPr>
                <w:sz w:val="28"/>
                <w:szCs w:val="28"/>
              </w:rPr>
            </w:pPr>
            <w:r w:rsidRPr="00492E55">
              <w:rPr>
                <w:sz w:val="28"/>
                <w:szCs w:val="28"/>
              </w:rPr>
              <w:lastRenderedPageBreak/>
              <w:t xml:space="preserve">Размещение зданий, предназначенных </w:t>
            </w:r>
            <w:r w:rsidRPr="00492E55">
              <w:rPr>
                <w:sz w:val="28"/>
                <w:szCs w:val="28"/>
              </w:rPr>
              <w:lastRenderedPageBreak/>
              <w:t>для оказания гражданам социальной помощи. Содержание данного вида использования включает в себя содержание видов разрешенного использования с кодами                       3.2.1-3.2.4</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lastRenderedPageBreak/>
              <w:t>3.2.1</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textAlignment w:val="baseline"/>
              <w:rPr>
                <w:sz w:val="28"/>
                <w:szCs w:val="28"/>
              </w:rPr>
            </w:pPr>
            <w:r w:rsidRPr="00492E55">
              <w:rPr>
                <w:sz w:val="28"/>
                <w:szCs w:val="28"/>
              </w:rPr>
              <w:t xml:space="preserve">Дома социального обслуживания </w:t>
            </w:r>
          </w:p>
        </w:tc>
        <w:tc>
          <w:tcPr>
            <w:tcW w:w="5103"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both"/>
              <w:textAlignment w:val="baseline"/>
              <w:rPr>
                <w:sz w:val="28"/>
                <w:szCs w:val="28"/>
              </w:rPr>
            </w:pPr>
            <w:r w:rsidRPr="00492E55">
              <w:rPr>
                <w:sz w:val="28"/>
                <w:szCs w:val="28"/>
              </w:rPr>
              <w:t>Размещение зданий, предназначенных для размещения домов престарелых, домов ребенка, детских домов, пунктов ночлега для бездомных граждан;</w:t>
            </w:r>
          </w:p>
          <w:p w:rsidR="00492E55" w:rsidRPr="00492E55" w:rsidRDefault="00492E55">
            <w:pPr>
              <w:jc w:val="both"/>
              <w:textAlignment w:val="baseline"/>
              <w:rPr>
                <w:sz w:val="28"/>
                <w:szCs w:val="28"/>
              </w:rPr>
            </w:pPr>
            <w:r w:rsidRPr="00492E55">
              <w:rPr>
                <w:sz w:val="28"/>
                <w:szCs w:val="28"/>
              </w:rPr>
              <w:t>размещение объектов капитального строительства для временного размещения вынужденных переселенцев, лиц, признанных беженцами</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3.2.2</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textAlignment w:val="baseline"/>
              <w:rPr>
                <w:sz w:val="28"/>
                <w:szCs w:val="28"/>
              </w:rPr>
            </w:pPr>
            <w:r w:rsidRPr="00492E55">
              <w:rPr>
                <w:sz w:val="28"/>
                <w:szCs w:val="28"/>
              </w:rPr>
              <w:t>Оказание социальной помощи населению</w:t>
            </w:r>
          </w:p>
        </w:tc>
        <w:tc>
          <w:tcPr>
            <w:tcW w:w="5103"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both"/>
              <w:textAlignment w:val="baseline"/>
              <w:rPr>
                <w:sz w:val="28"/>
                <w:szCs w:val="28"/>
              </w:rPr>
            </w:pPr>
            <w:proofErr w:type="gramStart"/>
            <w:r w:rsidRPr="00492E55">
              <w:rPr>
                <w:sz w:val="28"/>
                <w:szCs w:val="28"/>
              </w:rPr>
              <w:t>Размещение зданий, предназначенных для служб психологической и бесплатной юридической помощи, социальных, пенсионных и иных служб (служб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клубов по интересам</w:t>
            </w:r>
            <w:proofErr w:type="gramEnd"/>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3.2.3</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textAlignment w:val="baseline"/>
              <w:rPr>
                <w:sz w:val="28"/>
                <w:szCs w:val="28"/>
              </w:rPr>
            </w:pPr>
            <w:r w:rsidRPr="00492E55">
              <w:rPr>
                <w:sz w:val="28"/>
                <w:szCs w:val="28"/>
              </w:rPr>
              <w:t>Оказание услуг связи</w:t>
            </w:r>
          </w:p>
        </w:tc>
        <w:tc>
          <w:tcPr>
            <w:tcW w:w="5103"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both"/>
              <w:textAlignment w:val="baseline"/>
              <w:rPr>
                <w:sz w:val="28"/>
                <w:szCs w:val="28"/>
              </w:rPr>
            </w:pPr>
            <w:r w:rsidRPr="00492E55">
              <w:rPr>
                <w:sz w:val="28"/>
                <w:szCs w:val="28"/>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3.2.4</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textAlignment w:val="baseline"/>
              <w:rPr>
                <w:sz w:val="28"/>
                <w:szCs w:val="28"/>
              </w:rPr>
            </w:pPr>
            <w:r w:rsidRPr="00492E55">
              <w:rPr>
                <w:sz w:val="28"/>
                <w:szCs w:val="28"/>
              </w:rPr>
              <w:t>Общежития</w:t>
            </w:r>
          </w:p>
        </w:tc>
        <w:tc>
          <w:tcPr>
            <w:tcW w:w="5103"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both"/>
              <w:textAlignment w:val="baseline"/>
              <w:rPr>
                <w:sz w:val="28"/>
                <w:szCs w:val="28"/>
              </w:rPr>
            </w:pPr>
            <w:proofErr w:type="gramStart"/>
            <w:r w:rsidRPr="00492E55">
              <w:rPr>
                <w:sz w:val="28"/>
                <w:szCs w:val="28"/>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 </w:t>
            </w:r>
            <w:proofErr w:type="gramEnd"/>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3.3</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textAlignment w:val="baseline"/>
              <w:rPr>
                <w:sz w:val="28"/>
                <w:szCs w:val="28"/>
              </w:rPr>
            </w:pPr>
            <w:r w:rsidRPr="00492E55">
              <w:rPr>
                <w:sz w:val="28"/>
                <w:szCs w:val="28"/>
              </w:rPr>
              <w:t>Бытовое обслуживание</w:t>
            </w:r>
          </w:p>
        </w:tc>
        <w:tc>
          <w:tcPr>
            <w:tcW w:w="5103" w:type="dxa"/>
            <w:tcBorders>
              <w:top w:val="single" w:sz="4" w:space="0" w:color="auto"/>
              <w:left w:val="single" w:sz="4" w:space="0" w:color="auto"/>
              <w:bottom w:val="single" w:sz="4" w:space="0" w:color="auto"/>
              <w:right w:val="single" w:sz="4" w:space="0" w:color="auto"/>
            </w:tcBorders>
          </w:tcPr>
          <w:p w:rsidR="00492E55" w:rsidRPr="00492E55" w:rsidRDefault="00492E55">
            <w:pPr>
              <w:textAlignment w:val="baseline"/>
              <w:rPr>
                <w:sz w:val="28"/>
                <w:szCs w:val="28"/>
              </w:rPr>
            </w:pPr>
            <w:r w:rsidRPr="00492E55">
              <w:rPr>
                <w:sz w:val="28"/>
                <w:szCs w:val="28"/>
              </w:rPr>
              <w:t xml:space="preserve">Размещение объектов капитального строительства, предназначенных для оказания населению или организациям бытовых услуг: </w:t>
            </w:r>
          </w:p>
          <w:p w:rsidR="00492E55" w:rsidRPr="00492E55" w:rsidRDefault="00492E55">
            <w:pPr>
              <w:textAlignment w:val="baseline"/>
              <w:rPr>
                <w:sz w:val="28"/>
                <w:szCs w:val="28"/>
              </w:rPr>
            </w:pPr>
            <w:r w:rsidRPr="00492E55">
              <w:rPr>
                <w:sz w:val="28"/>
                <w:szCs w:val="28"/>
              </w:rPr>
              <w:t xml:space="preserve">Мастерские мелкого ремонта, ателье, бани, парикмахерские, прачечные, </w:t>
            </w:r>
            <w:r w:rsidRPr="00492E55">
              <w:rPr>
                <w:sz w:val="28"/>
                <w:szCs w:val="28"/>
              </w:rPr>
              <w:lastRenderedPageBreak/>
              <w:t xml:space="preserve">химчистки, похоронные бюро </w:t>
            </w:r>
          </w:p>
          <w:p w:rsidR="00492E55" w:rsidRPr="00492E55" w:rsidRDefault="00492E55">
            <w:pPr>
              <w:textAlignment w:val="baseline"/>
              <w:rPr>
                <w:sz w:val="28"/>
                <w:szCs w:val="28"/>
              </w:rPr>
            </w:pP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lastRenderedPageBreak/>
              <w:t>3.4.1</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textAlignment w:val="baseline"/>
              <w:rPr>
                <w:sz w:val="28"/>
                <w:szCs w:val="28"/>
              </w:rPr>
            </w:pPr>
            <w:r w:rsidRPr="00492E55">
              <w:rPr>
                <w:sz w:val="28"/>
                <w:szCs w:val="28"/>
              </w:rPr>
              <w:t>Амбулаторно-поликлиническое обслуживание</w:t>
            </w:r>
          </w:p>
        </w:tc>
        <w:tc>
          <w:tcPr>
            <w:tcW w:w="5103" w:type="dxa"/>
            <w:tcBorders>
              <w:top w:val="single" w:sz="4" w:space="0" w:color="auto"/>
              <w:left w:val="single" w:sz="4" w:space="0" w:color="auto"/>
              <w:bottom w:val="single" w:sz="4" w:space="0" w:color="auto"/>
              <w:right w:val="single" w:sz="4" w:space="0" w:color="auto"/>
            </w:tcBorders>
            <w:hideMark/>
          </w:tcPr>
          <w:p w:rsidR="00492E55" w:rsidRPr="00492E55" w:rsidRDefault="00492E55">
            <w:pPr>
              <w:textAlignment w:val="baseline"/>
              <w:rPr>
                <w:sz w:val="28"/>
                <w:szCs w:val="28"/>
              </w:rPr>
            </w:pPr>
            <w:r w:rsidRPr="00492E55">
              <w:rPr>
                <w:sz w:val="28"/>
                <w:szCs w:val="2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3.5.1</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textAlignment w:val="baseline"/>
              <w:rPr>
                <w:sz w:val="28"/>
                <w:szCs w:val="28"/>
              </w:rPr>
            </w:pPr>
            <w:r w:rsidRPr="00492E55">
              <w:rPr>
                <w:sz w:val="28"/>
                <w:szCs w:val="28"/>
              </w:rPr>
              <w:t>Дошкольное, начальное и среднее общее образование</w:t>
            </w:r>
          </w:p>
        </w:tc>
        <w:tc>
          <w:tcPr>
            <w:tcW w:w="5103" w:type="dxa"/>
            <w:tcBorders>
              <w:top w:val="single" w:sz="4" w:space="0" w:color="auto"/>
              <w:left w:val="single" w:sz="4" w:space="0" w:color="auto"/>
              <w:bottom w:val="single" w:sz="4" w:space="0" w:color="auto"/>
              <w:right w:val="single" w:sz="4" w:space="0" w:color="auto"/>
            </w:tcBorders>
            <w:hideMark/>
          </w:tcPr>
          <w:p w:rsidR="00492E55" w:rsidRPr="00492E55" w:rsidRDefault="00492E55">
            <w:pPr>
              <w:textAlignment w:val="baseline"/>
              <w:rPr>
                <w:sz w:val="28"/>
                <w:szCs w:val="28"/>
              </w:rPr>
            </w:pPr>
            <w:proofErr w:type="gramStart"/>
            <w:r w:rsidRPr="00492E55">
              <w:rPr>
                <w:sz w:val="28"/>
                <w:szCs w:val="2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физкультурой и спортом</w:t>
            </w:r>
            <w:proofErr w:type="gramEnd"/>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3.6.1</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textAlignment w:val="baseline"/>
              <w:rPr>
                <w:sz w:val="28"/>
                <w:szCs w:val="28"/>
              </w:rPr>
            </w:pPr>
            <w:r w:rsidRPr="00492E55">
              <w:rPr>
                <w:sz w:val="28"/>
                <w:szCs w:val="28"/>
              </w:rPr>
              <w:t xml:space="preserve">Объекты </w:t>
            </w:r>
            <w:proofErr w:type="spellStart"/>
            <w:r w:rsidRPr="00492E55">
              <w:rPr>
                <w:sz w:val="28"/>
                <w:szCs w:val="28"/>
              </w:rPr>
              <w:t>культурно-досуговой</w:t>
            </w:r>
            <w:proofErr w:type="spellEnd"/>
            <w:r w:rsidRPr="00492E55">
              <w:rPr>
                <w:sz w:val="28"/>
                <w:szCs w:val="28"/>
              </w:rPr>
              <w:t xml:space="preserve"> деятельности</w:t>
            </w:r>
          </w:p>
        </w:tc>
        <w:tc>
          <w:tcPr>
            <w:tcW w:w="5103"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both"/>
              <w:textAlignment w:val="baseline"/>
              <w:rPr>
                <w:sz w:val="28"/>
                <w:szCs w:val="28"/>
              </w:rPr>
            </w:pPr>
            <w:proofErr w:type="gramStart"/>
            <w:r w:rsidRPr="00492E55">
              <w:rPr>
                <w:sz w:val="28"/>
                <w:szCs w:val="28"/>
              </w:rPr>
              <w:t xml:space="preserve">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  </w:t>
            </w:r>
            <w:proofErr w:type="gramEnd"/>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3.6.2</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textAlignment w:val="baseline"/>
              <w:rPr>
                <w:sz w:val="28"/>
                <w:szCs w:val="28"/>
              </w:rPr>
            </w:pPr>
            <w:r w:rsidRPr="00492E55">
              <w:rPr>
                <w:sz w:val="28"/>
                <w:szCs w:val="28"/>
              </w:rPr>
              <w:t>Парки культуры и отдыха</w:t>
            </w:r>
          </w:p>
        </w:tc>
        <w:tc>
          <w:tcPr>
            <w:tcW w:w="5103"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both"/>
              <w:textAlignment w:val="baseline"/>
              <w:rPr>
                <w:sz w:val="28"/>
                <w:szCs w:val="28"/>
              </w:rPr>
            </w:pPr>
            <w:r w:rsidRPr="00492E55">
              <w:rPr>
                <w:sz w:val="28"/>
                <w:szCs w:val="28"/>
              </w:rPr>
              <w:t>Размещение парков культуры и отдыха</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3.8</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both"/>
              <w:rPr>
                <w:sz w:val="28"/>
                <w:szCs w:val="28"/>
              </w:rPr>
            </w:pPr>
            <w:r w:rsidRPr="00492E55">
              <w:rPr>
                <w:sz w:val="28"/>
                <w:szCs w:val="28"/>
              </w:rPr>
              <w:t>Общественное управление</w:t>
            </w:r>
          </w:p>
        </w:tc>
        <w:tc>
          <w:tcPr>
            <w:tcW w:w="5103"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rPr>
                <w:sz w:val="28"/>
                <w:szCs w:val="28"/>
              </w:rPr>
            </w:pPr>
            <w:r w:rsidRPr="00492E55">
              <w:rPr>
                <w:sz w:val="28"/>
                <w:szCs w:val="28"/>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3.8.1-3.8.2</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tcPr>
          <w:p w:rsidR="00492E55" w:rsidRPr="00492E55" w:rsidRDefault="00492E55">
            <w:pPr>
              <w:pStyle w:val="s1"/>
              <w:jc w:val="center"/>
              <w:rPr>
                <w:sz w:val="28"/>
                <w:szCs w:val="28"/>
                <w:lang w:eastAsia="en-US"/>
              </w:rPr>
            </w:pPr>
            <w:r w:rsidRPr="00492E55">
              <w:rPr>
                <w:sz w:val="28"/>
                <w:szCs w:val="28"/>
                <w:lang w:eastAsia="en-US"/>
              </w:rPr>
              <w:t>3.8.1</w:t>
            </w:r>
          </w:p>
          <w:p w:rsidR="00492E55" w:rsidRPr="00492E55" w:rsidRDefault="00492E55">
            <w:pPr>
              <w:rPr>
                <w:rFonts w:eastAsia="Calibri"/>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pStyle w:val="s1"/>
              <w:jc w:val="both"/>
              <w:rPr>
                <w:sz w:val="28"/>
                <w:szCs w:val="28"/>
                <w:lang w:eastAsia="en-US"/>
              </w:rPr>
            </w:pPr>
            <w:r w:rsidRPr="00492E55">
              <w:rPr>
                <w:sz w:val="28"/>
                <w:szCs w:val="28"/>
                <w:lang w:eastAsia="en-US"/>
              </w:rPr>
              <w:t>Государственное управление</w:t>
            </w:r>
          </w:p>
        </w:tc>
        <w:tc>
          <w:tcPr>
            <w:tcW w:w="5103" w:type="dxa"/>
            <w:tcBorders>
              <w:top w:val="single" w:sz="4" w:space="0" w:color="auto"/>
              <w:left w:val="single" w:sz="4" w:space="0" w:color="auto"/>
              <w:bottom w:val="single" w:sz="4" w:space="0" w:color="auto"/>
              <w:right w:val="single" w:sz="4" w:space="0" w:color="auto"/>
            </w:tcBorders>
            <w:hideMark/>
          </w:tcPr>
          <w:p w:rsidR="00492E55" w:rsidRPr="00492E55" w:rsidRDefault="00492E55">
            <w:pPr>
              <w:pStyle w:val="s1"/>
              <w:jc w:val="both"/>
              <w:rPr>
                <w:sz w:val="28"/>
                <w:szCs w:val="28"/>
                <w:lang w:eastAsia="en-US"/>
              </w:rPr>
            </w:pPr>
            <w:r w:rsidRPr="00492E55">
              <w:rPr>
                <w:sz w:val="28"/>
                <w:szCs w:val="28"/>
                <w:lang w:eastAsia="en-US"/>
              </w:rPr>
              <w:t xml:space="preserve">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w:t>
            </w:r>
            <w:proofErr w:type="gramStart"/>
            <w:r w:rsidRPr="00492E55">
              <w:rPr>
                <w:sz w:val="28"/>
                <w:szCs w:val="28"/>
                <w:lang w:eastAsia="en-US"/>
              </w:rPr>
              <w:lastRenderedPageBreak/>
              <w:t>организаций</w:t>
            </w:r>
            <w:proofErr w:type="gramEnd"/>
            <w:r w:rsidRPr="00492E55">
              <w:rPr>
                <w:sz w:val="28"/>
                <w:szCs w:val="28"/>
                <w:lang w:eastAsia="en-US"/>
              </w:rPr>
              <w:t xml:space="preserve"> непосредственно обеспечивающих их деятельность или оказывающих государственные и (или) муниципальные услуги</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pStyle w:val="s16"/>
              <w:jc w:val="center"/>
              <w:rPr>
                <w:sz w:val="28"/>
                <w:szCs w:val="28"/>
                <w:lang w:eastAsia="en-US"/>
              </w:rPr>
            </w:pPr>
            <w:r w:rsidRPr="00492E55">
              <w:rPr>
                <w:sz w:val="28"/>
                <w:szCs w:val="28"/>
                <w:lang w:eastAsia="en-US"/>
              </w:rPr>
              <w:lastRenderedPageBreak/>
              <w:t>3.8.2</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pStyle w:val="s1"/>
              <w:jc w:val="both"/>
              <w:rPr>
                <w:sz w:val="28"/>
                <w:szCs w:val="28"/>
                <w:lang w:eastAsia="en-US"/>
              </w:rPr>
            </w:pPr>
            <w:r w:rsidRPr="00492E55">
              <w:rPr>
                <w:sz w:val="28"/>
                <w:szCs w:val="28"/>
                <w:lang w:eastAsia="en-US"/>
              </w:rPr>
              <w:t xml:space="preserve">Представительская деятельность </w:t>
            </w:r>
          </w:p>
        </w:tc>
        <w:tc>
          <w:tcPr>
            <w:tcW w:w="5103" w:type="dxa"/>
            <w:tcBorders>
              <w:top w:val="single" w:sz="4" w:space="0" w:color="auto"/>
              <w:left w:val="single" w:sz="4" w:space="0" w:color="auto"/>
              <w:bottom w:val="single" w:sz="4" w:space="0" w:color="auto"/>
              <w:right w:val="single" w:sz="4" w:space="0" w:color="auto"/>
            </w:tcBorders>
            <w:hideMark/>
          </w:tcPr>
          <w:p w:rsidR="00492E55" w:rsidRPr="00492E55" w:rsidRDefault="00492E55">
            <w:pPr>
              <w:pStyle w:val="s1"/>
              <w:jc w:val="both"/>
              <w:rPr>
                <w:sz w:val="28"/>
                <w:szCs w:val="28"/>
                <w:lang w:eastAsia="en-US"/>
              </w:rPr>
            </w:pPr>
            <w:r w:rsidRPr="00492E55">
              <w:rPr>
                <w:sz w:val="28"/>
                <w:szCs w:val="28"/>
                <w:lang w:eastAsia="en-US"/>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3.9.1</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tabs>
                <w:tab w:val="left" w:pos="313"/>
                <w:tab w:val="num" w:pos="900"/>
              </w:tabs>
              <w:suppressAutoHyphens/>
              <w:snapToGrid w:val="0"/>
              <w:rPr>
                <w:sz w:val="28"/>
                <w:szCs w:val="28"/>
              </w:rPr>
            </w:pPr>
            <w:r w:rsidRPr="00492E55">
              <w:rPr>
                <w:sz w:val="28"/>
                <w:szCs w:val="28"/>
              </w:rPr>
              <w:t>Обеспечение деятельности в области гидрометеорологии и смежных с ней областях</w:t>
            </w:r>
          </w:p>
        </w:tc>
        <w:tc>
          <w:tcPr>
            <w:tcW w:w="5103"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both"/>
              <w:textAlignment w:val="baseline"/>
              <w:rPr>
                <w:sz w:val="28"/>
                <w:szCs w:val="28"/>
              </w:rPr>
            </w:pPr>
            <w:proofErr w:type="gramStart"/>
            <w:r w:rsidRPr="00492E55">
              <w:rPr>
                <w:sz w:val="28"/>
                <w:szCs w:val="28"/>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3.9.2</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contextualSpacing/>
              <w:jc w:val="both"/>
              <w:rPr>
                <w:sz w:val="28"/>
                <w:szCs w:val="28"/>
              </w:rPr>
            </w:pPr>
            <w:r w:rsidRPr="00492E55">
              <w:rPr>
                <w:sz w:val="28"/>
                <w:szCs w:val="28"/>
              </w:rPr>
              <w:t>Проведение научных исследований</w:t>
            </w:r>
          </w:p>
        </w:tc>
        <w:tc>
          <w:tcPr>
            <w:tcW w:w="5103"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contextualSpacing/>
              <w:jc w:val="both"/>
              <w:rPr>
                <w:sz w:val="28"/>
                <w:szCs w:val="28"/>
              </w:rPr>
            </w:pPr>
            <w:r w:rsidRPr="00492E55">
              <w:rPr>
                <w:sz w:val="28"/>
                <w:szCs w:val="28"/>
              </w:rPr>
              <w:t>Размещение зданий и сооружений, предназначенных  для проведения научных изысканий,  исследований и разработок (научно-исследовательские институты, проектные институты, научные центры, опытно-конструкторские центры, государственные академии наук, опытно-конструкторские центры</w:t>
            </w:r>
            <w:proofErr w:type="gramStart"/>
            <w:r w:rsidRPr="00492E55">
              <w:rPr>
                <w:sz w:val="28"/>
                <w:szCs w:val="28"/>
              </w:rPr>
              <w:t>.</w:t>
            </w:r>
            <w:proofErr w:type="gramEnd"/>
            <w:r w:rsidRPr="00492E55">
              <w:rPr>
                <w:sz w:val="28"/>
                <w:szCs w:val="28"/>
              </w:rPr>
              <w:t xml:space="preserve">  </w:t>
            </w:r>
            <w:proofErr w:type="gramStart"/>
            <w:r w:rsidRPr="00492E55">
              <w:rPr>
                <w:sz w:val="28"/>
                <w:szCs w:val="28"/>
              </w:rPr>
              <w:t>в</w:t>
            </w:r>
            <w:proofErr w:type="gramEnd"/>
            <w:r w:rsidRPr="00492E55">
              <w:rPr>
                <w:sz w:val="28"/>
                <w:szCs w:val="28"/>
              </w:rPr>
              <w:t xml:space="preserve"> том числе отраслевые)</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3.10.1</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textAlignment w:val="baseline"/>
              <w:rPr>
                <w:sz w:val="28"/>
                <w:szCs w:val="28"/>
              </w:rPr>
            </w:pPr>
            <w:r w:rsidRPr="00492E55">
              <w:rPr>
                <w:sz w:val="28"/>
                <w:szCs w:val="28"/>
              </w:rPr>
              <w:t>Амбулаторное ветеринарное обслуживание</w:t>
            </w:r>
          </w:p>
        </w:tc>
        <w:tc>
          <w:tcPr>
            <w:tcW w:w="5103" w:type="dxa"/>
            <w:tcBorders>
              <w:top w:val="single" w:sz="4" w:space="0" w:color="auto"/>
              <w:left w:val="single" w:sz="4" w:space="0" w:color="auto"/>
              <w:bottom w:val="single" w:sz="4" w:space="0" w:color="auto"/>
              <w:right w:val="single" w:sz="4" w:space="0" w:color="auto"/>
            </w:tcBorders>
            <w:hideMark/>
          </w:tcPr>
          <w:p w:rsidR="00492E55" w:rsidRPr="00492E55" w:rsidRDefault="00492E55">
            <w:pPr>
              <w:textAlignment w:val="baseline"/>
              <w:rPr>
                <w:sz w:val="28"/>
                <w:szCs w:val="28"/>
              </w:rPr>
            </w:pPr>
            <w:r w:rsidRPr="00492E55">
              <w:rPr>
                <w:sz w:val="28"/>
                <w:szCs w:val="28"/>
              </w:rPr>
              <w:t>Размещение объектов капитального строительства, предназначенных для оказания ветеринарных услуг без содержания животных</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4.4</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textAlignment w:val="baseline"/>
              <w:rPr>
                <w:sz w:val="28"/>
                <w:szCs w:val="28"/>
              </w:rPr>
            </w:pPr>
            <w:r w:rsidRPr="00492E55">
              <w:rPr>
                <w:sz w:val="28"/>
                <w:szCs w:val="28"/>
              </w:rPr>
              <w:t>Магазины</w:t>
            </w:r>
          </w:p>
        </w:tc>
        <w:tc>
          <w:tcPr>
            <w:tcW w:w="5103" w:type="dxa"/>
            <w:tcBorders>
              <w:top w:val="single" w:sz="4" w:space="0" w:color="auto"/>
              <w:left w:val="single" w:sz="4" w:space="0" w:color="auto"/>
              <w:bottom w:val="single" w:sz="4" w:space="0" w:color="auto"/>
              <w:right w:val="single" w:sz="4" w:space="0" w:color="auto"/>
            </w:tcBorders>
            <w:hideMark/>
          </w:tcPr>
          <w:p w:rsidR="00492E55" w:rsidRPr="00492E55" w:rsidRDefault="00492E55">
            <w:pPr>
              <w:textAlignment w:val="baseline"/>
              <w:rPr>
                <w:sz w:val="28"/>
                <w:szCs w:val="28"/>
              </w:rPr>
            </w:pPr>
            <w:r w:rsidRPr="00492E55">
              <w:rPr>
                <w:sz w:val="28"/>
                <w:szCs w:val="28"/>
              </w:rPr>
              <w:t>Размещение объектов капитального строительства, предназначенных для продажи товаров, торговая площадь которых составляет до 5000 кв</w:t>
            </w:r>
            <w:proofErr w:type="gramStart"/>
            <w:r w:rsidRPr="00492E55">
              <w:rPr>
                <w:sz w:val="28"/>
                <w:szCs w:val="28"/>
              </w:rPr>
              <w:t>.м</w:t>
            </w:r>
            <w:proofErr w:type="gramEnd"/>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lastRenderedPageBreak/>
              <w:t>4.6</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textAlignment w:val="baseline"/>
              <w:rPr>
                <w:sz w:val="28"/>
                <w:szCs w:val="28"/>
              </w:rPr>
            </w:pPr>
            <w:r w:rsidRPr="00492E55">
              <w:rPr>
                <w:sz w:val="28"/>
                <w:szCs w:val="28"/>
              </w:rPr>
              <w:t>Общественное питание</w:t>
            </w:r>
          </w:p>
        </w:tc>
        <w:tc>
          <w:tcPr>
            <w:tcW w:w="5103" w:type="dxa"/>
            <w:tcBorders>
              <w:top w:val="single" w:sz="4" w:space="0" w:color="auto"/>
              <w:left w:val="single" w:sz="4" w:space="0" w:color="auto"/>
              <w:bottom w:val="single" w:sz="4" w:space="0" w:color="auto"/>
              <w:right w:val="single" w:sz="4" w:space="0" w:color="auto"/>
            </w:tcBorders>
            <w:hideMark/>
          </w:tcPr>
          <w:p w:rsidR="00492E55" w:rsidRPr="00492E55" w:rsidRDefault="00492E55">
            <w:pPr>
              <w:textAlignment w:val="baseline"/>
              <w:rPr>
                <w:sz w:val="28"/>
                <w:szCs w:val="28"/>
              </w:rPr>
            </w:pPr>
            <w:r w:rsidRPr="00492E55">
              <w:rPr>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5.1.1</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textAlignment w:val="baseline"/>
              <w:rPr>
                <w:sz w:val="28"/>
                <w:szCs w:val="28"/>
              </w:rPr>
            </w:pPr>
            <w:r w:rsidRPr="00492E55">
              <w:rPr>
                <w:sz w:val="28"/>
                <w:szCs w:val="28"/>
              </w:rPr>
              <w:t>Обеспечение спортивно-зрелищных мероприятий</w:t>
            </w:r>
          </w:p>
        </w:tc>
        <w:tc>
          <w:tcPr>
            <w:tcW w:w="5103"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both"/>
              <w:textAlignment w:val="baseline"/>
              <w:rPr>
                <w:sz w:val="28"/>
                <w:szCs w:val="28"/>
              </w:rPr>
            </w:pPr>
            <w:r w:rsidRPr="00492E55">
              <w:rPr>
                <w:sz w:val="28"/>
                <w:szCs w:val="28"/>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5.1.2</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textAlignment w:val="baseline"/>
              <w:rPr>
                <w:sz w:val="28"/>
                <w:szCs w:val="28"/>
              </w:rPr>
            </w:pPr>
            <w:r w:rsidRPr="00492E55">
              <w:rPr>
                <w:sz w:val="28"/>
                <w:szCs w:val="28"/>
              </w:rPr>
              <w:t>Обеспечение занятий спортом в помещениях</w:t>
            </w:r>
          </w:p>
        </w:tc>
        <w:tc>
          <w:tcPr>
            <w:tcW w:w="5103"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both"/>
              <w:textAlignment w:val="baseline"/>
              <w:rPr>
                <w:sz w:val="28"/>
                <w:szCs w:val="28"/>
              </w:rPr>
            </w:pPr>
            <w:r w:rsidRPr="00492E55">
              <w:rPr>
                <w:sz w:val="28"/>
                <w:szCs w:val="28"/>
              </w:rPr>
              <w:t>Размещение спортивных клубов, спортивных залов, бассейнов,  физкультурно-оздоровительных комплексов в зданиях и сооружениях</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5.1.3.</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textAlignment w:val="baseline"/>
              <w:rPr>
                <w:sz w:val="28"/>
                <w:szCs w:val="28"/>
              </w:rPr>
            </w:pPr>
            <w:r w:rsidRPr="00492E55">
              <w:rPr>
                <w:sz w:val="28"/>
                <w:szCs w:val="28"/>
              </w:rPr>
              <w:t>Площадки для занятия спортом</w:t>
            </w:r>
          </w:p>
        </w:tc>
        <w:tc>
          <w:tcPr>
            <w:tcW w:w="5103"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both"/>
              <w:textAlignment w:val="baseline"/>
              <w:rPr>
                <w:sz w:val="28"/>
                <w:szCs w:val="28"/>
              </w:rPr>
            </w:pPr>
            <w:r w:rsidRPr="00492E55">
              <w:rPr>
                <w:sz w:val="28"/>
                <w:szCs w:val="28"/>
              </w:rPr>
              <w:t xml:space="preserve">Размещение площадок для занятия спортом и физкультурой на открытом воздухе (физкультурные площадки, беговые дорожки, поля для спортивной игры) </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5.1.4</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textAlignment w:val="baseline"/>
              <w:rPr>
                <w:sz w:val="28"/>
                <w:szCs w:val="28"/>
              </w:rPr>
            </w:pPr>
            <w:r w:rsidRPr="00492E55">
              <w:rPr>
                <w:sz w:val="28"/>
                <w:szCs w:val="28"/>
              </w:rPr>
              <w:t xml:space="preserve">Оборудованные площадки для занятий спортом </w:t>
            </w:r>
          </w:p>
        </w:tc>
        <w:tc>
          <w:tcPr>
            <w:tcW w:w="5103"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both"/>
              <w:textAlignment w:val="baseline"/>
              <w:rPr>
                <w:sz w:val="28"/>
                <w:szCs w:val="28"/>
              </w:rPr>
            </w:pPr>
            <w:r w:rsidRPr="00492E55">
              <w:rPr>
                <w:sz w:val="28"/>
                <w:szCs w:val="28"/>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5.1</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textAlignment w:val="baseline"/>
              <w:rPr>
                <w:sz w:val="28"/>
                <w:szCs w:val="28"/>
              </w:rPr>
            </w:pPr>
            <w:r w:rsidRPr="00492E55">
              <w:rPr>
                <w:sz w:val="28"/>
                <w:szCs w:val="28"/>
              </w:rPr>
              <w:t>Спорт</w:t>
            </w:r>
          </w:p>
        </w:tc>
        <w:tc>
          <w:tcPr>
            <w:tcW w:w="5103" w:type="dxa"/>
            <w:tcBorders>
              <w:top w:val="single" w:sz="4" w:space="0" w:color="auto"/>
              <w:left w:val="single" w:sz="4" w:space="0" w:color="auto"/>
              <w:bottom w:val="single" w:sz="4" w:space="0" w:color="auto"/>
              <w:right w:val="single" w:sz="4" w:space="0" w:color="auto"/>
            </w:tcBorders>
            <w:hideMark/>
          </w:tcPr>
          <w:p w:rsidR="00492E55" w:rsidRPr="00492E55" w:rsidRDefault="00492E55">
            <w:pPr>
              <w:textAlignment w:val="baseline"/>
              <w:rPr>
                <w:sz w:val="28"/>
                <w:szCs w:val="28"/>
              </w:rPr>
            </w:pPr>
            <w:proofErr w:type="gramStart"/>
            <w:r w:rsidRPr="00492E55">
              <w:rPr>
                <w:sz w:val="28"/>
                <w:szCs w:val="28"/>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roofErr w:type="gramEnd"/>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5.3</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rPr>
                <w:sz w:val="28"/>
                <w:szCs w:val="28"/>
              </w:rPr>
            </w:pPr>
            <w:r w:rsidRPr="00492E55">
              <w:rPr>
                <w:sz w:val="28"/>
                <w:szCs w:val="28"/>
              </w:rPr>
              <w:t xml:space="preserve">Охота и рыбалка </w:t>
            </w:r>
          </w:p>
        </w:tc>
        <w:tc>
          <w:tcPr>
            <w:tcW w:w="5103" w:type="dxa"/>
            <w:tcBorders>
              <w:top w:val="single" w:sz="4" w:space="0" w:color="auto"/>
              <w:left w:val="single" w:sz="4" w:space="0" w:color="auto"/>
              <w:bottom w:val="single" w:sz="4" w:space="0" w:color="auto"/>
              <w:right w:val="single" w:sz="4" w:space="0" w:color="auto"/>
            </w:tcBorders>
            <w:hideMark/>
          </w:tcPr>
          <w:p w:rsidR="00492E55" w:rsidRPr="00492E55" w:rsidRDefault="00492E55">
            <w:pPr>
              <w:textAlignment w:val="baseline"/>
              <w:rPr>
                <w:sz w:val="28"/>
                <w:szCs w:val="28"/>
              </w:rPr>
            </w:pPr>
            <w:r w:rsidRPr="00492E55">
              <w:rPr>
                <w:sz w:val="28"/>
                <w:szCs w:val="28"/>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5.5</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rPr>
                <w:sz w:val="28"/>
                <w:szCs w:val="28"/>
              </w:rPr>
            </w:pPr>
            <w:r w:rsidRPr="00492E55">
              <w:rPr>
                <w:sz w:val="28"/>
                <w:szCs w:val="28"/>
              </w:rPr>
              <w:t xml:space="preserve">Поля для гольфа или конных прогулок </w:t>
            </w:r>
          </w:p>
        </w:tc>
        <w:tc>
          <w:tcPr>
            <w:tcW w:w="5103"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both"/>
              <w:textAlignment w:val="baseline"/>
              <w:rPr>
                <w:sz w:val="28"/>
                <w:szCs w:val="28"/>
              </w:rPr>
            </w:pPr>
            <w:r w:rsidRPr="00492E55">
              <w:rPr>
                <w:sz w:val="28"/>
                <w:szCs w:val="28"/>
              </w:rPr>
              <w:t>Обустройство мест для игры в гольф или осуществления конных прогулок, в том числе осуществление необходимых земляных работ и размещение  вспомогательных сооружений;</w:t>
            </w:r>
          </w:p>
          <w:p w:rsidR="00492E55" w:rsidRPr="00492E55" w:rsidRDefault="00492E55">
            <w:pPr>
              <w:textAlignment w:val="baseline"/>
              <w:rPr>
                <w:sz w:val="28"/>
                <w:szCs w:val="28"/>
              </w:rPr>
            </w:pPr>
            <w:r w:rsidRPr="00492E55">
              <w:rPr>
                <w:sz w:val="28"/>
                <w:szCs w:val="28"/>
              </w:rPr>
              <w:lastRenderedPageBreak/>
              <w:t>размещение конноспортивных манежей, не предусматривающих устрой</w:t>
            </w:r>
            <w:proofErr w:type="gramStart"/>
            <w:r w:rsidRPr="00492E55">
              <w:rPr>
                <w:sz w:val="28"/>
                <w:szCs w:val="28"/>
              </w:rPr>
              <w:t>ств тр</w:t>
            </w:r>
            <w:proofErr w:type="gramEnd"/>
            <w:r w:rsidRPr="00492E55">
              <w:rPr>
                <w:sz w:val="28"/>
                <w:szCs w:val="28"/>
              </w:rPr>
              <w:t>ибун</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lastRenderedPageBreak/>
              <w:t>8.3</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textAlignment w:val="baseline"/>
              <w:rPr>
                <w:sz w:val="28"/>
                <w:szCs w:val="28"/>
              </w:rPr>
            </w:pPr>
            <w:r w:rsidRPr="00492E55">
              <w:rPr>
                <w:sz w:val="28"/>
                <w:szCs w:val="28"/>
              </w:rPr>
              <w:t>Обеспечение внутреннего правопорядка</w:t>
            </w:r>
          </w:p>
        </w:tc>
        <w:tc>
          <w:tcPr>
            <w:tcW w:w="5103" w:type="dxa"/>
            <w:tcBorders>
              <w:top w:val="single" w:sz="4" w:space="0" w:color="auto"/>
              <w:left w:val="single" w:sz="4" w:space="0" w:color="auto"/>
              <w:bottom w:val="single" w:sz="4" w:space="0" w:color="auto"/>
              <w:right w:val="single" w:sz="4" w:space="0" w:color="auto"/>
            </w:tcBorders>
            <w:hideMark/>
          </w:tcPr>
          <w:p w:rsidR="00492E55" w:rsidRPr="00492E55" w:rsidRDefault="00492E55">
            <w:pPr>
              <w:textAlignment w:val="baseline"/>
              <w:rPr>
                <w:sz w:val="28"/>
                <w:szCs w:val="28"/>
              </w:rPr>
            </w:pPr>
            <w:r w:rsidRPr="00492E55">
              <w:rPr>
                <w:sz w:val="28"/>
                <w:szCs w:val="28"/>
              </w:rPr>
              <w:t>Размещение объектов капитального строительства, необходимых для подготовки и поддержания в готовности органов внутренних дел, «</w:t>
            </w:r>
            <w:proofErr w:type="spellStart"/>
            <w:r w:rsidRPr="00492E55">
              <w:rPr>
                <w:sz w:val="28"/>
                <w:szCs w:val="28"/>
              </w:rPr>
              <w:t>Росгвардии</w:t>
            </w:r>
            <w:proofErr w:type="spellEnd"/>
            <w:r w:rsidRPr="00492E55">
              <w:rPr>
                <w:sz w:val="28"/>
                <w:szCs w:val="28"/>
              </w:rPr>
              <w:t>»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11.3</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textAlignment w:val="baseline"/>
              <w:rPr>
                <w:sz w:val="28"/>
                <w:szCs w:val="28"/>
              </w:rPr>
            </w:pPr>
            <w:r w:rsidRPr="00492E55">
              <w:rPr>
                <w:sz w:val="28"/>
                <w:szCs w:val="28"/>
              </w:rPr>
              <w:t>Гидротехнические сооружения</w:t>
            </w:r>
          </w:p>
        </w:tc>
        <w:tc>
          <w:tcPr>
            <w:tcW w:w="5103" w:type="dxa"/>
            <w:tcBorders>
              <w:top w:val="single" w:sz="4" w:space="0" w:color="auto"/>
              <w:left w:val="single" w:sz="4" w:space="0" w:color="auto"/>
              <w:bottom w:val="single" w:sz="4" w:space="0" w:color="auto"/>
              <w:right w:val="single" w:sz="4" w:space="0" w:color="auto"/>
            </w:tcBorders>
            <w:hideMark/>
          </w:tcPr>
          <w:p w:rsidR="00492E55" w:rsidRPr="00492E55" w:rsidRDefault="00492E55">
            <w:pPr>
              <w:textAlignment w:val="baseline"/>
              <w:rPr>
                <w:sz w:val="28"/>
                <w:szCs w:val="28"/>
              </w:rPr>
            </w:pPr>
            <w:r w:rsidRPr="00492E55">
              <w:rPr>
                <w:sz w:val="28"/>
                <w:szCs w:val="28"/>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492E55">
              <w:rPr>
                <w:sz w:val="28"/>
                <w:szCs w:val="28"/>
              </w:rPr>
              <w:t>рыбозащитных</w:t>
            </w:r>
            <w:proofErr w:type="spellEnd"/>
            <w:r w:rsidRPr="00492E55">
              <w:rPr>
                <w:sz w:val="28"/>
                <w:szCs w:val="28"/>
              </w:rPr>
              <w:t xml:space="preserve"> и рыбопропускных сооружений, берегозащитных сооружений)</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12.0</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textAlignment w:val="baseline"/>
              <w:rPr>
                <w:sz w:val="28"/>
                <w:szCs w:val="28"/>
              </w:rPr>
            </w:pPr>
            <w:r w:rsidRPr="00492E55">
              <w:rPr>
                <w:sz w:val="28"/>
                <w:szCs w:val="28"/>
              </w:rPr>
              <w:t>Земельные участки (территории) общего пользования</w:t>
            </w:r>
          </w:p>
        </w:tc>
        <w:tc>
          <w:tcPr>
            <w:tcW w:w="5103"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both"/>
              <w:textAlignment w:val="baseline"/>
              <w:rPr>
                <w:sz w:val="28"/>
                <w:szCs w:val="28"/>
              </w:rPr>
            </w:pPr>
            <w:r w:rsidRPr="00492E55">
              <w:rPr>
                <w:sz w:val="28"/>
                <w:szCs w:val="28"/>
              </w:rPr>
              <w:t>Земельные участки общего пользования.</w:t>
            </w:r>
          </w:p>
          <w:p w:rsidR="00492E55" w:rsidRPr="00492E55" w:rsidRDefault="00492E55">
            <w:pPr>
              <w:jc w:val="both"/>
              <w:textAlignment w:val="baseline"/>
              <w:rPr>
                <w:sz w:val="28"/>
                <w:szCs w:val="28"/>
              </w:rPr>
            </w:pPr>
            <w:r w:rsidRPr="00492E55">
              <w:rPr>
                <w:sz w:val="28"/>
                <w:szCs w:val="28"/>
              </w:rPr>
              <w:t>Содержание данного вида разрешенного использования включает в себя содержание видов разрешенного использования с кодами 12.0.1 – 12.0.2</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12.0.1</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textAlignment w:val="baseline"/>
              <w:rPr>
                <w:sz w:val="28"/>
                <w:szCs w:val="28"/>
              </w:rPr>
            </w:pPr>
            <w:r w:rsidRPr="00492E55">
              <w:rPr>
                <w:sz w:val="28"/>
                <w:szCs w:val="28"/>
              </w:rPr>
              <w:t>Улично-дорожная сеть</w:t>
            </w:r>
          </w:p>
        </w:tc>
        <w:tc>
          <w:tcPr>
            <w:tcW w:w="5103"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both"/>
              <w:textAlignment w:val="baseline"/>
              <w:rPr>
                <w:sz w:val="28"/>
                <w:szCs w:val="28"/>
              </w:rPr>
            </w:pPr>
            <w:r w:rsidRPr="00492E55">
              <w:rPr>
                <w:sz w:val="28"/>
                <w:szCs w:val="28"/>
              </w:rPr>
              <w:t xml:space="preserve">Размещение объектов улично-дорожной сети: автомобильных дорог, трамвайных путей  и </w:t>
            </w:r>
            <w:proofErr w:type="gramStart"/>
            <w:r w:rsidRPr="00492E55">
              <w:rPr>
                <w:sz w:val="28"/>
                <w:szCs w:val="28"/>
              </w:rPr>
              <w:t>пешеходных тротуаров</w:t>
            </w:r>
            <w:proofErr w:type="gramEnd"/>
            <w:r w:rsidRPr="00492E55">
              <w:rPr>
                <w:sz w:val="28"/>
                <w:szCs w:val="28"/>
              </w:rPr>
              <w:t xml:space="preserve"> в границах населенных пунктов, пешеходных переходов, бульваров, площадей, проездов, велодорожек и объектов </w:t>
            </w:r>
            <w:proofErr w:type="spellStart"/>
            <w:r w:rsidRPr="00492E55">
              <w:rPr>
                <w:sz w:val="28"/>
                <w:szCs w:val="28"/>
              </w:rPr>
              <w:t>велотранспортной</w:t>
            </w:r>
            <w:proofErr w:type="spellEnd"/>
            <w:r w:rsidRPr="00492E55">
              <w:rPr>
                <w:sz w:val="28"/>
                <w:szCs w:val="28"/>
              </w:rPr>
              <w:t xml:space="preserve"> и инженерной инфраструктуры;</w:t>
            </w:r>
          </w:p>
          <w:p w:rsidR="00492E55" w:rsidRPr="00492E55" w:rsidRDefault="00492E55">
            <w:pPr>
              <w:jc w:val="both"/>
              <w:textAlignment w:val="baseline"/>
              <w:rPr>
                <w:sz w:val="28"/>
                <w:szCs w:val="28"/>
              </w:rPr>
            </w:pPr>
            <w:r w:rsidRPr="00492E55">
              <w:rPr>
                <w:sz w:val="28"/>
                <w:szCs w:val="28"/>
              </w:rPr>
              <w:t>размещение придорожных стоянок (парковок) транспортных сре</w:t>
            </w:r>
            <w:proofErr w:type="gramStart"/>
            <w:r w:rsidRPr="00492E55">
              <w:rPr>
                <w:sz w:val="28"/>
                <w:szCs w:val="28"/>
              </w:rPr>
              <w:t>дств  в  гр</w:t>
            </w:r>
            <w:proofErr w:type="gramEnd"/>
            <w:r w:rsidRPr="00492E55">
              <w:rPr>
                <w:sz w:val="28"/>
                <w:szCs w:val="28"/>
              </w:rPr>
              <w:t xml:space="preserve">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12.0.2</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textAlignment w:val="baseline"/>
              <w:rPr>
                <w:sz w:val="28"/>
                <w:szCs w:val="28"/>
              </w:rPr>
            </w:pPr>
            <w:r w:rsidRPr="00492E55">
              <w:rPr>
                <w:sz w:val="28"/>
                <w:szCs w:val="28"/>
              </w:rPr>
              <w:t xml:space="preserve">Благоустройство </w:t>
            </w:r>
            <w:r w:rsidRPr="00492E55">
              <w:rPr>
                <w:sz w:val="28"/>
                <w:szCs w:val="28"/>
              </w:rPr>
              <w:lastRenderedPageBreak/>
              <w:t>территории</w:t>
            </w:r>
          </w:p>
        </w:tc>
        <w:tc>
          <w:tcPr>
            <w:tcW w:w="5103"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both"/>
              <w:textAlignment w:val="baseline"/>
              <w:rPr>
                <w:sz w:val="28"/>
                <w:szCs w:val="28"/>
              </w:rPr>
            </w:pPr>
            <w:r w:rsidRPr="00492E55">
              <w:rPr>
                <w:sz w:val="28"/>
                <w:szCs w:val="28"/>
              </w:rPr>
              <w:lastRenderedPageBreak/>
              <w:t xml:space="preserve">Размещение декоративных, </w:t>
            </w:r>
            <w:r w:rsidRPr="00492E55">
              <w:rPr>
                <w:sz w:val="28"/>
                <w:szCs w:val="28"/>
              </w:rPr>
              <w:lastRenderedPageBreak/>
              <w:t>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492E55" w:rsidRPr="00492E55" w:rsidTr="00492E55">
        <w:tc>
          <w:tcPr>
            <w:tcW w:w="9747" w:type="dxa"/>
            <w:gridSpan w:val="3"/>
            <w:tcBorders>
              <w:top w:val="single" w:sz="4" w:space="0" w:color="auto"/>
              <w:left w:val="single" w:sz="4" w:space="0" w:color="auto"/>
              <w:bottom w:val="single" w:sz="4" w:space="0" w:color="auto"/>
              <w:right w:val="single" w:sz="4" w:space="0" w:color="auto"/>
            </w:tcBorders>
            <w:hideMark/>
          </w:tcPr>
          <w:p w:rsidR="00492E55" w:rsidRPr="00492E55" w:rsidRDefault="00492E55">
            <w:pPr>
              <w:jc w:val="both"/>
              <w:textAlignment w:val="baseline"/>
              <w:rPr>
                <w:sz w:val="28"/>
                <w:szCs w:val="28"/>
              </w:rPr>
            </w:pPr>
            <w:r w:rsidRPr="00492E55">
              <w:rPr>
                <w:b/>
                <w:sz w:val="28"/>
                <w:szCs w:val="28"/>
              </w:rPr>
              <w:lastRenderedPageBreak/>
              <w:t xml:space="preserve">2. Вспомогательные виды использования </w:t>
            </w:r>
            <w:r w:rsidRPr="00492E55">
              <w:rPr>
                <w:b/>
                <w:bCs/>
                <w:sz w:val="28"/>
                <w:szCs w:val="28"/>
              </w:rPr>
              <w:t>земельных участков и объектов капитального строительства</w:t>
            </w:r>
          </w:p>
        </w:tc>
      </w:tr>
      <w:tr w:rsidR="00492E55" w:rsidRPr="00492E55" w:rsidTr="00492E55">
        <w:tc>
          <w:tcPr>
            <w:tcW w:w="9747" w:type="dxa"/>
            <w:gridSpan w:val="3"/>
            <w:tcBorders>
              <w:top w:val="single" w:sz="4" w:space="0" w:color="auto"/>
              <w:left w:val="single" w:sz="4" w:space="0" w:color="auto"/>
              <w:bottom w:val="single" w:sz="4" w:space="0" w:color="auto"/>
              <w:right w:val="single" w:sz="4" w:space="0" w:color="auto"/>
            </w:tcBorders>
          </w:tcPr>
          <w:p w:rsidR="00492E55" w:rsidRPr="00492E55" w:rsidRDefault="00492E55">
            <w:pPr>
              <w:jc w:val="both"/>
              <w:textAlignment w:val="baseline"/>
              <w:rPr>
                <w:rFonts w:eastAsia="Calibri"/>
                <w:b/>
                <w:sz w:val="28"/>
                <w:szCs w:val="28"/>
              </w:rPr>
            </w:pP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ind w:left="-57" w:right="-57"/>
              <w:jc w:val="center"/>
              <w:rPr>
                <w:bCs/>
                <w:i/>
                <w:sz w:val="28"/>
                <w:szCs w:val="28"/>
              </w:rPr>
            </w:pPr>
            <w:r w:rsidRPr="00492E55">
              <w:rPr>
                <w:sz w:val="28"/>
                <w:szCs w:val="28"/>
              </w:rPr>
              <w:t>Код по классификатору</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center"/>
              <w:rPr>
                <w:bCs/>
                <w:i/>
                <w:sz w:val="28"/>
                <w:szCs w:val="28"/>
              </w:rPr>
            </w:pPr>
            <w:r w:rsidRPr="00492E55">
              <w:rPr>
                <w:sz w:val="28"/>
                <w:szCs w:val="28"/>
              </w:rPr>
              <w:t>Наименование вида использования</w:t>
            </w:r>
          </w:p>
        </w:tc>
        <w:tc>
          <w:tcPr>
            <w:tcW w:w="5103"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center"/>
              <w:rPr>
                <w:bCs/>
                <w:i/>
                <w:sz w:val="28"/>
                <w:szCs w:val="28"/>
              </w:rPr>
            </w:pPr>
            <w:r w:rsidRPr="00492E55">
              <w:rPr>
                <w:sz w:val="28"/>
                <w:szCs w:val="28"/>
              </w:rPr>
              <w:t>Описание вида использования</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tcPr>
          <w:p w:rsidR="00492E55" w:rsidRPr="00492E55" w:rsidRDefault="00492E55">
            <w:pPr>
              <w:tabs>
                <w:tab w:val="left" w:pos="313"/>
                <w:tab w:val="num" w:pos="900"/>
              </w:tabs>
              <w:suppressAutoHyphens/>
              <w:snapToGrid w:val="0"/>
              <w:jc w:val="center"/>
              <w:rPr>
                <w:rFonts w:eastAsia="Calibri"/>
                <w:sz w:val="28"/>
                <w:szCs w:val="28"/>
              </w:rPr>
            </w:pPr>
            <w:r w:rsidRPr="00492E55">
              <w:rPr>
                <w:sz w:val="28"/>
                <w:szCs w:val="28"/>
              </w:rPr>
              <w:t>2.7.1</w:t>
            </w:r>
          </w:p>
          <w:p w:rsidR="00492E55" w:rsidRPr="00492E55" w:rsidRDefault="00492E55">
            <w:pPr>
              <w:suppressAutoHyphens/>
              <w:snapToGrid w:val="0"/>
              <w:jc w:val="center"/>
              <w:rPr>
                <w:rFonts w:eastAsia="Calibri"/>
                <w:sz w:val="28"/>
                <w:szCs w:val="28"/>
                <w:lang w:eastAsia="ar-SA"/>
              </w:rPr>
            </w:pPr>
          </w:p>
        </w:tc>
        <w:tc>
          <w:tcPr>
            <w:tcW w:w="2835" w:type="dxa"/>
            <w:tcBorders>
              <w:top w:val="single" w:sz="4" w:space="0" w:color="auto"/>
              <w:left w:val="single" w:sz="4" w:space="0" w:color="auto"/>
              <w:bottom w:val="single" w:sz="4" w:space="0" w:color="auto"/>
              <w:right w:val="single" w:sz="4" w:space="0" w:color="auto"/>
            </w:tcBorders>
          </w:tcPr>
          <w:p w:rsidR="00492E55" w:rsidRPr="00492E55" w:rsidRDefault="00492E55">
            <w:pPr>
              <w:tabs>
                <w:tab w:val="left" w:pos="313"/>
                <w:tab w:val="num" w:pos="900"/>
              </w:tabs>
              <w:suppressAutoHyphens/>
              <w:snapToGrid w:val="0"/>
              <w:rPr>
                <w:rFonts w:eastAsia="Calibri"/>
                <w:sz w:val="28"/>
                <w:szCs w:val="28"/>
                <w:lang w:eastAsia="ar-SA"/>
              </w:rPr>
            </w:pPr>
            <w:r w:rsidRPr="00492E55">
              <w:rPr>
                <w:sz w:val="28"/>
                <w:szCs w:val="28"/>
                <w:lang w:eastAsia="ar-SA"/>
              </w:rPr>
              <w:t>Хранение автотранспорта</w:t>
            </w:r>
          </w:p>
          <w:p w:rsidR="00492E55" w:rsidRPr="00492E55" w:rsidRDefault="00492E55">
            <w:pPr>
              <w:tabs>
                <w:tab w:val="left" w:pos="313"/>
                <w:tab w:val="num" w:pos="900"/>
              </w:tabs>
              <w:suppressAutoHyphens/>
              <w:snapToGrid w:val="0"/>
              <w:spacing w:after="200"/>
              <w:rPr>
                <w:rFonts w:eastAsia="Calibri"/>
                <w:sz w:val="28"/>
                <w:szCs w:val="28"/>
              </w:rPr>
            </w:pPr>
          </w:p>
        </w:tc>
        <w:tc>
          <w:tcPr>
            <w:tcW w:w="5103"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both"/>
              <w:rPr>
                <w:bCs/>
                <w:sz w:val="28"/>
                <w:szCs w:val="28"/>
              </w:rPr>
            </w:pPr>
            <w:r w:rsidRPr="00492E55">
              <w:rPr>
                <w:sz w:val="28"/>
                <w:szCs w:val="2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492E55">
              <w:rPr>
                <w:sz w:val="28"/>
                <w:szCs w:val="28"/>
              </w:rPr>
              <w:t>машино-места</w:t>
            </w:r>
            <w:proofErr w:type="spellEnd"/>
            <w:r w:rsidRPr="00492E55">
              <w:rPr>
                <w:sz w:val="28"/>
                <w:szCs w:val="28"/>
              </w:rPr>
              <w:t>, за исключением гаражей, размещение которых предусмотрено содержанием вида разрешенного использования с кодом 4.9</w:t>
            </w:r>
          </w:p>
        </w:tc>
      </w:tr>
      <w:tr w:rsidR="00492E55" w:rsidRPr="00492E55" w:rsidTr="00492E55">
        <w:tc>
          <w:tcPr>
            <w:tcW w:w="9747" w:type="dxa"/>
            <w:gridSpan w:val="3"/>
            <w:tcBorders>
              <w:top w:val="single" w:sz="4" w:space="0" w:color="auto"/>
              <w:left w:val="single" w:sz="4" w:space="0" w:color="auto"/>
              <w:bottom w:val="single" w:sz="4" w:space="0" w:color="auto"/>
              <w:right w:val="single" w:sz="4" w:space="0" w:color="auto"/>
            </w:tcBorders>
            <w:hideMark/>
          </w:tcPr>
          <w:p w:rsidR="00492E55" w:rsidRPr="00492E55" w:rsidRDefault="00492E55">
            <w:pPr>
              <w:jc w:val="both"/>
              <w:textAlignment w:val="baseline"/>
              <w:rPr>
                <w:strike/>
                <w:color w:val="FF0000"/>
                <w:sz w:val="28"/>
                <w:szCs w:val="28"/>
              </w:rPr>
            </w:pPr>
            <w:r w:rsidRPr="00492E55">
              <w:rPr>
                <w:b/>
                <w:sz w:val="28"/>
                <w:szCs w:val="28"/>
              </w:rPr>
              <w:t xml:space="preserve">3. Условно разрешенные виды использования </w:t>
            </w:r>
            <w:r w:rsidRPr="00492E55">
              <w:rPr>
                <w:b/>
                <w:bCs/>
                <w:sz w:val="28"/>
                <w:szCs w:val="28"/>
              </w:rPr>
              <w:t>земельных участков и объектов капитального строительства</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ind w:left="-57" w:right="-57"/>
              <w:jc w:val="center"/>
              <w:rPr>
                <w:bCs/>
                <w:i/>
                <w:sz w:val="28"/>
                <w:szCs w:val="28"/>
              </w:rPr>
            </w:pPr>
            <w:r w:rsidRPr="00492E55">
              <w:rPr>
                <w:sz w:val="28"/>
                <w:szCs w:val="28"/>
              </w:rPr>
              <w:t>Код по классификатору</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center"/>
              <w:rPr>
                <w:bCs/>
                <w:i/>
                <w:sz w:val="28"/>
                <w:szCs w:val="28"/>
              </w:rPr>
            </w:pPr>
            <w:r w:rsidRPr="00492E55">
              <w:rPr>
                <w:sz w:val="28"/>
                <w:szCs w:val="28"/>
              </w:rPr>
              <w:t>Наименование вида использования</w:t>
            </w:r>
          </w:p>
        </w:tc>
        <w:tc>
          <w:tcPr>
            <w:tcW w:w="5103"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center"/>
              <w:rPr>
                <w:bCs/>
                <w:i/>
                <w:sz w:val="28"/>
                <w:szCs w:val="28"/>
              </w:rPr>
            </w:pPr>
            <w:r w:rsidRPr="00492E55">
              <w:rPr>
                <w:sz w:val="28"/>
                <w:szCs w:val="28"/>
              </w:rPr>
              <w:t>Описание вида использования</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3.2</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tabs>
                <w:tab w:val="left" w:pos="313"/>
                <w:tab w:val="num" w:pos="900"/>
              </w:tabs>
              <w:suppressAutoHyphens/>
              <w:snapToGrid w:val="0"/>
              <w:rPr>
                <w:rFonts w:eastAsia="Calibri"/>
                <w:sz w:val="28"/>
                <w:szCs w:val="28"/>
              </w:rPr>
            </w:pPr>
            <w:r w:rsidRPr="00492E55">
              <w:rPr>
                <w:sz w:val="28"/>
                <w:szCs w:val="28"/>
              </w:rPr>
              <w:t>Социальное обслуживание</w:t>
            </w:r>
          </w:p>
        </w:tc>
        <w:tc>
          <w:tcPr>
            <w:tcW w:w="5103" w:type="dxa"/>
            <w:tcBorders>
              <w:top w:val="single" w:sz="4" w:space="0" w:color="auto"/>
              <w:left w:val="single" w:sz="4" w:space="0" w:color="auto"/>
              <w:bottom w:val="single" w:sz="4" w:space="0" w:color="auto"/>
              <w:right w:val="single" w:sz="4" w:space="0" w:color="auto"/>
            </w:tcBorders>
            <w:hideMark/>
          </w:tcPr>
          <w:p w:rsidR="00492E55" w:rsidRPr="00492E55" w:rsidRDefault="00492E55">
            <w:pPr>
              <w:rPr>
                <w:rFonts w:eastAsia="Calibri"/>
                <w:sz w:val="28"/>
                <w:szCs w:val="28"/>
              </w:rPr>
            </w:pPr>
            <w:r w:rsidRPr="00492E55">
              <w:rPr>
                <w:sz w:val="28"/>
                <w:szCs w:val="28"/>
              </w:rPr>
              <w:t>Размещение зданий, предназначенных для оказания гражданам социальной помощи. Содержание данного вида использования включает в себя содержание видов разрешенного использования с кодами                       3.2.1-3.2.4</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3.2.1</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textAlignment w:val="baseline"/>
              <w:rPr>
                <w:sz w:val="28"/>
                <w:szCs w:val="28"/>
              </w:rPr>
            </w:pPr>
            <w:r w:rsidRPr="00492E55">
              <w:rPr>
                <w:sz w:val="28"/>
                <w:szCs w:val="28"/>
              </w:rPr>
              <w:t xml:space="preserve">Дома социального обслуживания </w:t>
            </w:r>
          </w:p>
        </w:tc>
        <w:tc>
          <w:tcPr>
            <w:tcW w:w="5103"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both"/>
              <w:textAlignment w:val="baseline"/>
              <w:rPr>
                <w:sz w:val="28"/>
                <w:szCs w:val="28"/>
              </w:rPr>
            </w:pPr>
            <w:r w:rsidRPr="00492E55">
              <w:rPr>
                <w:sz w:val="28"/>
                <w:szCs w:val="28"/>
              </w:rPr>
              <w:t>Размещение зданий, предназначенных для размещения домов престарелых, домов ребенка, детских домов, пунктов ночлега для бездомных граждан;</w:t>
            </w:r>
          </w:p>
          <w:p w:rsidR="00492E55" w:rsidRPr="00492E55" w:rsidRDefault="00492E55">
            <w:pPr>
              <w:jc w:val="both"/>
              <w:textAlignment w:val="baseline"/>
              <w:rPr>
                <w:sz w:val="28"/>
                <w:szCs w:val="28"/>
              </w:rPr>
            </w:pPr>
            <w:r w:rsidRPr="00492E55">
              <w:rPr>
                <w:sz w:val="28"/>
                <w:szCs w:val="28"/>
              </w:rPr>
              <w:t>размещение объектов капитального строительства для временного размещения вынужденных переселенцев, лиц, признанных беженцами</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lastRenderedPageBreak/>
              <w:t>3.2.2</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textAlignment w:val="baseline"/>
              <w:rPr>
                <w:sz w:val="28"/>
                <w:szCs w:val="28"/>
              </w:rPr>
            </w:pPr>
            <w:r w:rsidRPr="00492E55">
              <w:rPr>
                <w:sz w:val="28"/>
                <w:szCs w:val="28"/>
              </w:rPr>
              <w:t>Оказание социальной помощи населению</w:t>
            </w:r>
          </w:p>
        </w:tc>
        <w:tc>
          <w:tcPr>
            <w:tcW w:w="5103"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both"/>
              <w:textAlignment w:val="baseline"/>
              <w:rPr>
                <w:sz w:val="28"/>
                <w:szCs w:val="28"/>
              </w:rPr>
            </w:pPr>
            <w:proofErr w:type="gramStart"/>
            <w:r w:rsidRPr="00492E55">
              <w:rPr>
                <w:sz w:val="28"/>
                <w:szCs w:val="28"/>
              </w:rPr>
              <w:t>Размещение зданий, предназначенных для служб психологической и бесплатной юридической помощи, социальных, пенсионных и иных служб (служб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клубов по интересам</w:t>
            </w:r>
            <w:proofErr w:type="gramEnd"/>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3.2.3</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textAlignment w:val="baseline"/>
              <w:rPr>
                <w:sz w:val="28"/>
                <w:szCs w:val="28"/>
              </w:rPr>
            </w:pPr>
            <w:r w:rsidRPr="00492E55">
              <w:rPr>
                <w:sz w:val="28"/>
                <w:szCs w:val="28"/>
              </w:rPr>
              <w:t>Оказание услуг связи</w:t>
            </w:r>
          </w:p>
        </w:tc>
        <w:tc>
          <w:tcPr>
            <w:tcW w:w="5103"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both"/>
              <w:textAlignment w:val="baseline"/>
              <w:rPr>
                <w:sz w:val="28"/>
                <w:szCs w:val="28"/>
              </w:rPr>
            </w:pPr>
            <w:r w:rsidRPr="00492E55">
              <w:rPr>
                <w:sz w:val="28"/>
                <w:szCs w:val="28"/>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3.7</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tabs>
                <w:tab w:val="left" w:pos="313"/>
                <w:tab w:val="num" w:pos="900"/>
              </w:tabs>
              <w:suppressAutoHyphens/>
              <w:snapToGrid w:val="0"/>
              <w:rPr>
                <w:rFonts w:eastAsia="Calibri"/>
                <w:sz w:val="28"/>
                <w:szCs w:val="28"/>
              </w:rPr>
            </w:pPr>
            <w:r w:rsidRPr="00492E55">
              <w:rPr>
                <w:sz w:val="28"/>
                <w:szCs w:val="28"/>
              </w:rPr>
              <w:t>Религиозное использование</w:t>
            </w:r>
          </w:p>
        </w:tc>
        <w:tc>
          <w:tcPr>
            <w:tcW w:w="5103" w:type="dxa"/>
            <w:tcBorders>
              <w:top w:val="single" w:sz="4" w:space="0" w:color="auto"/>
              <w:left w:val="single" w:sz="4" w:space="0" w:color="auto"/>
              <w:bottom w:val="single" w:sz="4" w:space="0" w:color="auto"/>
              <w:right w:val="single" w:sz="4" w:space="0" w:color="auto"/>
            </w:tcBorders>
            <w:hideMark/>
          </w:tcPr>
          <w:p w:rsidR="00492E55" w:rsidRPr="00492E55" w:rsidRDefault="00492E55">
            <w:pPr>
              <w:rPr>
                <w:rFonts w:eastAsia="Calibri"/>
                <w:sz w:val="28"/>
                <w:szCs w:val="28"/>
              </w:rPr>
            </w:pPr>
            <w:r w:rsidRPr="00492E55">
              <w:rPr>
                <w:sz w:val="28"/>
                <w:szCs w:val="28"/>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3.7.1</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tabs>
                <w:tab w:val="left" w:pos="313"/>
                <w:tab w:val="num" w:pos="900"/>
              </w:tabs>
              <w:suppressAutoHyphens/>
              <w:snapToGrid w:val="0"/>
              <w:rPr>
                <w:rFonts w:eastAsia="Calibri"/>
                <w:sz w:val="28"/>
                <w:szCs w:val="28"/>
              </w:rPr>
            </w:pPr>
            <w:r w:rsidRPr="00492E55">
              <w:rPr>
                <w:sz w:val="28"/>
                <w:szCs w:val="28"/>
              </w:rPr>
              <w:t>Осуществление религиозных обрядов</w:t>
            </w:r>
          </w:p>
        </w:tc>
        <w:tc>
          <w:tcPr>
            <w:tcW w:w="5103"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both"/>
              <w:rPr>
                <w:rFonts w:eastAsia="Calibri"/>
                <w:sz w:val="28"/>
                <w:szCs w:val="28"/>
              </w:rPr>
            </w:pPr>
            <w:r w:rsidRPr="00492E55">
              <w:rPr>
                <w:sz w:val="28"/>
                <w:szCs w:val="28"/>
              </w:rPr>
              <w:t>Размещение зданий и сооружений, предназначенных для совершения религиозных обрядов и церемоний (в том числе церкви, сборы, храмы, часовни, мечети, молельные дома, синагоги)</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3.7.2</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tabs>
                <w:tab w:val="left" w:pos="313"/>
                <w:tab w:val="num" w:pos="900"/>
              </w:tabs>
              <w:suppressAutoHyphens/>
              <w:snapToGrid w:val="0"/>
              <w:rPr>
                <w:rFonts w:eastAsia="Calibri"/>
                <w:sz w:val="28"/>
                <w:szCs w:val="28"/>
              </w:rPr>
            </w:pPr>
            <w:r w:rsidRPr="00492E55">
              <w:rPr>
                <w:sz w:val="28"/>
                <w:szCs w:val="28"/>
              </w:rPr>
              <w:t xml:space="preserve">Религиозное управление и образование </w:t>
            </w:r>
          </w:p>
        </w:tc>
        <w:tc>
          <w:tcPr>
            <w:tcW w:w="5103"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both"/>
              <w:rPr>
                <w:rFonts w:eastAsia="Calibri"/>
                <w:sz w:val="28"/>
                <w:szCs w:val="28"/>
              </w:rPr>
            </w:pPr>
            <w:r w:rsidRPr="00492E55">
              <w:rPr>
                <w:sz w:val="28"/>
                <w:szCs w:val="28"/>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8.3</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rPr>
                <w:rFonts w:eastAsia="Calibri"/>
                <w:sz w:val="28"/>
                <w:szCs w:val="28"/>
              </w:rPr>
            </w:pPr>
            <w:bookmarkStart w:id="1" w:name="sub_1083"/>
            <w:r w:rsidRPr="00492E55">
              <w:rPr>
                <w:sz w:val="28"/>
                <w:szCs w:val="28"/>
              </w:rPr>
              <w:t>Обеспечение внутреннего правопорядка</w:t>
            </w:r>
            <w:bookmarkEnd w:id="1"/>
          </w:p>
        </w:tc>
        <w:tc>
          <w:tcPr>
            <w:tcW w:w="5103" w:type="dxa"/>
            <w:tcBorders>
              <w:top w:val="single" w:sz="4" w:space="0" w:color="auto"/>
              <w:left w:val="single" w:sz="4" w:space="0" w:color="auto"/>
              <w:bottom w:val="single" w:sz="4" w:space="0" w:color="auto"/>
              <w:right w:val="single" w:sz="4" w:space="0" w:color="auto"/>
            </w:tcBorders>
            <w:hideMark/>
          </w:tcPr>
          <w:p w:rsidR="00492E55" w:rsidRPr="00492E55" w:rsidRDefault="00492E55">
            <w:pPr>
              <w:rPr>
                <w:rFonts w:eastAsia="Calibri"/>
                <w:sz w:val="28"/>
                <w:szCs w:val="28"/>
                <w:highlight w:val="yellow"/>
              </w:rPr>
            </w:pPr>
            <w:r w:rsidRPr="00492E55">
              <w:rPr>
                <w:sz w:val="28"/>
                <w:szCs w:val="28"/>
              </w:rPr>
              <w:t>Размещение объектов капитального строительства, необходимых для подготовки и поддержания в готовности органов внутренних дел, «</w:t>
            </w:r>
            <w:proofErr w:type="spellStart"/>
            <w:r w:rsidRPr="00492E55">
              <w:rPr>
                <w:sz w:val="28"/>
                <w:szCs w:val="28"/>
              </w:rPr>
              <w:t>Росгвардии</w:t>
            </w:r>
            <w:proofErr w:type="spellEnd"/>
            <w:r w:rsidRPr="00492E55">
              <w:rPr>
                <w:sz w:val="28"/>
                <w:szCs w:val="28"/>
              </w:rPr>
              <w:t xml:space="preserve">»  и спасательных служб, в которых существует военизированная служба; </w:t>
            </w:r>
            <w:r w:rsidRPr="00492E55">
              <w:rPr>
                <w:sz w:val="28"/>
                <w:szCs w:val="28"/>
              </w:rPr>
              <w:lastRenderedPageBreak/>
              <w:t>размещение объектов гражданской обороны, за исключением объектов гражданской обороны, являющихся частями производственных зданий</w:t>
            </w:r>
          </w:p>
        </w:tc>
      </w:tr>
    </w:tbl>
    <w:p w:rsidR="00492E55" w:rsidRPr="00492E55" w:rsidRDefault="00492E55" w:rsidP="00492E55">
      <w:pPr>
        <w:spacing w:after="0" w:line="240" w:lineRule="auto"/>
        <w:jc w:val="both"/>
        <w:rPr>
          <w:rFonts w:ascii="Times New Roman" w:eastAsia="Calibri" w:hAnsi="Times New Roman" w:cs="Times New Roman"/>
          <w:sz w:val="28"/>
          <w:szCs w:val="28"/>
        </w:rPr>
      </w:pPr>
    </w:p>
    <w:p w:rsidR="00492E55" w:rsidRPr="00492E55" w:rsidRDefault="00492E55" w:rsidP="00492E55">
      <w:pPr>
        <w:spacing w:before="120" w:after="0" w:line="240" w:lineRule="auto"/>
        <w:ind w:firstLine="709"/>
        <w:jc w:val="both"/>
        <w:rPr>
          <w:rFonts w:ascii="Times New Roman" w:hAnsi="Times New Roman" w:cs="Times New Roman"/>
          <w:sz w:val="28"/>
          <w:szCs w:val="28"/>
        </w:rPr>
      </w:pPr>
      <w:r w:rsidRPr="00492E55">
        <w:rPr>
          <w:rFonts w:ascii="Times New Roman" w:hAnsi="Times New Roman" w:cs="Times New Roman"/>
          <w:sz w:val="28"/>
          <w:szCs w:val="28"/>
        </w:rPr>
        <w:t>55.2. Для зоны Ж</w:t>
      </w:r>
      <w:proofErr w:type="gramStart"/>
      <w:r w:rsidRPr="00492E55">
        <w:rPr>
          <w:rFonts w:ascii="Times New Roman" w:hAnsi="Times New Roman" w:cs="Times New Roman"/>
          <w:sz w:val="28"/>
          <w:szCs w:val="28"/>
        </w:rPr>
        <w:t>1</w:t>
      </w:r>
      <w:proofErr w:type="gramEnd"/>
      <w:r w:rsidRPr="00492E55">
        <w:rPr>
          <w:rFonts w:ascii="Times New Roman" w:hAnsi="Times New Roman" w:cs="Times New Roman"/>
          <w:sz w:val="28"/>
          <w:szCs w:val="28"/>
        </w:rPr>
        <w:t xml:space="preserve"> установлены следующие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со статьёй 38 Градостроительного кодекса Российской Федерации, законодательством Чеченской Республики и местными нормативными актами:</w:t>
      </w:r>
    </w:p>
    <w:p w:rsidR="00492E55" w:rsidRPr="00492E55" w:rsidRDefault="00492E55" w:rsidP="00492E55">
      <w:pPr>
        <w:spacing w:after="0" w:line="240" w:lineRule="auto"/>
        <w:ind w:firstLine="709"/>
        <w:jc w:val="both"/>
        <w:rPr>
          <w:rFonts w:ascii="Times New Roman" w:hAnsi="Times New Roman" w:cs="Times New Roman"/>
          <w:sz w:val="28"/>
          <w:szCs w:val="28"/>
        </w:rPr>
      </w:pPr>
      <w:proofErr w:type="gramStart"/>
      <w:r w:rsidRPr="00492E55">
        <w:rPr>
          <w:rFonts w:ascii="Times New Roman" w:hAnsi="Times New Roman" w:cs="Times New Roman"/>
          <w:sz w:val="28"/>
          <w:szCs w:val="28"/>
        </w:rPr>
        <w:t>1) максимальная площадь земельного участка 2000 квадратных метров (для земельных участков, предназначенных для размещения объектов малоэтажного и индивидуального жилищного строительства) - применяется при формировании новых земельных  участков;</w:t>
      </w:r>
      <w:proofErr w:type="gramEnd"/>
    </w:p>
    <w:p w:rsidR="00492E55" w:rsidRPr="00492E55" w:rsidRDefault="00492E55" w:rsidP="00492E55">
      <w:pPr>
        <w:spacing w:after="0" w:line="240" w:lineRule="auto"/>
        <w:ind w:firstLine="709"/>
        <w:jc w:val="both"/>
        <w:rPr>
          <w:rFonts w:ascii="Times New Roman" w:hAnsi="Times New Roman" w:cs="Times New Roman"/>
          <w:sz w:val="28"/>
          <w:szCs w:val="28"/>
        </w:rPr>
      </w:pPr>
      <w:proofErr w:type="gramStart"/>
      <w:r w:rsidRPr="00492E55">
        <w:rPr>
          <w:rFonts w:ascii="Times New Roman" w:hAnsi="Times New Roman" w:cs="Times New Roman"/>
          <w:sz w:val="28"/>
          <w:szCs w:val="28"/>
        </w:rPr>
        <w:t>2) минимальная площадь земельного участка 300 квадратных метров (для земельных участков, предназначенных для размещения объектов малоэтажного и индивидуального жилищного строительства (не устанавливаются для земельных участков, предназначенных для объединения со смежными земельными участками), для прочих видов земельных участков не подлежит установлению - применяется при формировании новых земельных  участков.</w:t>
      </w:r>
      <w:proofErr w:type="gramEnd"/>
    </w:p>
    <w:p w:rsidR="00492E55" w:rsidRPr="00492E55" w:rsidRDefault="00492E55" w:rsidP="00492E55">
      <w:pPr>
        <w:spacing w:after="0" w:line="240" w:lineRule="auto"/>
        <w:ind w:firstLine="709"/>
        <w:jc w:val="both"/>
        <w:rPr>
          <w:rFonts w:ascii="Times New Roman" w:hAnsi="Times New Roman" w:cs="Times New Roman"/>
          <w:sz w:val="28"/>
          <w:szCs w:val="28"/>
        </w:rPr>
      </w:pPr>
      <w:r w:rsidRPr="00492E55">
        <w:rPr>
          <w:rFonts w:ascii="Times New Roman" w:hAnsi="Times New Roman" w:cs="Times New Roman"/>
          <w:sz w:val="28"/>
          <w:szCs w:val="28"/>
        </w:rPr>
        <w:t>3) минимальный размер земельного участка по ширине вдоль красной линии улицы, дороги, проезда: 6 метров;</w:t>
      </w:r>
    </w:p>
    <w:p w:rsidR="00492E55" w:rsidRPr="00492E55" w:rsidRDefault="00492E55" w:rsidP="00492E55">
      <w:pPr>
        <w:spacing w:after="0" w:line="240" w:lineRule="auto"/>
        <w:ind w:firstLine="709"/>
        <w:jc w:val="both"/>
        <w:rPr>
          <w:rFonts w:ascii="Times New Roman" w:hAnsi="Times New Roman" w:cs="Times New Roman"/>
          <w:sz w:val="28"/>
          <w:szCs w:val="28"/>
        </w:rPr>
      </w:pPr>
      <w:proofErr w:type="gramStart"/>
      <w:r w:rsidRPr="00492E55">
        <w:rPr>
          <w:rFonts w:ascii="Times New Roman" w:hAnsi="Times New Roman" w:cs="Times New Roman"/>
          <w:sz w:val="28"/>
          <w:szCs w:val="28"/>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до красной линии магистральной улицы 6 метров, до красной линии жилой улицы, проезда 3 метра, до межи соседнего земельного участка 1 метр;</w:t>
      </w:r>
      <w:proofErr w:type="gramEnd"/>
    </w:p>
    <w:p w:rsidR="00492E55" w:rsidRPr="00492E55" w:rsidRDefault="00492E55" w:rsidP="00492E55">
      <w:pPr>
        <w:spacing w:after="0" w:line="240" w:lineRule="auto"/>
        <w:ind w:firstLine="709"/>
        <w:jc w:val="both"/>
        <w:rPr>
          <w:rFonts w:ascii="Times New Roman" w:hAnsi="Times New Roman" w:cs="Times New Roman"/>
          <w:sz w:val="28"/>
          <w:szCs w:val="28"/>
        </w:rPr>
      </w:pPr>
      <w:r w:rsidRPr="00492E55">
        <w:rPr>
          <w:rFonts w:ascii="Times New Roman" w:hAnsi="Times New Roman" w:cs="Times New Roman"/>
          <w:sz w:val="28"/>
          <w:szCs w:val="28"/>
        </w:rPr>
        <w:t xml:space="preserve">5) предельное количество этажей: до 4 этажей, включая </w:t>
      </w:r>
      <w:proofErr w:type="gramStart"/>
      <w:r w:rsidRPr="00492E55">
        <w:rPr>
          <w:rFonts w:ascii="Times New Roman" w:hAnsi="Times New Roman" w:cs="Times New Roman"/>
          <w:sz w:val="28"/>
          <w:szCs w:val="28"/>
        </w:rPr>
        <w:t>мансардный</w:t>
      </w:r>
      <w:proofErr w:type="gramEnd"/>
      <w:r w:rsidRPr="00492E55">
        <w:rPr>
          <w:rFonts w:ascii="Times New Roman" w:hAnsi="Times New Roman" w:cs="Times New Roman"/>
          <w:sz w:val="28"/>
          <w:szCs w:val="28"/>
        </w:rPr>
        <w:t>;</w:t>
      </w:r>
    </w:p>
    <w:p w:rsidR="00492E55" w:rsidRPr="00492E55" w:rsidRDefault="00492E55" w:rsidP="00492E55">
      <w:pPr>
        <w:spacing w:after="0" w:line="240" w:lineRule="auto"/>
        <w:ind w:firstLine="709"/>
        <w:jc w:val="both"/>
        <w:rPr>
          <w:rFonts w:ascii="Times New Roman" w:hAnsi="Times New Roman" w:cs="Times New Roman"/>
          <w:sz w:val="28"/>
          <w:szCs w:val="28"/>
        </w:rPr>
      </w:pPr>
      <w:r w:rsidRPr="00492E55">
        <w:rPr>
          <w:rFonts w:ascii="Times New Roman" w:hAnsi="Times New Roman" w:cs="Times New Roman"/>
          <w:sz w:val="28"/>
          <w:szCs w:val="28"/>
        </w:rPr>
        <w:t>6) максимальный процент застройки в границах земельного участка: 70 процентов;</w:t>
      </w:r>
    </w:p>
    <w:p w:rsidR="00492E55" w:rsidRPr="00492E55" w:rsidRDefault="00492E55" w:rsidP="00492E55">
      <w:pPr>
        <w:spacing w:after="0" w:line="240" w:lineRule="auto"/>
        <w:ind w:firstLine="709"/>
        <w:jc w:val="both"/>
        <w:rPr>
          <w:rFonts w:ascii="Times New Roman" w:hAnsi="Times New Roman" w:cs="Times New Roman"/>
          <w:sz w:val="28"/>
          <w:szCs w:val="28"/>
        </w:rPr>
      </w:pPr>
      <w:r w:rsidRPr="00492E55">
        <w:rPr>
          <w:rFonts w:ascii="Times New Roman" w:hAnsi="Times New Roman" w:cs="Times New Roman"/>
          <w:sz w:val="28"/>
          <w:szCs w:val="28"/>
        </w:rPr>
        <w:t>7) иные показатели:</w:t>
      </w:r>
    </w:p>
    <w:p w:rsidR="00492E55" w:rsidRPr="00492E55" w:rsidRDefault="00492E55" w:rsidP="00492E55">
      <w:pPr>
        <w:pStyle w:val="af3"/>
        <w:keepLines w:val="0"/>
        <w:numPr>
          <w:ilvl w:val="0"/>
          <w:numId w:val="11"/>
        </w:numPr>
        <w:spacing w:before="0" w:line="240" w:lineRule="auto"/>
        <w:contextualSpacing/>
        <w:jc w:val="both"/>
        <w:rPr>
          <w:rFonts w:ascii="Times New Roman" w:eastAsia="Calibri" w:hAnsi="Times New Roman"/>
          <w:b w:val="0"/>
          <w:bCs w:val="0"/>
          <w:color w:val="auto"/>
        </w:rPr>
      </w:pPr>
      <w:r w:rsidRPr="00492E55">
        <w:rPr>
          <w:rFonts w:ascii="Times New Roman" w:eastAsia="Calibri" w:hAnsi="Times New Roman"/>
          <w:b w:val="0"/>
          <w:bCs w:val="0"/>
          <w:color w:val="auto"/>
        </w:rPr>
        <w:t>максимальная высота ограждения между земельными участками для размещения индивидуальных и малоэтажных жилых домов: 2,0 метра;</w:t>
      </w:r>
    </w:p>
    <w:p w:rsidR="00492E55" w:rsidRPr="00492E55" w:rsidRDefault="00492E55" w:rsidP="00492E55">
      <w:pPr>
        <w:pStyle w:val="af3"/>
        <w:keepLines w:val="0"/>
        <w:numPr>
          <w:ilvl w:val="0"/>
          <w:numId w:val="11"/>
        </w:numPr>
        <w:spacing w:before="0" w:after="120" w:line="240" w:lineRule="auto"/>
        <w:contextualSpacing/>
        <w:jc w:val="both"/>
        <w:rPr>
          <w:rFonts w:ascii="Times New Roman" w:eastAsia="Calibri" w:hAnsi="Times New Roman"/>
          <w:b w:val="0"/>
          <w:bCs w:val="0"/>
          <w:color w:val="auto"/>
        </w:rPr>
      </w:pPr>
      <w:r w:rsidRPr="00492E55">
        <w:rPr>
          <w:rFonts w:ascii="Times New Roman" w:eastAsia="Calibri" w:hAnsi="Times New Roman"/>
          <w:b w:val="0"/>
          <w:bCs w:val="0"/>
          <w:color w:val="auto"/>
        </w:rPr>
        <w:t>максимальная высота ограждения между земельными участками для размещения индивидуальных и малоэтажных жилых домов и территориями общего пользования (улицами, бульварами, площадями): 2,0 метра при соблюдении условий прозрачности ограждения на высоте выше 1,0 м от поверхности земли.</w:t>
      </w:r>
    </w:p>
    <w:p w:rsidR="00492E55" w:rsidRPr="00492E55" w:rsidRDefault="00492E55" w:rsidP="00492E55">
      <w:pPr>
        <w:spacing w:after="0" w:line="240" w:lineRule="auto"/>
        <w:ind w:firstLine="709"/>
        <w:jc w:val="both"/>
        <w:rPr>
          <w:rFonts w:ascii="Times New Roman" w:eastAsia="Calibri" w:hAnsi="Times New Roman" w:cs="Times New Roman"/>
          <w:sz w:val="28"/>
          <w:szCs w:val="28"/>
        </w:rPr>
      </w:pPr>
      <w:r w:rsidRPr="00492E55">
        <w:rPr>
          <w:rFonts w:ascii="Times New Roman" w:hAnsi="Times New Roman" w:cs="Times New Roman"/>
          <w:sz w:val="28"/>
          <w:szCs w:val="28"/>
        </w:rPr>
        <w:t xml:space="preserve">55.3. Указанные размеры и параметры применяются в части, не противоречащей национальным стандартам и сводам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иным техническим регламентам. Отсутствие ограничений по тем или иным конкретным параметрам не влечёт за собой </w:t>
      </w:r>
      <w:r w:rsidRPr="00492E55">
        <w:rPr>
          <w:rFonts w:ascii="Times New Roman" w:hAnsi="Times New Roman" w:cs="Times New Roman"/>
          <w:sz w:val="28"/>
          <w:szCs w:val="28"/>
        </w:rPr>
        <w:lastRenderedPageBreak/>
        <w:t>отсутствия необходимости соблюдать указанные национальные стандарты и своды правил.</w:t>
      </w:r>
    </w:p>
    <w:p w:rsidR="00492E55" w:rsidRPr="00492E55" w:rsidRDefault="00492E55" w:rsidP="00492E55">
      <w:pPr>
        <w:spacing w:after="0" w:line="240" w:lineRule="auto"/>
        <w:ind w:firstLine="709"/>
        <w:jc w:val="both"/>
        <w:rPr>
          <w:rFonts w:ascii="Times New Roman" w:hAnsi="Times New Roman" w:cs="Times New Roman"/>
          <w:sz w:val="28"/>
          <w:szCs w:val="28"/>
        </w:rPr>
      </w:pPr>
      <w:r w:rsidRPr="00492E55">
        <w:rPr>
          <w:rFonts w:ascii="Times New Roman" w:hAnsi="Times New Roman" w:cs="Times New Roman"/>
          <w:sz w:val="28"/>
          <w:szCs w:val="28"/>
        </w:rPr>
        <w:t>55.4. Ограничения использования земельных участков и объектов капитального строительства указаны в статьях 44-54 настоящих Правил.</w:t>
      </w:r>
    </w:p>
    <w:p w:rsidR="00492E55" w:rsidRPr="00492E55" w:rsidRDefault="00492E55" w:rsidP="00492E55">
      <w:pPr>
        <w:pStyle w:val="Style6"/>
        <w:widowControl/>
        <w:spacing w:before="120" w:line="240" w:lineRule="auto"/>
        <w:ind w:firstLine="0"/>
        <w:rPr>
          <w:rStyle w:val="FontStyle15"/>
          <w:rFonts w:ascii="Times New Roman" w:hAnsi="Times New Roman" w:cs="Times New Roman"/>
          <w:sz w:val="28"/>
          <w:szCs w:val="28"/>
        </w:rPr>
      </w:pPr>
      <w:r w:rsidRPr="00492E55">
        <w:rPr>
          <w:rStyle w:val="FontStyle15"/>
          <w:rFonts w:ascii="Times New Roman" w:hAnsi="Times New Roman" w:cs="Times New Roman"/>
          <w:sz w:val="28"/>
          <w:szCs w:val="28"/>
        </w:rPr>
        <w:t xml:space="preserve">Статья 56. Градостроительный регламент зоны жилой застройки </w:t>
      </w:r>
      <w:proofErr w:type="spellStart"/>
      <w:r w:rsidRPr="00492E55">
        <w:rPr>
          <w:rStyle w:val="FontStyle20"/>
          <w:rFonts w:ascii="Times New Roman" w:hAnsi="Times New Roman" w:cs="Times New Roman"/>
          <w:b/>
          <w:sz w:val="28"/>
          <w:szCs w:val="28"/>
        </w:rPr>
        <w:t>среднеэтажными</w:t>
      </w:r>
      <w:proofErr w:type="spellEnd"/>
      <w:r w:rsidRPr="00492E55">
        <w:rPr>
          <w:rStyle w:val="FontStyle20"/>
          <w:rFonts w:ascii="Times New Roman" w:hAnsi="Times New Roman" w:cs="Times New Roman"/>
          <w:b/>
          <w:sz w:val="28"/>
          <w:szCs w:val="28"/>
        </w:rPr>
        <w:t xml:space="preserve"> многоквартирными жилыми домами </w:t>
      </w:r>
      <w:r w:rsidRPr="00492E55">
        <w:rPr>
          <w:rStyle w:val="FontStyle15"/>
          <w:rFonts w:ascii="Times New Roman" w:hAnsi="Times New Roman" w:cs="Times New Roman"/>
          <w:sz w:val="28"/>
          <w:szCs w:val="28"/>
        </w:rPr>
        <w:t>(Ж</w:t>
      </w:r>
      <w:proofErr w:type="gramStart"/>
      <w:r w:rsidRPr="00492E55">
        <w:rPr>
          <w:rStyle w:val="FontStyle15"/>
          <w:rFonts w:ascii="Times New Roman" w:hAnsi="Times New Roman" w:cs="Times New Roman"/>
          <w:sz w:val="28"/>
          <w:szCs w:val="28"/>
        </w:rPr>
        <w:t>2</w:t>
      </w:r>
      <w:proofErr w:type="gramEnd"/>
      <w:r w:rsidRPr="00492E55">
        <w:rPr>
          <w:rStyle w:val="FontStyle15"/>
          <w:rFonts w:ascii="Times New Roman" w:hAnsi="Times New Roman" w:cs="Times New Roman"/>
          <w:sz w:val="28"/>
          <w:szCs w:val="28"/>
        </w:rPr>
        <w:t>)</w:t>
      </w:r>
    </w:p>
    <w:p w:rsidR="00492E55" w:rsidRPr="00492E55" w:rsidRDefault="00492E55" w:rsidP="00492E55">
      <w:pPr>
        <w:pStyle w:val="Style6"/>
        <w:widowControl/>
        <w:spacing w:line="240" w:lineRule="auto"/>
        <w:ind w:right="-144" w:firstLine="709"/>
        <w:jc w:val="both"/>
        <w:rPr>
          <w:rFonts w:ascii="Times New Roman" w:hAnsi="Times New Roman"/>
          <w:spacing w:val="2"/>
          <w:sz w:val="28"/>
          <w:szCs w:val="28"/>
        </w:rPr>
      </w:pPr>
      <w:r w:rsidRPr="00492E55">
        <w:rPr>
          <w:rFonts w:ascii="Times New Roman" w:hAnsi="Times New Roman"/>
          <w:spacing w:val="2"/>
          <w:sz w:val="28"/>
          <w:szCs w:val="28"/>
        </w:rPr>
        <w:t xml:space="preserve">Зона застройки </w:t>
      </w:r>
      <w:proofErr w:type="spellStart"/>
      <w:r w:rsidRPr="00492E55">
        <w:rPr>
          <w:rFonts w:ascii="Times New Roman" w:hAnsi="Times New Roman"/>
          <w:spacing w:val="2"/>
          <w:sz w:val="28"/>
          <w:szCs w:val="28"/>
        </w:rPr>
        <w:t>среднеэтажными</w:t>
      </w:r>
      <w:proofErr w:type="spellEnd"/>
      <w:r w:rsidRPr="00492E55">
        <w:rPr>
          <w:rFonts w:ascii="Times New Roman" w:hAnsi="Times New Roman"/>
          <w:spacing w:val="2"/>
          <w:sz w:val="28"/>
          <w:szCs w:val="28"/>
        </w:rPr>
        <w:t xml:space="preserve"> жилыми домами Ж</w:t>
      </w:r>
      <w:proofErr w:type="gramStart"/>
      <w:r w:rsidRPr="00492E55">
        <w:rPr>
          <w:rFonts w:ascii="Times New Roman" w:hAnsi="Times New Roman"/>
          <w:spacing w:val="2"/>
          <w:sz w:val="28"/>
          <w:szCs w:val="28"/>
        </w:rPr>
        <w:t>2</w:t>
      </w:r>
      <w:proofErr w:type="gramEnd"/>
      <w:r w:rsidRPr="00492E55">
        <w:rPr>
          <w:rFonts w:ascii="Times New Roman" w:hAnsi="Times New Roman"/>
          <w:spacing w:val="2"/>
          <w:sz w:val="28"/>
          <w:szCs w:val="28"/>
        </w:rPr>
        <w:t xml:space="preserve"> выделена для обеспечения правовых условий строительства и реконструкции жилых кварталов и районов с преимущественно </w:t>
      </w:r>
      <w:proofErr w:type="spellStart"/>
      <w:r w:rsidRPr="00492E55">
        <w:rPr>
          <w:rFonts w:ascii="Times New Roman" w:hAnsi="Times New Roman"/>
          <w:spacing w:val="2"/>
          <w:sz w:val="28"/>
          <w:szCs w:val="28"/>
        </w:rPr>
        <w:t>среднеэтажным</w:t>
      </w:r>
      <w:proofErr w:type="spellEnd"/>
      <w:r w:rsidRPr="00492E55">
        <w:rPr>
          <w:rFonts w:ascii="Times New Roman" w:hAnsi="Times New Roman"/>
          <w:spacing w:val="2"/>
          <w:sz w:val="28"/>
          <w:szCs w:val="28"/>
        </w:rPr>
        <w:t xml:space="preserve"> многоквартирным жильем, (до 8 этажей включительно)</w:t>
      </w:r>
      <w:r w:rsidRPr="00492E55">
        <w:rPr>
          <w:rFonts w:ascii="Times New Roman" w:hAnsi="Times New Roman"/>
          <w:sz w:val="28"/>
          <w:szCs w:val="28"/>
        </w:rPr>
        <w:t xml:space="preserve">, с </w:t>
      </w:r>
      <w:r w:rsidRPr="00492E55">
        <w:rPr>
          <w:rFonts w:ascii="Times New Roman" w:hAnsi="Times New Roman"/>
          <w:spacing w:val="2"/>
          <w:sz w:val="28"/>
          <w:szCs w:val="28"/>
        </w:rPr>
        <w:t>набором услуг внутрирайонного значения.</w:t>
      </w:r>
      <w:r w:rsidRPr="00492E55">
        <w:rPr>
          <w:rFonts w:ascii="Times New Roman" w:hAnsi="Times New Roman"/>
          <w:sz w:val="28"/>
          <w:szCs w:val="28"/>
        </w:rPr>
        <w:t xml:space="preserve"> </w:t>
      </w:r>
    </w:p>
    <w:p w:rsidR="00492E55" w:rsidRPr="00492E55" w:rsidRDefault="00492E55" w:rsidP="00492E55">
      <w:pPr>
        <w:spacing w:after="0" w:line="240" w:lineRule="auto"/>
        <w:ind w:firstLine="709"/>
        <w:jc w:val="both"/>
        <w:rPr>
          <w:rStyle w:val="FontStyle15"/>
          <w:rFonts w:ascii="Times New Roman" w:hAnsi="Times New Roman" w:cs="Times New Roman"/>
          <w:b w:val="0"/>
          <w:sz w:val="28"/>
          <w:szCs w:val="28"/>
        </w:rPr>
      </w:pPr>
      <w:r w:rsidRPr="00492E55">
        <w:rPr>
          <w:rStyle w:val="FontStyle15"/>
          <w:rFonts w:ascii="Times New Roman" w:hAnsi="Times New Roman" w:cs="Times New Roman"/>
          <w:b w:val="0"/>
          <w:sz w:val="28"/>
          <w:szCs w:val="28"/>
        </w:rPr>
        <w:t>56.1</w:t>
      </w:r>
      <w:r w:rsidRPr="00492E55">
        <w:rPr>
          <w:rStyle w:val="FontStyle20"/>
          <w:rFonts w:ascii="Times New Roman" w:hAnsi="Times New Roman" w:cs="Times New Roman"/>
          <w:sz w:val="28"/>
          <w:szCs w:val="28"/>
        </w:rPr>
        <w:t xml:space="preserve">. </w:t>
      </w:r>
      <w:r w:rsidRPr="00492E55">
        <w:rPr>
          <w:rStyle w:val="FontStyle15"/>
          <w:rFonts w:ascii="Times New Roman" w:hAnsi="Times New Roman" w:cs="Times New Roman"/>
          <w:b w:val="0"/>
          <w:iCs/>
          <w:sz w:val="28"/>
          <w:szCs w:val="28"/>
        </w:rPr>
        <w:t>В</w:t>
      </w:r>
      <w:r w:rsidRPr="00492E55">
        <w:rPr>
          <w:rStyle w:val="FontStyle15"/>
          <w:rFonts w:ascii="Times New Roman" w:hAnsi="Times New Roman" w:cs="Times New Roman"/>
          <w:b w:val="0"/>
          <w:sz w:val="28"/>
          <w:szCs w:val="28"/>
        </w:rPr>
        <w:t>иды разрешённого использования земельных участков и объектов капитального строительства.</w:t>
      </w:r>
    </w:p>
    <w:p w:rsidR="00492E55" w:rsidRPr="00492E55" w:rsidRDefault="00492E55" w:rsidP="00492E55">
      <w:pPr>
        <w:spacing w:after="0" w:line="240" w:lineRule="auto"/>
        <w:ind w:firstLine="709"/>
        <w:jc w:val="both"/>
        <w:rPr>
          <w:rStyle w:val="FontStyle15"/>
          <w:rFonts w:ascii="Times New Roman" w:hAnsi="Times New Roman" w:cs="Times New Roman"/>
          <w:b w:val="0"/>
          <w:sz w:val="28"/>
          <w:szCs w:val="28"/>
        </w:rPr>
      </w:pPr>
    </w:p>
    <w:tbl>
      <w:tblPr>
        <w:tblStyle w:val="afff0"/>
        <w:tblW w:w="9600" w:type="dxa"/>
        <w:tblInd w:w="0" w:type="dxa"/>
        <w:tblLayout w:type="fixed"/>
        <w:tblLook w:val="04A0"/>
      </w:tblPr>
      <w:tblGrid>
        <w:gridCol w:w="1808"/>
        <w:gridCol w:w="2833"/>
        <w:gridCol w:w="4959"/>
      </w:tblGrid>
      <w:tr w:rsidR="00492E55" w:rsidRPr="00492E55" w:rsidTr="00492E55">
        <w:tc>
          <w:tcPr>
            <w:tcW w:w="9606" w:type="dxa"/>
            <w:gridSpan w:val="3"/>
            <w:tcBorders>
              <w:top w:val="single" w:sz="4" w:space="0" w:color="auto"/>
              <w:left w:val="single" w:sz="4" w:space="0" w:color="auto"/>
              <w:bottom w:val="single" w:sz="4" w:space="0" w:color="auto"/>
              <w:right w:val="single" w:sz="4" w:space="0" w:color="auto"/>
            </w:tcBorders>
            <w:hideMark/>
          </w:tcPr>
          <w:p w:rsidR="00492E55" w:rsidRPr="00492E55" w:rsidRDefault="00492E55">
            <w:pPr>
              <w:jc w:val="center"/>
              <w:rPr>
                <w:b/>
                <w:sz w:val="28"/>
                <w:szCs w:val="28"/>
              </w:rPr>
            </w:pPr>
            <w:r w:rsidRPr="00492E55">
              <w:rPr>
                <w:b/>
                <w:sz w:val="28"/>
                <w:szCs w:val="28"/>
              </w:rPr>
              <w:t>1. Основные виды разрешенного использования</w:t>
            </w:r>
            <w:r w:rsidRPr="00492E55">
              <w:rPr>
                <w:b/>
                <w:bCs/>
                <w:sz w:val="28"/>
                <w:szCs w:val="28"/>
              </w:rPr>
              <w:t xml:space="preserve"> земельных участков и объектов капитального строительства</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ind w:left="-57" w:right="-57"/>
              <w:jc w:val="center"/>
              <w:rPr>
                <w:bCs/>
                <w:i/>
                <w:sz w:val="28"/>
                <w:szCs w:val="28"/>
              </w:rPr>
            </w:pPr>
            <w:r w:rsidRPr="00492E55">
              <w:rPr>
                <w:sz w:val="28"/>
                <w:szCs w:val="28"/>
              </w:rPr>
              <w:t>Код по классификатору</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center"/>
              <w:rPr>
                <w:bCs/>
                <w:i/>
                <w:sz w:val="28"/>
                <w:szCs w:val="28"/>
              </w:rPr>
            </w:pPr>
            <w:r w:rsidRPr="00492E55">
              <w:rPr>
                <w:sz w:val="28"/>
                <w:szCs w:val="28"/>
              </w:rPr>
              <w:t>Наименование вида использования</w:t>
            </w:r>
          </w:p>
        </w:tc>
        <w:tc>
          <w:tcPr>
            <w:tcW w:w="4962"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center"/>
              <w:rPr>
                <w:bCs/>
                <w:i/>
                <w:sz w:val="28"/>
                <w:szCs w:val="28"/>
              </w:rPr>
            </w:pPr>
            <w:r w:rsidRPr="00492E55">
              <w:rPr>
                <w:sz w:val="28"/>
                <w:szCs w:val="28"/>
              </w:rPr>
              <w:t>Описание вида использования</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2.5</w:t>
            </w:r>
          </w:p>
        </w:tc>
        <w:tc>
          <w:tcPr>
            <w:tcW w:w="2835" w:type="dxa"/>
            <w:tcBorders>
              <w:top w:val="single" w:sz="4" w:space="0" w:color="auto"/>
              <w:left w:val="single" w:sz="4" w:space="0" w:color="auto"/>
              <w:bottom w:val="single" w:sz="4" w:space="0" w:color="auto"/>
              <w:right w:val="single" w:sz="4" w:space="0" w:color="auto"/>
            </w:tcBorders>
          </w:tcPr>
          <w:p w:rsidR="00492E55" w:rsidRPr="00492E55" w:rsidRDefault="00492E55">
            <w:pPr>
              <w:tabs>
                <w:tab w:val="left" w:pos="313"/>
                <w:tab w:val="num" w:pos="900"/>
              </w:tabs>
              <w:suppressAutoHyphens/>
              <w:snapToGrid w:val="0"/>
              <w:rPr>
                <w:rFonts w:eastAsia="Calibri"/>
                <w:sz w:val="28"/>
                <w:szCs w:val="28"/>
                <w:lang w:eastAsia="ar-SA"/>
              </w:rPr>
            </w:pPr>
            <w:bookmarkStart w:id="2" w:name="sub_1025"/>
            <w:proofErr w:type="spellStart"/>
            <w:r w:rsidRPr="00492E55">
              <w:rPr>
                <w:sz w:val="28"/>
                <w:szCs w:val="28"/>
              </w:rPr>
              <w:t>Среднеэтажная</w:t>
            </w:r>
            <w:proofErr w:type="spellEnd"/>
            <w:r w:rsidRPr="00492E55">
              <w:rPr>
                <w:sz w:val="28"/>
                <w:szCs w:val="28"/>
              </w:rPr>
              <w:t xml:space="preserve"> жилая застройка</w:t>
            </w:r>
            <w:bookmarkEnd w:id="2"/>
          </w:p>
          <w:p w:rsidR="00492E55" w:rsidRPr="00492E55" w:rsidRDefault="00492E55">
            <w:pPr>
              <w:tabs>
                <w:tab w:val="left" w:pos="313"/>
                <w:tab w:val="num" w:pos="900"/>
              </w:tabs>
              <w:suppressAutoHyphens/>
              <w:snapToGrid w:val="0"/>
              <w:rPr>
                <w:sz w:val="28"/>
                <w:szCs w:val="28"/>
              </w:rPr>
            </w:pPr>
          </w:p>
        </w:tc>
        <w:tc>
          <w:tcPr>
            <w:tcW w:w="4962" w:type="dxa"/>
            <w:tcBorders>
              <w:top w:val="single" w:sz="4" w:space="0" w:color="auto"/>
              <w:left w:val="single" w:sz="4" w:space="0" w:color="auto"/>
              <w:bottom w:val="single" w:sz="4" w:space="0" w:color="auto"/>
              <w:right w:val="single" w:sz="4" w:space="0" w:color="auto"/>
            </w:tcBorders>
            <w:hideMark/>
          </w:tcPr>
          <w:p w:rsidR="00492E55" w:rsidRPr="00492E55" w:rsidRDefault="00492E55">
            <w:pPr>
              <w:tabs>
                <w:tab w:val="left" w:pos="313"/>
                <w:tab w:val="num" w:pos="900"/>
              </w:tabs>
              <w:suppressAutoHyphens/>
              <w:snapToGrid w:val="0"/>
              <w:jc w:val="both"/>
              <w:rPr>
                <w:rFonts w:eastAsia="Calibri"/>
                <w:sz w:val="28"/>
                <w:szCs w:val="28"/>
              </w:rPr>
            </w:pPr>
            <w:r w:rsidRPr="00492E55">
              <w:rPr>
                <w:sz w:val="28"/>
                <w:szCs w:val="28"/>
              </w:rPr>
              <w:t>Размещение  многоквартирных домов этажностью  не выше восьми этажей;</w:t>
            </w:r>
          </w:p>
          <w:p w:rsidR="00492E55" w:rsidRPr="00492E55" w:rsidRDefault="00492E55">
            <w:pPr>
              <w:tabs>
                <w:tab w:val="left" w:pos="313"/>
                <w:tab w:val="num" w:pos="900"/>
              </w:tabs>
              <w:suppressAutoHyphens/>
              <w:snapToGrid w:val="0"/>
              <w:jc w:val="both"/>
              <w:rPr>
                <w:sz w:val="28"/>
                <w:szCs w:val="28"/>
              </w:rPr>
            </w:pPr>
            <w:r w:rsidRPr="00492E55">
              <w:rPr>
                <w:sz w:val="28"/>
                <w:szCs w:val="28"/>
              </w:rPr>
              <w:t>благоустройство и озеленение;</w:t>
            </w:r>
          </w:p>
          <w:p w:rsidR="00492E55" w:rsidRPr="00492E55" w:rsidRDefault="00492E55">
            <w:pPr>
              <w:tabs>
                <w:tab w:val="left" w:pos="313"/>
                <w:tab w:val="num" w:pos="900"/>
              </w:tabs>
              <w:suppressAutoHyphens/>
              <w:snapToGrid w:val="0"/>
              <w:jc w:val="both"/>
              <w:rPr>
                <w:sz w:val="28"/>
                <w:szCs w:val="28"/>
              </w:rPr>
            </w:pPr>
            <w:r w:rsidRPr="00492E55">
              <w:rPr>
                <w:sz w:val="28"/>
                <w:szCs w:val="28"/>
              </w:rPr>
              <w:t>размещение подземных гаражей и автостоянок;</w:t>
            </w:r>
          </w:p>
          <w:p w:rsidR="00492E55" w:rsidRPr="00492E55" w:rsidRDefault="00492E55">
            <w:pPr>
              <w:tabs>
                <w:tab w:val="left" w:pos="313"/>
                <w:tab w:val="num" w:pos="900"/>
              </w:tabs>
              <w:suppressAutoHyphens/>
              <w:snapToGrid w:val="0"/>
              <w:jc w:val="both"/>
              <w:rPr>
                <w:sz w:val="28"/>
                <w:szCs w:val="28"/>
              </w:rPr>
            </w:pPr>
            <w:r w:rsidRPr="00492E55">
              <w:rPr>
                <w:sz w:val="28"/>
                <w:szCs w:val="28"/>
              </w:rPr>
              <w:t>обустройство спортивных и детских площадок, площадок для отдыха;</w:t>
            </w:r>
          </w:p>
          <w:p w:rsidR="00492E55" w:rsidRPr="00492E55" w:rsidRDefault="00492E55">
            <w:pPr>
              <w:tabs>
                <w:tab w:val="left" w:pos="313"/>
                <w:tab w:val="num" w:pos="900"/>
              </w:tabs>
              <w:suppressAutoHyphens/>
              <w:snapToGrid w:val="0"/>
              <w:jc w:val="both"/>
              <w:rPr>
                <w:rFonts w:eastAsia="Calibri"/>
                <w:sz w:val="28"/>
                <w:szCs w:val="28"/>
              </w:rPr>
            </w:pPr>
            <w:r w:rsidRPr="00492E55">
              <w:rPr>
                <w:sz w:val="28"/>
                <w:szCs w:val="28"/>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tcPr>
          <w:p w:rsidR="00492E55" w:rsidRPr="00492E55" w:rsidRDefault="00492E55">
            <w:pPr>
              <w:widowControl w:val="0"/>
              <w:autoSpaceDE w:val="0"/>
              <w:autoSpaceDN w:val="0"/>
              <w:jc w:val="center"/>
              <w:rPr>
                <w:sz w:val="28"/>
                <w:szCs w:val="28"/>
              </w:rPr>
            </w:pPr>
            <w:r w:rsidRPr="00492E55">
              <w:rPr>
                <w:sz w:val="28"/>
                <w:szCs w:val="28"/>
              </w:rPr>
              <w:t>2.7</w:t>
            </w:r>
          </w:p>
          <w:p w:rsidR="00492E55" w:rsidRPr="00492E55" w:rsidRDefault="00492E55">
            <w:pPr>
              <w:widowControl w:val="0"/>
              <w:autoSpaceDE w:val="0"/>
              <w:autoSpaceDN w:val="0"/>
              <w:jc w:val="center"/>
              <w:rPr>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tabs>
                <w:tab w:val="left" w:pos="313"/>
                <w:tab w:val="num" w:pos="900"/>
              </w:tabs>
              <w:suppressAutoHyphens/>
              <w:snapToGrid w:val="0"/>
              <w:rPr>
                <w:rFonts w:eastAsia="Calibri"/>
                <w:sz w:val="28"/>
                <w:szCs w:val="28"/>
              </w:rPr>
            </w:pPr>
            <w:r w:rsidRPr="00492E55">
              <w:rPr>
                <w:sz w:val="28"/>
                <w:szCs w:val="28"/>
              </w:rPr>
              <w:t>Обслуживание жилой застройки</w:t>
            </w:r>
          </w:p>
        </w:tc>
        <w:tc>
          <w:tcPr>
            <w:tcW w:w="4962" w:type="dxa"/>
            <w:tcBorders>
              <w:top w:val="single" w:sz="4" w:space="0" w:color="auto"/>
              <w:left w:val="single" w:sz="4" w:space="0" w:color="auto"/>
              <w:bottom w:val="single" w:sz="4" w:space="0" w:color="auto"/>
              <w:right w:val="single" w:sz="4" w:space="0" w:color="auto"/>
            </w:tcBorders>
            <w:hideMark/>
          </w:tcPr>
          <w:p w:rsidR="00492E55" w:rsidRPr="00492E55" w:rsidRDefault="00492E55">
            <w:pPr>
              <w:tabs>
                <w:tab w:val="left" w:pos="313"/>
                <w:tab w:val="num" w:pos="900"/>
              </w:tabs>
              <w:suppressAutoHyphens/>
              <w:snapToGrid w:val="0"/>
              <w:jc w:val="both"/>
              <w:rPr>
                <w:rFonts w:eastAsia="Calibri"/>
                <w:sz w:val="28"/>
                <w:szCs w:val="28"/>
              </w:rPr>
            </w:pPr>
            <w:proofErr w:type="gramStart"/>
            <w:r w:rsidRPr="00492E55">
              <w:rPr>
                <w:sz w:val="28"/>
                <w:szCs w:val="28"/>
              </w:rPr>
              <w:t xml:space="preserve">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связано с удовлетворением повседневных потребностей жителей, не причиняет вреда окружающей среде и санитарному благополучию, не </w:t>
            </w:r>
            <w:r w:rsidRPr="00492E55">
              <w:rPr>
                <w:sz w:val="28"/>
                <w:szCs w:val="28"/>
              </w:rPr>
              <w:lastRenderedPageBreak/>
              <w:t>причиняет существенного неудобства жителям, не требует установления санитарной зоны</w:t>
            </w:r>
            <w:proofErr w:type="gramEnd"/>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contextualSpacing/>
              <w:jc w:val="center"/>
              <w:rPr>
                <w:sz w:val="28"/>
                <w:szCs w:val="28"/>
              </w:rPr>
            </w:pPr>
            <w:r w:rsidRPr="00492E55">
              <w:rPr>
                <w:sz w:val="28"/>
                <w:szCs w:val="28"/>
              </w:rPr>
              <w:lastRenderedPageBreak/>
              <w:t>3.1</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contextualSpacing/>
              <w:rPr>
                <w:sz w:val="28"/>
                <w:szCs w:val="28"/>
              </w:rPr>
            </w:pPr>
            <w:r w:rsidRPr="00492E55">
              <w:rPr>
                <w:sz w:val="28"/>
                <w:szCs w:val="28"/>
              </w:rPr>
              <w:t>Коммунальное обслуживание</w:t>
            </w:r>
          </w:p>
        </w:tc>
        <w:tc>
          <w:tcPr>
            <w:tcW w:w="4962"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both"/>
              <w:rPr>
                <w:rFonts w:eastAsia="Calibri"/>
                <w:sz w:val="28"/>
                <w:szCs w:val="28"/>
              </w:rPr>
            </w:pPr>
            <w:r w:rsidRPr="00492E55">
              <w:rPr>
                <w:sz w:val="28"/>
                <w:szCs w:val="28"/>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и 3.1.2</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3.1.1</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tabs>
                <w:tab w:val="left" w:pos="313"/>
                <w:tab w:val="num" w:pos="900"/>
              </w:tabs>
              <w:suppressAutoHyphens/>
              <w:snapToGrid w:val="0"/>
              <w:rPr>
                <w:rFonts w:eastAsia="Calibri"/>
                <w:sz w:val="28"/>
                <w:szCs w:val="28"/>
                <w:lang w:eastAsia="ar-SA"/>
              </w:rPr>
            </w:pPr>
            <w:r w:rsidRPr="00492E55">
              <w:rPr>
                <w:sz w:val="28"/>
                <w:szCs w:val="28"/>
                <w:lang w:eastAsia="ar-SA"/>
              </w:rPr>
              <w:t>Предоставление коммунальных услуг</w:t>
            </w:r>
          </w:p>
        </w:tc>
        <w:tc>
          <w:tcPr>
            <w:tcW w:w="4962"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both"/>
              <w:rPr>
                <w:rFonts w:eastAsia="Calibri"/>
                <w:sz w:val="28"/>
                <w:szCs w:val="28"/>
              </w:rPr>
            </w:pPr>
            <w:proofErr w:type="gramStart"/>
            <w:r w:rsidRPr="00492E55">
              <w:rPr>
                <w:sz w:val="28"/>
                <w:szCs w:val="28"/>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w:t>
            </w:r>
            <w:proofErr w:type="spellStart"/>
            <w:r w:rsidRPr="00492E55">
              <w:rPr>
                <w:sz w:val="28"/>
                <w:szCs w:val="28"/>
              </w:rPr>
              <w:t>очитсных</w:t>
            </w:r>
            <w:proofErr w:type="spellEnd"/>
            <w:r w:rsidRPr="00492E55">
              <w:rPr>
                <w:sz w:val="28"/>
                <w:szCs w:val="28"/>
              </w:rPr>
              <w:t xml:space="preserve">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3.1.2</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tabs>
                <w:tab w:val="left" w:pos="313"/>
                <w:tab w:val="num" w:pos="900"/>
              </w:tabs>
              <w:suppressAutoHyphens/>
              <w:snapToGrid w:val="0"/>
              <w:rPr>
                <w:rFonts w:eastAsia="Calibri"/>
                <w:sz w:val="28"/>
                <w:szCs w:val="28"/>
                <w:lang w:eastAsia="ar-SA"/>
              </w:rPr>
            </w:pPr>
            <w:r w:rsidRPr="00492E55">
              <w:rPr>
                <w:sz w:val="28"/>
                <w:szCs w:val="28"/>
                <w:lang w:eastAsia="ar-SA"/>
              </w:rPr>
              <w:t xml:space="preserve">Административные здания организаций, обеспечивающих предоставление коммунальных услуг </w:t>
            </w:r>
          </w:p>
        </w:tc>
        <w:tc>
          <w:tcPr>
            <w:tcW w:w="4962"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both"/>
              <w:rPr>
                <w:rFonts w:eastAsia="Calibri"/>
                <w:sz w:val="28"/>
                <w:szCs w:val="28"/>
              </w:rPr>
            </w:pPr>
            <w:r w:rsidRPr="00492E55">
              <w:rPr>
                <w:sz w:val="28"/>
                <w:szCs w:val="28"/>
              </w:rPr>
              <w:t>Размещение зданий, предназначенных для приема физических и юридических лиц в связи с предоставлением им коммунальных услуг</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contextualSpacing/>
              <w:jc w:val="center"/>
              <w:rPr>
                <w:sz w:val="28"/>
                <w:szCs w:val="28"/>
              </w:rPr>
            </w:pPr>
            <w:r w:rsidRPr="00492E55">
              <w:rPr>
                <w:sz w:val="28"/>
                <w:szCs w:val="28"/>
              </w:rPr>
              <w:t>3.2</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contextualSpacing/>
              <w:rPr>
                <w:sz w:val="28"/>
                <w:szCs w:val="28"/>
              </w:rPr>
            </w:pPr>
            <w:r w:rsidRPr="00492E55">
              <w:rPr>
                <w:sz w:val="28"/>
                <w:szCs w:val="28"/>
              </w:rPr>
              <w:t>Социальное обслуживание</w:t>
            </w:r>
          </w:p>
        </w:tc>
        <w:tc>
          <w:tcPr>
            <w:tcW w:w="4962" w:type="dxa"/>
            <w:tcBorders>
              <w:top w:val="single" w:sz="4" w:space="0" w:color="auto"/>
              <w:left w:val="single" w:sz="4" w:space="0" w:color="auto"/>
              <w:bottom w:val="single" w:sz="4" w:space="0" w:color="auto"/>
              <w:right w:val="single" w:sz="4" w:space="0" w:color="auto"/>
            </w:tcBorders>
            <w:hideMark/>
          </w:tcPr>
          <w:p w:rsidR="00492E55" w:rsidRPr="00492E55" w:rsidRDefault="00492E55">
            <w:pPr>
              <w:tabs>
                <w:tab w:val="left" w:pos="313"/>
                <w:tab w:val="num" w:pos="900"/>
              </w:tabs>
              <w:suppressAutoHyphens/>
              <w:snapToGrid w:val="0"/>
              <w:jc w:val="both"/>
              <w:rPr>
                <w:rFonts w:eastAsia="Calibri"/>
                <w:sz w:val="28"/>
                <w:szCs w:val="28"/>
              </w:rPr>
            </w:pPr>
            <w:r w:rsidRPr="00492E55">
              <w:rPr>
                <w:sz w:val="28"/>
                <w:szCs w:val="28"/>
              </w:rPr>
              <w:t>Размещение зданий, предназначенных для оказания гражданам социальной помощи. Содержание данного вида использования включает в себя содержание видов разрешенного использования с кодами                       3.2.1-3.2.4</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3.2.1</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textAlignment w:val="baseline"/>
              <w:rPr>
                <w:sz w:val="28"/>
                <w:szCs w:val="28"/>
              </w:rPr>
            </w:pPr>
            <w:r w:rsidRPr="00492E55">
              <w:rPr>
                <w:sz w:val="28"/>
                <w:szCs w:val="28"/>
              </w:rPr>
              <w:t xml:space="preserve">Дома социального обслуживания </w:t>
            </w:r>
          </w:p>
        </w:tc>
        <w:tc>
          <w:tcPr>
            <w:tcW w:w="4962"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both"/>
              <w:textAlignment w:val="baseline"/>
              <w:rPr>
                <w:sz w:val="28"/>
                <w:szCs w:val="28"/>
              </w:rPr>
            </w:pPr>
            <w:r w:rsidRPr="00492E55">
              <w:rPr>
                <w:sz w:val="28"/>
                <w:szCs w:val="28"/>
              </w:rPr>
              <w:t>Размещение зданий, предназначенных для размещения домов престарелых, домов ребенка, детских домов, пунктов ночлега для бездомных граждан;</w:t>
            </w:r>
          </w:p>
          <w:p w:rsidR="00492E55" w:rsidRPr="00492E55" w:rsidRDefault="00492E55">
            <w:pPr>
              <w:jc w:val="both"/>
              <w:textAlignment w:val="baseline"/>
              <w:rPr>
                <w:sz w:val="28"/>
                <w:szCs w:val="28"/>
              </w:rPr>
            </w:pPr>
            <w:r w:rsidRPr="00492E55">
              <w:rPr>
                <w:sz w:val="28"/>
                <w:szCs w:val="28"/>
              </w:rPr>
              <w:t>размещение объектов капитального строительства для временного размещения вынужденных переселенцев, лиц, признанных беженцами</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lastRenderedPageBreak/>
              <w:t>3.2.2</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textAlignment w:val="baseline"/>
              <w:rPr>
                <w:sz w:val="28"/>
                <w:szCs w:val="28"/>
              </w:rPr>
            </w:pPr>
            <w:r w:rsidRPr="00492E55">
              <w:rPr>
                <w:sz w:val="28"/>
                <w:szCs w:val="28"/>
              </w:rPr>
              <w:t>Оказание социальной помощи населению</w:t>
            </w:r>
          </w:p>
        </w:tc>
        <w:tc>
          <w:tcPr>
            <w:tcW w:w="4962"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both"/>
              <w:textAlignment w:val="baseline"/>
              <w:rPr>
                <w:sz w:val="28"/>
                <w:szCs w:val="28"/>
              </w:rPr>
            </w:pPr>
            <w:proofErr w:type="gramStart"/>
            <w:r w:rsidRPr="00492E55">
              <w:rPr>
                <w:sz w:val="28"/>
                <w:szCs w:val="28"/>
              </w:rPr>
              <w:t>Размещение зданий, предназначенных для служб психологической и бесплатной юридической помощи, социальных, пенсионных и иных служб (служб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клубов по интересам</w:t>
            </w:r>
            <w:proofErr w:type="gramEnd"/>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3.2.3</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textAlignment w:val="baseline"/>
              <w:rPr>
                <w:sz w:val="28"/>
                <w:szCs w:val="28"/>
              </w:rPr>
            </w:pPr>
            <w:r w:rsidRPr="00492E55">
              <w:rPr>
                <w:sz w:val="28"/>
                <w:szCs w:val="28"/>
              </w:rPr>
              <w:t>Оказание услуг связи</w:t>
            </w:r>
          </w:p>
        </w:tc>
        <w:tc>
          <w:tcPr>
            <w:tcW w:w="4962"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both"/>
              <w:textAlignment w:val="baseline"/>
              <w:rPr>
                <w:sz w:val="28"/>
                <w:szCs w:val="28"/>
              </w:rPr>
            </w:pPr>
            <w:r w:rsidRPr="00492E55">
              <w:rPr>
                <w:sz w:val="28"/>
                <w:szCs w:val="28"/>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3.2.4</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textAlignment w:val="baseline"/>
              <w:rPr>
                <w:sz w:val="28"/>
                <w:szCs w:val="28"/>
              </w:rPr>
            </w:pPr>
            <w:r w:rsidRPr="00492E55">
              <w:rPr>
                <w:sz w:val="28"/>
                <w:szCs w:val="28"/>
              </w:rPr>
              <w:t>Общежития</w:t>
            </w:r>
          </w:p>
        </w:tc>
        <w:tc>
          <w:tcPr>
            <w:tcW w:w="4962"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both"/>
              <w:textAlignment w:val="baseline"/>
              <w:rPr>
                <w:sz w:val="28"/>
                <w:szCs w:val="28"/>
              </w:rPr>
            </w:pPr>
            <w:proofErr w:type="gramStart"/>
            <w:r w:rsidRPr="00492E55">
              <w:rPr>
                <w:sz w:val="28"/>
                <w:szCs w:val="28"/>
              </w:rPr>
              <w:t xml:space="preserve">Размещение зданий, предназначенных для размещения общежитий, предназначенных для проживания граждан на время их работы, </w:t>
            </w:r>
            <w:proofErr w:type="spellStart"/>
            <w:r w:rsidRPr="00492E55">
              <w:rPr>
                <w:sz w:val="28"/>
                <w:szCs w:val="28"/>
              </w:rPr>
              <w:t>службыили</w:t>
            </w:r>
            <w:proofErr w:type="spellEnd"/>
            <w:r w:rsidRPr="00492E55">
              <w:rPr>
                <w:sz w:val="28"/>
                <w:szCs w:val="28"/>
              </w:rPr>
              <w:t xml:space="preserve"> обучения, за исключением зданий, размещение которых предусмотрено содержанием вида разрешенного использования с кодом 4.7 </w:t>
            </w:r>
            <w:proofErr w:type="gramEnd"/>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3.3</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tabs>
                <w:tab w:val="left" w:pos="313"/>
                <w:tab w:val="num" w:pos="900"/>
              </w:tabs>
              <w:suppressAutoHyphens/>
              <w:snapToGrid w:val="0"/>
              <w:rPr>
                <w:sz w:val="28"/>
                <w:szCs w:val="28"/>
              </w:rPr>
            </w:pPr>
            <w:r w:rsidRPr="00492E55">
              <w:rPr>
                <w:sz w:val="28"/>
                <w:szCs w:val="28"/>
              </w:rPr>
              <w:t>Бытовое обслуживание</w:t>
            </w:r>
          </w:p>
        </w:tc>
        <w:tc>
          <w:tcPr>
            <w:tcW w:w="4962" w:type="dxa"/>
            <w:tcBorders>
              <w:top w:val="single" w:sz="4" w:space="0" w:color="auto"/>
              <w:left w:val="single" w:sz="4" w:space="0" w:color="auto"/>
              <w:bottom w:val="single" w:sz="4" w:space="0" w:color="auto"/>
              <w:right w:val="single" w:sz="4" w:space="0" w:color="auto"/>
            </w:tcBorders>
            <w:hideMark/>
          </w:tcPr>
          <w:p w:rsidR="00492E55" w:rsidRPr="00492E55" w:rsidRDefault="00492E55">
            <w:pPr>
              <w:tabs>
                <w:tab w:val="left" w:pos="313"/>
                <w:tab w:val="num" w:pos="900"/>
              </w:tabs>
              <w:suppressAutoHyphens/>
              <w:snapToGrid w:val="0"/>
              <w:rPr>
                <w:sz w:val="28"/>
                <w:szCs w:val="28"/>
              </w:rPr>
            </w:pPr>
            <w:r w:rsidRPr="00492E55">
              <w:rPr>
                <w:sz w:val="28"/>
                <w:szCs w:val="2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3.4.1</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tabs>
                <w:tab w:val="left" w:pos="313"/>
                <w:tab w:val="num" w:pos="900"/>
              </w:tabs>
              <w:suppressAutoHyphens/>
              <w:snapToGrid w:val="0"/>
              <w:rPr>
                <w:sz w:val="28"/>
                <w:szCs w:val="28"/>
              </w:rPr>
            </w:pPr>
            <w:r w:rsidRPr="00492E55">
              <w:rPr>
                <w:sz w:val="28"/>
                <w:szCs w:val="28"/>
              </w:rPr>
              <w:t>Амбулаторно-поликлиническое обслуживание</w:t>
            </w:r>
          </w:p>
        </w:tc>
        <w:tc>
          <w:tcPr>
            <w:tcW w:w="4962" w:type="dxa"/>
            <w:tcBorders>
              <w:top w:val="single" w:sz="4" w:space="0" w:color="auto"/>
              <w:left w:val="single" w:sz="4" w:space="0" w:color="auto"/>
              <w:bottom w:val="single" w:sz="4" w:space="0" w:color="auto"/>
              <w:right w:val="single" w:sz="4" w:space="0" w:color="auto"/>
            </w:tcBorders>
            <w:hideMark/>
          </w:tcPr>
          <w:p w:rsidR="00492E55" w:rsidRPr="00492E55" w:rsidRDefault="00492E55">
            <w:pPr>
              <w:tabs>
                <w:tab w:val="left" w:pos="313"/>
                <w:tab w:val="num" w:pos="900"/>
              </w:tabs>
              <w:suppressAutoHyphens/>
              <w:snapToGrid w:val="0"/>
              <w:rPr>
                <w:sz w:val="28"/>
                <w:szCs w:val="28"/>
              </w:rPr>
            </w:pPr>
            <w:r w:rsidRPr="00492E55">
              <w:rPr>
                <w:sz w:val="28"/>
                <w:szCs w:val="2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3.4.2</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tabs>
                <w:tab w:val="left" w:pos="313"/>
                <w:tab w:val="num" w:pos="900"/>
              </w:tabs>
              <w:suppressAutoHyphens/>
              <w:snapToGrid w:val="0"/>
              <w:rPr>
                <w:sz w:val="28"/>
                <w:szCs w:val="28"/>
              </w:rPr>
            </w:pPr>
            <w:r w:rsidRPr="00492E55">
              <w:rPr>
                <w:sz w:val="28"/>
                <w:szCs w:val="28"/>
              </w:rPr>
              <w:t xml:space="preserve">Стационарное медицинское </w:t>
            </w:r>
            <w:r w:rsidRPr="00492E55">
              <w:rPr>
                <w:sz w:val="28"/>
                <w:szCs w:val="28"/>
              </w:rPr>
              <w:lastRenderedPageBreak/>
              <w:t>обслуживание</w:t>
            </w:r>
          </w:p>
        </w:tc>
        <w:tc>
          <w:tcPr>
            <w:tcW w:w="4962" w:type="dxa"/>
            <w:tcBorders>
              <w:top w:val="single" w:sz="4" w:space="0" w:color="auto"/>
              <w:left w:val="single" w:sz="4" w:space="0" w:color="auto"/>
              <w:bottom w:val="single" w:sz="4" w:space="0" w:color="auto"/>
              <w:right w:val="single" w:sz="4" w:space="0" w:color="auto"/>
            </w:tcBorders>
            <w:hideMark/>
          </w:tcPr>
          <w:p w:rsidR="00492E55" w:rsidRPr="00492E55" w:rsidRDefault="00492E55">
            <w:pPr>
              <w:tabs>
                <w:tab w:val="left" w:pos="313"/>
                <w:tab w:val="num" w:pos="900"/>
              </w:tabs>
              <w:suppressAutoHyphens/>
              <w:snapToGrid w:val="0"/>
              <w:ind w:right="-113"/>
              <w:jc w:val="both"/>
              <w:rPr>
                <w:sz w:val="28"/>
                <w:szCs w:val="28"/>
              </w:rPr>
            </w:pPr>
            <w:r w:rsidRPr="00492E55">
              <w:rPr>
                <w:sz w:val="28"/>
                <w:szCs w:val="28"/>
              </w:rPr>
              <w:lastRenderedPageBreak/>
              <w:t xml:space="preserve">Размещение объектов капитального строительства, предназначенных для </w:t>
            </w:r>
            <w:r w:rsidRPr="00492E55">
              <w:rPr>
                <w:sz w:val="28"/>
                <w:szCs w:val="28"/>
              </w:rPr>
              <w:lastRenderedPageBreak/>
              <w:t>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492E55" w:rsidRPr="00492E55" w:rsidRDefault="00492E55">
            <w:pPr>
              <w:tabs>
                <w:tab w:val="left" w:pos="313"/>
                <w:tab w:val="num" w:pos="900"/>
              </w:tabs>
              <w:suppressAutoHyphens/>
              <w:snapToGrid w:val="0"/>
              <w:ind w:right="-113"/>
              <w:rPr>
                <w:sz w:val="28"/>
                <w:szCs w:val="28"/>
              </w:rPr>
            </w:pPr>
            <w:r w:rsidRPr="00492E55">
              <w:rPr>
                <w:sz w:val="28"/>
                <w:szCs w:val="28"/>
              </w:rPr>
              <w:t xml:space="preserve"> размещение станций скорой помощи; размещение площадок санитарной авиации</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tcPr>
          <w:p w:rsidR="00492E55" w:rsidRPr="00492E55" w:rsidRDefault="00492E55">
            <w:pPr>
              <w:rPr>
                <w:rFonts w:eastAsia="Calibri"/>
                <w:sz w:val="28"/>
                <w:szCs w:val="28"/>
              </w:rPr>
            </w:pPr>
          </w:p>
          <w:p w:rsidR="00492E55" w:rsidRPr="00492E55" w:rsidRDefault="00492E55">
            <w:pPr>
              <w:jc w:val="center"/>
              <w:rPr>
                <w:sz w:val="28"/>
                <w:szCs w:val="28"/>
              </w:rPr>
            </w:pPr>
            <w:r w:rsidRPr="00492E55">
              <w:rPr>
                <w:sz w:val="28"/>
                <w:szCs w:val="28"/>
              </w:rPr>
              <w:t>3.4.3</w:t>
            </w:r>
          </w:p>
          <w:p w:rsidR="00492E55" w:rsidRPr="00492E55" w:rsidRDefault="00492E55">
            <w:pPr>
              <w:jc w:val="center"/>
              <w:rPr>
                <w:rFonts w:eastAsia="Calibri"/>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rPr>
                <w:rFonts w:eastAsia="Calibri"/>
                <w:sz w:val="28"/>
                <w:szCs w:val="28"/>
              </w:rPr>
            </w:pPr>
            <w:r w:rsidRPr="00492E55">
              <w:rPr>
                <w:sz w:val="28"/>
                <w:szCs w:val="28"/>
              </w:rPr>
              <w:t>Медицинские организации особого назначения</w:t>
            </w:r>
          </w:p>
        </w:tc>
        <w:tc>
          <w:tcPr>
            <w:tcW w:w="4962" w:type="dxa"/>
            <w:tcBorders>
              <w:top w:val="single" w:sz="4" w:space="0" w:color="auto"/>
              <w:left w:val="single" w:sz="4" w:space="0" w:color="auto"/>
              <w:bottom w:val="single" w:sz="4" w:space="0" w:color="auto"/>
              <w:right w:val="single" w:sz="4" w:space="0" w:color="auto"/>
            </w:tcBorders>
            <w:hideMark/>
          </w:tcPr>
          <w:p w:rsidR="00492E55" w:rsidRPr="00492E55" w:rsidRDefault="00492E55">
            <w:pPr>
              <w:pStyle w:val="s1"/>
              <w:jc w:val="both"/>
              <w:rPr>
                <w:sz w:val="28"/>
                <w:szCs w:val="28"/>
                <w:lang w:eastAsia="en-US"/>
              </w:rPr>
            </w:pPr>
            <w:r w:rsidRPr="00492E55">
              <w:rPr>
                <w:sz w:val="28"/>
                <w:szCs w:val="28"/>
                <w:lang w:eastAsia="en-US"/>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spellStart"/>
            <w:r w:rsidRPr="00492E55">
              <w:rPr>
                <w:sz w:val="28"/>
                <w:szCs w:val="28"/>
                <w:lang w:eastAsia="en-US"/>
              </w:rPr>
              <w:t>паталого-анатомической</w:t>
            </w:r>
            <w:proofErr w:type="spellEnd"/>
            <w:r w:rsidRPr="00492E55">
              <w:rPr>
                <w:sz w:val="28"/>
                <w:szCs w:val="28"/>
                <w:lang w:eastAsia="en-US"/>
              </w:rPr>
              <w:t xml:space="preserve"> экспертизы (морги)</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3.5.1</w:t>
            </w:r>
          </w:p>
        </w:tc>
        <w:tc>
          <w:tcPr>
            <w:tcW w:w="2835" w:type="dxa"/>
            <w:tcBorders>
              <w:top w:val="single" w:sz="4" w:space="0" w:color="auto"/>
              <w:left w:val="single" w:sz="4" w:space="0" w:color="auto"/>
              <w:bottom w:val="single" w:sz="4" w:space="0" w:color="auto"/>
              <w:right w:val="single" w:sz="4" w:space="0" w:color="auto"/>
            </w:tcBorders>
          </w:tcPr>
          <w:p w:rsidR="00492E55" w:rsidRPr="00492E55" w:rsidRDefault="00492E55">
            <w:pPr>
              <w:tabs>
                <w:tab w:val="left" w:pos="313"/>
                <w:tab w:val="num" w:pos="900"/>
              </w:tabs>
              <w:suppressAutoHyphens/>
              <w:snapToGrid w:val="0"/>
              <w:rPr>
                <w:rFonts w:eastAsia="Calibri"/>
                <w:sz w:val="28"/>
                <w:szCs w:val="28"/>
                <w:lang w:eastAsia="ar-SA"/>
              </w:rPr>
            </w:pPr>
            <w:r w:rsidRPr="00492E55">
              <w:rPr>
                <w:sz w:val="28"/>
                <w:szCs w:val="28"/>
              </w:rPr>
              <w:t>Дошкольное, начальное и среднее общее образование</w:t>
            </w:r>
          </w:p>
          <w:p w:rsidR="00492E55" w:rsidRPr="00492E55" w:rsidRDefault="00492E55">
            <w:pPr>
              <w:tabs>
                <w:tab w:val="left" w:pos="313"/>
                <w:tab w:val="num" w:pos="900"/>
              </w:tabs>
              <w:suppressAutoHyphens/>
              <w:snapToGrid w:val="0"/>
              <w:rPr>
                <w:rFonts w:eastAsia="Calibri"/>
                <w:sz w:val="28"/>
                <w:szCs w:val="28"/>
              </w:rPr>
            </w:pPr>
          </w:p>
        </w:tc>
        <w:tc>
          <w:tcPr>
            <w:tcW w:w="4962"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both"/>
              <w:rPr>
                <w:rFonts w:eastAsia="Calibri"/>
                <w:sz w:val="28"/>
                <w:szCs w:val="28"/>
              </w:rPr>
            </w:pPr>
            <w:proofErr w:type="gramStart"/>
            <w:r w:rsidRPr="00492E55">
              <w:rPr>
                <w:sz w:val="28"/>
                <w:szCs w:val="2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физкультурой и спортом</w:t>
            </w:r>
            <w:proofErr w:type="gramEnd"/>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3.5.2</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tabs>
                <w:tab w:val="left" w:pos="313"/>
                <w:tab w:val="num" w:pos="900"/>
              </w:tabs>
              <w:suppressAutoHyphens/>
              <w:snapToGrid w:val="0"/>
              <w:rPr>
                <w:sz w:val="28"/>
                <w:szCs w:val="28"/>
              </w:rPr>
            </w:pPr>
            <w:r w:rsidRPr="00492E55">
              <w:rPr>
                <w:sz w:val="28"/>
                <w:szCs w:val="28"/>
              </w:rPr>
              <w:t xml:space="preserve">Среднее и </w:t>
            </w:r>
            <w:proofErr w:type="gramStart"/>
            <w:r w:rsidRPr="00492E55">
              <w:rPr>
                <w:sz w:val="28"/>
                <w:szCs w:val="28"/>
              </w:rPr>
              <w:t>высшее профессиональное</w:t>
            </w:r>
            <w:proofErr w:type="gramEnd"/>
            <w:r w:rsidRPr="00492E55">
              <w:rPr>
                <w:sz w:val="28"/>
                <w:szCs w:val="28"/>
              </w:rPr>
              <w:t xml:space="preserve"> образование</w:t>
            </w:r>
          </w:p>
        </w:tc>
        <w:tc>
          <w:tcPr>
            <w:tcW w:w="4962" w:type="dxa"/>
            <w:tcBorders>
              <w:top w:val="single" w:sz="4" w:space="0" w:color="auto"/>
              <w:left w:val="single" w:sz="4" w:space="0" w:color="auto"/>
              <w:bottom w:val="single" w:sz="4" w:space="0" w:color="auto"/>
              <w:right w:val="single" w:sz="4" w:space="0" w:color="auto"/>
            </w:tcBorders>
            <w:hideMark/>
          </w:tcPr>
          <w:p w:rsidR="00492E55" w:rsidRPr="00492E55" w:rsidRDefault="00492E55">
            <w:pPr>
              <w:tabs>
                <w:tab w:val="left" w:pos="313"/>
                <w:tab w:val="num" w:pos="900"/>
              </w:tabs>
              <w:suppressAutoHyphens/>
              <w:snapToGrid w:val="0"/>
              <w:rPr>
                <w:sz w:val="28"/>
                <w:szCs w:val="28"/>
              </w:rPr>
            </w:pPr>
            <w:proofErr w:type="gramStart"/>
            <w:r w:rsidRPr="00492E55">
              <w:rPr>
                <w:sz w:val="28"/>
                <w:szCs w:val="28"/>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физкультурой и спортом</w:t>
            </w:r>
            <w:proofErr w:type="gramEnd"/>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lastRenderedPageBreak/>
              <w:t>3.6.1</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textAlignment w:val="baseline"/>
              <w:rPr>
                <w:sz w:val="28"/>
                <w:szCs w:val="28"/>
              </w:rPr>
            </w:pPr>
            <w:r w:rsidRPr="00492E55">
              <w:rPr>
                <w:sz w:val="28"/>
                <w:szCs w:val="28"/>
              </w:rPr>
              <w:t xml:space="preserve">Объекты </w:t>
            </w:r>
            <w:proofErr w:type="spellStart"/>
            <w:r w:rsidRPr="00492E55">
              <w:rPr>
                <w:sz w:val="28"/>
                <w:szCs w:val="28"/>
              </w:rPr>
              <w:t>культурно-досуговой</w:t>
            </w:r>
            <w:proofErr w:type="spellEnd"/>
            <w:r w:rsidRPr="00492E55">
              <w:rPr>
                <w:sz w:val="28"/>
                <w:szCs w:val="28"/>
              </w:rPr>
              <w:t xml:space="preserve"> деятельности</w:t>
            </w:r>
          </w:p>
        </w:tc>
        <w:tc>
          <w:tcPr>
            <w:tcW w:w="4962"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both"/>
              <w:textAlignment w:val="baseline"/>
              <w:rPr>
                <w:sz w:val="28"/>
                <w:szCs w:val="28"/>
              </w:rPr>
            </w:pPr>
            <w:proofErr w:type="gramStart"/>
            <w:r w:rsidRPr="00492E55">
              <w:rPr>
                <w:sz w:val="28"/>
                <w:szCs w:val="28"/>
              </w:rPr>
              <w:t xml:space="preserve">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  </w:t>
            </w:r>
            <w:proofErr w:type="gramEnd"/>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3.6.2</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textAlignment w:val="baseline"/>
              <w:rPr>
                <w:sz w:val="28"/>
                <w:szCs w:val="28"/>
              </w:rPr>
            </w:pPr>
            <w:r w:rsidRPr="00492E55">
              <w:rPr>
                <w:sz w:val="28"/>
                <w:szCs w:val="28"/>
              </w:rPr>
              <w:t>Парки культуры и отдыха</w:t>
            </w:r>
          </w:p>
        </w:tc>
        <w:tc>
          <w:tcPr>
            <w:tcW w:w="4962"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both"/>
              <w:textAlignment w:val="baseline"/>
              <w:rPr>
                <w:sz w:val="28"/>
                <w:szCs w:val="28"/>
              </w:rPr>
            </w:pPr>
            <w:r w:rsidRPr="00492E55">
              <w:rPr>
                <w:sz w:val="28"/>
                <w:szCs w:val="28"/>
              </w:rPr>
              <w:t>Размещение парков культуры и отдыха</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3.8</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tabs>
                <w:tab w:val="left" w:pos="313"/>
                <w:tab w:val="num" w:pos="900"/>
              </w:tabs>
              <w:suppressAutoHyphens/>
              <w:snapToGrid w:val="0"/>
              <w:rPr>
                <w:sz w:val="28"/>
                <w:szCs w:val="28"/>
              </w:rPr>
            </w:pPr>
            <w:r w:rsidRPr="00492E55">
              <w:rPr>
                <w:sz w:val="28"/>
                <w:szCs w:val="28"/>
              </w:rPr>
              <w:t>Общественное управление</w:t>
            </w:r>
          </w:p>
        </w:tc>
        <w:tc>
          <w:tcPr>
            <w:tcW w:w="4962" w:type="dxa"/>
            <w:tcBorders>
              <w:top w:val="single" w:sz="4" w:space="0" w:color="auto"/>
              <w:left w:val="single" w:sz="4" w:space="0" w:color="auto"/>
              <w:bottom w:val="single" w:sz="4" w:space="0" w:color="auto"/>
              <w:right w:val="single" w:sz="4" w:space="0" w:color="auto"/>
            </w:tcBorders>
            <w:hideMark/>
          </w:tcPr>
          <w:p w:rsidR="00492E55" w:rsidRPr="00492E55" w:rsidRDefault="00492E55">
            <w:pPr>
              <w:tabs>
                <w:tab w:val="left" w:pos="313"/>
                <w:tab w:val="num" w:pos="900"/>
              </w:tabs>
              <w:suppressAutoHyphens/>
              <w:snapToGrid w:val="0"/>
              <w:rPr>
                <w:sz w:val="28"/>
                <w:szCs w:val="28"/>
              </w:rPr>
            </w:pPr>
            <w:r w:rsidRPr="00492E55">
              <w:rPr>
                <w:sz w:val="28"/>
                <w:szCs w:val="28"/>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3.8.1-3.8.2</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pStyle w:val="s1"/>
              <w:jc w:val="center"/>
              <w:rPr>
                <w:sz w:val="28"/>
                <w:szCs w:val="28"/>
                <w:lang w:eastAsia="en-US"/>
              </w:rPr>
            </w:pPr>
            <w:r w:rsidRPr="00492E55">
              <w:rPr>
                <w:sz w:val="28"/>
                <w:szCs w:val="28"/>
                <w:lang w:eastAsia="en-US"/>
              </w:rPr>
              <w:t>3.8.1</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pStyle w:val="s1"/>
              <w:jc w:val="both"/>
              <w:rPr>
                <w:sz w:val="28"/>
                <w:szCs w:val="28"/>
                <w:lang w:eastAsia="en-US"/>
              </w:rPr>
            </w:pPr>
            <w:r w:rsidRPr="00492E55">
              <w:rPr>
                <w:sz w:val="28"/>
                <w:szCs w:val="28"/>
                <w:lang w:eastAsia="en-US"/>
              </w:rPr>
              <w:t>Государственное управление</w:t>
            </w:r>
          </w:p>
        </w:tc>
        <w:tc>
          <w:tcPr>
            <w:tcW w:w="4962" w:type="dxa"/>
            <w:tcBorders>
              <w:top w:val="single" w:sz="4" w:space="0" w:color="auto"/>
              <w:left w:val="single" w:sz="4" w:space="0" w:color="auto"/>
              <w:bottom w:val="single" w:sz="4" w:space="0" w:color="auto"/>
              <w:right w:val="single" w:sz="4" w:space="0" w:color="auto"/>
            </w:tcBorders>
          </w:tcPr>
          <w:p w:rsidR="00492E55" w:rsidRPr="00492E55" w:rsidRDefault="00492E55">
            <w:pPr>
              <w:pStyle w:val="s1"/>
              <w:jc w:val="both"/>
              <w:rPr>
                <w:sz w:val="28"/>
                <w:szCs w:val="28"/>
                <w:lang w:eastAsia="en-US"/>
              </w:rPr>
            </w:pPr>
            <w:r w:rsidRPr="00492E55">
              <w:rPr>
                <w:sz w:val="28"/>
                <w:szCs w:val="28"/>
                <w:lang w:eastAsia="en-US"/>
              </w:rPr>
              <w:t xml:space="preserve">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w:t>
            </w:r>
            <w:proofErr w:type="gramStart"/>
            <w:r w:rsidRPr="00492E55">
              <w:rPr>
                <w:sz w:val="28"/>
                <w:szCs w:val="28"/>
                <w:lang w:eastAsia="en-US"/>
              </w:rPr>
              <w:t>организаций</w:t>
            </w:r>
            <w:proofErr w:type="gramEnd"/>
            <w:r w:rsidRPr="00492E55">
              <w:rPr>
                <w:sz w:val="28"/>
                <w:szCs w:val="28"/>
                <w:lang w:eastAsia="en-US"/>
              </w:rPr>
              <w:t xml:space="preserve"> непосредственно обеспечивающих их деятельность или оказывающих государственные и (или) муниципальные услуги</w:t>
            </w:r>
          </w:p>
          <w:p w:rsidR="00492E55" w:rsidRPr="00492E55" w:rsidRDefault="00492E55">
            <w:pPr>
              <w:pStyle w:val="s1"/>
              <w:jc w:val="both"/>
              <w:rPr>
                <w:sz w:val="28"/>
                <w:szCs w:val="28"/>
                <w:lang w:eastAsia="en-US"/>
              </w:rPr>
            </w:pP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pStyle w:val="s16"/>
              <w:jc w:val="center"/>
              <w:rPr>
                <w:sz w:val="28"/>
                <w:szCs w:val="28"/>
                <w:lang w:eastAsia="en-US"/>
              </w:rPr>
            </w:pPr>
            <w:r w:rsidRPr="00492E55">
              <w:rPr>
                <w:sz w:val="28"/>
                <w:szCs w:val="28"/>
                <w:lang w:eastAsia="en-US"/>
              </w:rPr>
              <w:t>3.8.2</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pStyle w:val="s1"/>
              <w:jc w:val="both"/>
              <w:rPr>
                <w:sz w:val="28"/>
                <w:szCs w:val="28"/>
                <w:lang w:eastAsia="en-US"/>
              </w:rPr>
            </w:pPr>
            <w:r w:rsidRPr="00492E55">
              <w:rPr>
                <w:sz w:val="28"/>
                <w:szCs w:val="28"/>
                <w:lang w:eastAsia="en-US"/>
              </w:rPr>
              <w:t xml:space="preserve">Представительская деятельность </w:t>
            </w:r>
          </w:p>
        </w:tc>
        <w:tc>
          <w:tcPr>
            <w:tcW w:w="4962" w:type="dxa"/>
            <w:tcBorders>
              <w:top w:val="single" w:sz="4" w:space="0" w:color="auto"/>
              <w:left w:val="single" w:sz="4" w:space="0" w:color="auto"/>
              <w:bottom w:val="single" w:sz="4" w:space="0" w:color="auto"/>
              <w:right w:val="single" w:sz="4" w:space="0" w:color="auto"/>
            </w:tcBorders>
            <w:hideMark/>
          </w:tcPr>
          <w:p w:rsidR="00492E55" w:rsidRPr="00492E55" w:rsidRDefault="00492E55">
            <w:pPr>
              <w:pStyle w:val="s1"/>
              <w:jc w:val="both"/>
              <w:rPr>
                <w:sz w:val="28"/>
                <w:szCs w:val="28"/>
                <w:lang w:eastAsia="en-US"/>
              </w:rPr>
            </w:pPr>
            <w:r w:rsidRPr="00492E55">
              <w:rPr>
                <w:sz w:val="28"/>
                <w:szCs w:val="28"/>
                <w:lang w:eastAsia="en-US"/>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3.9</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tabs>
                <w:tab w:val="left" w:pos="313"/>
                <w:tab w:val="num" w:pos="900"/>
              </w:tabs>
              <w:suppressAutoHyphens/>
              <w:snapToGrid w:val="0"/>
              <w:rPr>
                <w:sz w:val="28"/>
                <w:szCs w:val="28"/>
              </w:rPr>
            </w:pPr>
            <w:r w:rsidRPr="00492E55">
              <w:rPr>
                <w:sz w:val="28"/>
                <w:szCs w:val="28"/>
              </w:rPr>
              <w:t>Обеспечение научной деятельности</w:t>
            </w:r>
          </w:p>
        </w:tc>
        <w:tc>
          <w:tcPr>
            <w:tcW w:w="4962"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contextualSpacing/>
              <w:jc w:val="both"/>
              <w:rPr>
                <w:sz w:val="28"/>
                <w:szCs w:val="28"/>
              </w:rPr>
            </w:pPr>
            <w:r w:rsidRPr="00492E55">
              <w:rPr>
                <w:sz w:val="28"/>
                <w:szCs w:val="28"/>
              </w:rPr>
              <w:t xml:space="preserve">Размещение зданий и сооружений для обеспечения научной деятельности. </w:t>
            </w:r>
          </w:p>
          <w:p w:rsidR="00492E55" w:rsidRPr="00492E55" w:rsidRDefault="00492E55">
            <w:pPr>
              <w:widowControl w:val="0"/>
              <w:autoSpaceDE w:val="0"/>
              <w:autoSpaceDN w:val="0"/>
              <w:contextualSpacing/>
              <w:jc w:val="both"/>
              <w:rPr>
                <w:sz w:val="28"/>
                <w:szCs w:val="28"/>
              </w:rPr>
            </w:pPr>
            <w:r w:rsidRPr="00492E55">
              <w:rPr>
                <w:sz w:val="28"/>
                <w:szCs w:val="28"/>
              </w:rPr>
              <w:t>Содержание данного вида разрешенного использования включает в себя содержание видов разрешенного использования с кодами 3.9.1-3.9.3</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3.9.1</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tabs>
                <w:tab w:val="left" w:pos="313"/>
                <w:tab w:val="num" w:pos="900"/>
              </w:tabs>
              <w:suppressAutoHyphens/>
              <w:snapToGrid w:val="0"/>
              <w:rPr>
                <w:sz w:val="28"/>
                <w:szCs w:val="28"/>
              </w:rPr>
            </w:pPr>
            <w:r w:rsidRPr="00492E55">
              <w:rPr>
                <w:sz w:val="28"/>
                <w:szCs w:val="28"/>
                <w:shd w:val="clear" w:color="auto" w:fill="FFFFFF"/>
              </w:rPr>
              <w:t>Обеспечение деятельности в области гидрометеорологии и смежных с ней областях</w:t>
            </w:r>
          </w:p>
        </w:tc>
        <w:tc>
          <w:tcPr>
            <w:tcW w:w="4962"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contextualSpacing/>
              <w:jc w:val="both"/>
              <w:rPr>
                <w:sz w:val="28"/>
                <w:szCs w:val="28"/>
              </w:rPr>
            </w:pPr>
            <w:proofErr w:type="gramStart"/>
            <w:r w:rsidRPr="00492E55">
              <w:rPr>
                <w:sz w:val="28"/>
                <w:szCs w:val="28"/>
                <w:shd w:val="clear" w:color="auto" w:fill="FFFFFF"/>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w:t>
            </w:r>
            <w:r w:rsidRPr="00492E55">
              <w:rPr>
                <w:sz w:val="28"/>
                <w:szCs w:val="28"/>
                <w:shd w:val="clear" w:color="auto" w:fill="FFFFFF"/>
              </w:rPr>
              <w:lastRenderedPageBreak/>
              <w:t>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lastRenderedPageBreak/>
              <w:t>3.9.2</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tabs>
                <w:tab w:val="left" w:pos="313"/>
                <w:tab w:val="num" w:pos="900"/>
              </w:tabs>
              <w:suppressAutoHyphens/>
              <w:snapToGrid w:val="0"/>
              <w:rPr>
                <w:sz w:val="28"/>
                <w:szCs w:val="28"/>
              </w:rPr>
            </w:pPr>
            <w:r w:rsidRPr="00492E55">
              <w:rPr>
                <w:sz w:val="28"/>
                <w:szCs w:val="28"/>
                <w:shd w:val="clear" w:color="auto" w:fill="FFFFFF"/>
              </w:rPr>
              <w:t>Проведение научных исследований</w:t>
            </w:r>
          </w:p>
        </w:tc>
        <w:tc>
          <w:tcPr>
            <w:tcW w:w="4962"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contextualSpacing/>
              <w:jc w:val="both"/>
              <w:rPr>
                <w:sz w:val="28"/>
                <w:szCs w:val="28"/>
              </w:rPr>
            </w:pPr>
            <w:proofErr w:type="gramStart"/>
            <w:r w:rsidRPr="00492E55">
              <w:rPr>
                <w:sz w:val="28"/>
                <w:szCs w:val="28"/>
                <w:shd w:val="clear" w:color="auto" w:fill="FFFFFF"/>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roofErr w:type="gramEnd"/>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3.9.3</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tabs>
                <w:tab w:val="left" w:pos="313"/>
                <w:tab w:val="num" w:pos="900"/>
              </w:tabs>
              <w:suppressAutoHyphens/>
              <w:snapToGrid w:val="0"/>
              <w:rPr>
                <w:sz w:val="28"/>
                <w:szCs w:val="28"/>
              </w:rPr>
            </w:pPr>
            <w:r w:rsidRPr="00492E55">
              <w:rPr>
                <w:sz w:val="28"/>
                <w:szCs w:val="28"/>
                <w:shd w:val="clear" w:color="auto" w:fill="FFFFFF"/>
              </w:rPr>
              <w:t>Проведение научных испытаний</w:t>
            </w:r>
          </w:p>
        </w:tc>
        <w:tc>
          <w:tcPr>
            <w:tcW w:w="4962"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contextualSpacing/>
              <w:jc w:val="both"/>
              <w:rPr>
                <w:sz w:val="28"/>
                <w:szCs w:val="28"/>
              </w:rPr>
            </w:pPr>
            <w:proofErr w:type="gramStart"/>
            <w:r w:rsidRPr="00492E55">
              <w:rPr>
                <w:sz w:val="28"/>
                <w:szCs w:val="28"/>
                <w:shd w:val="clear" w:color="auto" w:fill="FFFFFF"/>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roofErr w:type="gramEnd"/>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3.10.1</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textAlignment w:val="baseline"/>
              <w:rPr>
                <w:sz w:val="28"/>
                <w:szCs w:val="28"/>
              </w:rPr>
            </w:pPr>
            <w:r w:rsidRPr="00492E55">
              <w:rPr>
                <w:sz w:val="28"/>
                <w:szCs w:val="28"/>
              </w:rPr>
              <w:t>Амбулаторное ветеринарное обслуживание</w:t>
            </w:r>
          </w:p>
        </w:tc>
        <w:tc>
          <w:tcPr>
            <w:tcW w:w="4962" w:type="dxa"/>
            <w:tcBorders>
              <w:top w:val="single" w:sz="4" w:space="0" w:color="auto"/>
              <w:left w:val="single" w:sz="4" w:space="0" w:color="auto"/>
              <w:bottom w:val="single" w:sz="4" w:space="0" w:color="auto"/>
              <w:right w:val="single" w:sz="4" w:space="0" w:color="auto"/>
            </w:tcBorders>
            <w:hideMark/>
          </w:tcPr>
          <w:p w:rsidR="00492E55" w:rsidRPr="00492E55" w:rsidRDefault="00492E55">
            <w:pPr>
              <w:textAlignment w:val="baseline"/>
              <w:rPr>
                <w:sz w:val="28"/>
                <w:szCs w:val="28"/>
              </w:rPr>
            </w:pPr>
            <w:r w:rsidRPr="00492E55">
              <w:rPr>
                <w:sz w:val="28"/>
                <w:szCs w:val="28"/>
              </w:rPr>
              <w:t>Размещение объектов капитального строительства, предназначенных для оказания ветеринарных услуг без содержания животных</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4.1</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adjustRightInd w:val="0"/>
              <w:jc w:val="both"/>
              <w:rPr>
                <w:rFonts w:eastAsia="Calibri"/>
                <w:sz w:val="28"/>
                <w:szCs w:val="28"/>
              </w:rPr>
            </w:pPr>
            <w:r w:rsidRPr="00492E55">
              <w:rPr>
                <w:sz w:val="28"/>
                <w:szCs w:val="28"/>
              </w:rPr>
              <w:t>Деловое управление</w:t>
            </w:r>
          </w:p>
        </w:tc>
        <w:tc>
          <w:tcPr>
            <w:tcW w:w="4962"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adjustRightInd w:val="0"/>
              <w:rPr>
                <w:rFonts w:eastAsia="Calibri"/>
                <w:sz w:val="28"/>
                <w:szCs w:val="28"/>
              </w:rPr>
            </w:pPr>
            <w:proofErr w:type="gramStart"/>
            <w:r w:rsidRPr="00492E55">
              <w:rPr>
                <w:sz w:val="28"/>
                <w:szCs w:val="28"/>
              </w:rPr>
              <w:t xml:space="preserve">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w:t>
            </w:r>
            <w:r w:rsidRPr="00492E55">
              <w:rPr>
                <w:sz w:val="28"/>
                <w:szCs w:val="28"/>
              </w:rPr>
              <w:lastRenderedPageBreak/>
              <w:t>ее совершения между организациями, в том числе биржевая деятельность (за исключением банковской и страховой деятельности)</w:t>
            </w:r>
            <w:proofErr w:type="gramEnd"/>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lastRenderedPageBreak/>
              <w:t>4.3</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adjustRightInd w:val="0"/>
              <w:jc w:val="both"/>
              <w:rPr>
                <w:rFonts w:eastAsia="Calibri"/>
                <w:sz w:val="28"/>
                <w:szCs w:val="28"/>
              </w:rPr>
            </w:pPr>
            <w:r w:rsidRPr="00492E55">
              <w:rPr>
                <w:sz w:val="28"/>
                <w:szCs w:val="28"/>
              </w:rPr>
              <w:t>Рынки</w:t>
            </w:r>
          </w:p>
        </w:tc>
        <w:tc>
          <w:tcPr>
            <w:tcW w:w="4962"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adjustRightInd w:val="0"/>
              <w:rPr>
                <w:rFonts w:eastAsia="Calibri"/>
                <w:sz w:val="28"/>
                <w:szCs w:val="28"/>
              </w:rPr>
            </w:pPr>
            <w:r w:rsidRPr="00492E55">
              <w:rPr>
                <w:sz w:val="28"/>
                <w:szCs w:val="2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492E55" w:rsidRPr="00492E55" w:rsidRDefault="00492E55">
            <w:pPr>
              <w:widowControl w:val="0"/>
              <w:autoSpaceDE w:val="0"/>
              <w:autoSpaceDN w:val="0"/>
              <w:adjustRightInd w:val="0"/>
              <w:rPr>
                <w:rFonts w:eastAsia="Calibri"/>
                <w:sz w:val="28"/>
                <w:szCs w:val="28"/>
              </w:rPr>
            </w:pPr>
            <w:r w:rsidRPr="00492E55">
              <w:rPr>
                <w:sz w:val="28"/>
                <w:szCs w:val="28"/>
              </w:rPr>
              <w:t>размещение гаражей и (или) стоянок для автомобилей сотрудников и посетителей рынка</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4.4</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tabs>
                <w:tab w:val="left" w:pos="313"/>
                <w:tab w:val="num" w:pos="900"/>
              </w:tabs>
              <w:suppressAutoHyphens/>
              <w:snapToGrid w:val="0"/>
              <w:rPr>
                <w:sz w:val="28"/>
                <w:szCs w:val="28"/>
              </w:rPr>
            </w:pPr>
            <w:r w:rsidRPr="00492E55">
              <w:rPr>
                <w:sz w:val="28"/>
                <w:szCs w:val="28"/>
              </w:rPr>
              <w:t>Магазины</w:t>
            </w:r>
          </w:p>
        </w:tc>
        <w:tc>
          <w:tcPr>
            <w:tcW w:w="4962" w:type="dxa"/>
            <w:tcBorders>
              <w:top w:val="single" w:sz="4" w:space="0" w:color="auto"/>
              <w:left w:val="single" w:sz="4" w:space="0" w:color="auto"/>
              <w:bottom w:val="single" w:sz="4" w:space="0" w:color="auto"/>
              <w:right w:val="single" w:sz="4" w:space="0" w:color="auto"/>
            </w:tcBorders>
            <w:hideMark/>
          </w:tcPr>
          <w:p w:rsidR="00492E55" w:rsidRPr="00492E55" w:rsidRDefault="00492E55">
            <w:pPr>
              <w:tabs>
                <w:tab w:val="left" w:pos="313"/>
                <w:tab w:val="num" w:pos="900"/>
              </w:tabs>
              <w:suppressAutoHyphens/>
              <w:snapToGrid w:val="0"/>
              <w:rPr>
                <w:sz w:val="28"/>
                <w:szCs w:val="28"/>
              </w:rPr>
            </w:pPr>
            <w:r w:rsidRPr="00492E55">
              <w:rPr>
                <w:sz w:val="28"/>
                <w:szCs w:val="28"/>
              </w:rPr>
              <w:t>Размещение объектов капитального строительства, предназначенных для продажи товаров, торговая площадь которых составляет до 5000 кв</w:t>
            </w:r>
            <w:proofErr w:type="gramStart"/>
            <w:r w:rsidRPr="00492E55">
              <w:rPr>
                <w:sz w:val="28"/>
                <w:szCs w:val="28"/>
              </w:rPr>
              <w:t>.м</w:t>
            </w:r>
            <w:proofErr w:type="gramEnd"/>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4.5</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rPr>
                <w:sz w:val="28"/>
                <w:szCs w:val="28"/>
              </w:rPr>
            </w:pPr>
            <w:r w:rsidRPr="00492E55">
              <w:rPr>
                <w:sz w:val="28"/>
                <w:szCs w:val="28"/>
              </w:rPr>
              <w:t>Банковская и страховая деятельность</w:t>
            </w:r>
          </w:p>
        </w:tc>
        <w:tc>
          <w:tcPr>
            <w:tcW w:w="4962"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both"/>
              <w:rPr>
                <w:sz w:val="28"/>
                <w:szCs w:val="28"/>
              </w:rPr>
            </w:pPr>
            <w:r w:rsidRPr="00492E55">
              <w:rPr>
                <w:sz w:val="28"/>
                <w:szCs w:val="28"/>
              </w:rPr>
              <w:t>Размещения объектов капитального строительства, предназначенные для размещения организаций, оказывающих банковские и страховые  услуги</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4.6</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tabs>
                <w:tab w:val="left" w:pos="313"/>
                <w:tab w:val="num" w:pos="900"/>
              </w:tabs>
              <w:suppressAutoHyphens/>
              <w:snapToGrid w:val="0"/>
              <w:rPr>
                <w:sz w:val="28"/>
                <w:szCs w:val="28"/>
              </w:rPr>
            </w:pPr>
            <w:r w:rsidRPr="00492E55">
              <w:rPr>
                <w:sz w:val="28"/>
                <w:szCs w:val="28"/>
              </w:rPr>
              <w:t>Общественное питание</w:t>
            </w:r>
          </w:p>
        </w:tc>
        <w:tc>
          <w:tcPr>
            <w:tcW w:w="4962" w:type="dxa"/>
            <w:tcBorders>
              <w:top w:val="single" w:sz="4" w:space="0" w:color="auto"/>
              <w:left w:val="single" w:sz="4" w:space="0" w:color="auto"/>
              <w:bottom w:val="single" w:sz="4" w:space="0" w:color="auto"/>
              <w:right w:val="single" w:sz="4" w:space="0" w:color="auto"/>
            </w:tcBorders>
            <w:hideMark/>
          </w:tcPr>
          <w:p w:rsidR="00492E55" w:rsidRPr="00492E55" w:rsidRDefault="00492E55">
            <w:pPr>
              <w:tabs>
                <w:tab w:val="left" w:pos="313"/>
                <w:tab w:val="num" w:pos="900"/>
              </w:tabs>
              <w:suppressAutoHyphens/>
              <w:snapToGrid w:val="0"/>
              <w:rPr>
                <w:sz w:val="28"/>
                <w:szCs w:val="28"/>
              </w:rPr>
            </w:pPr>
            <w:r w:rsidRPr="00492E55">
              <w:rPr>
                <w:sz w:val="28"/>
                <w:szCs w:val="28"/>
              </w:rPr>
              <w:t>Размещение объектов капитального строительства в целях устройства мест общественного питания за плату (рестораны, кафе, столовые, закусочные)</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4.7</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adjustRightInd w:val="0"/>
              <w:jc w:val="both"/>
              <w:rPr>
                <w:rFonts w:eastAsia="Calibri"/>
                <w:sz w:val="28"/>
                <w:szCs w:val="28"/>
              </w:rPr>
            </w:pPr>
            <w:r w:rsidRPr="00492E55">
              <w:rPr>
                <w:sz w:val="28"/>
                <w:szCs w:val="28"/>
              </w:rPr>
              <w:t>Гостиничное обслуживание</w:t>
            </w:r>
          </w:p>
        </w:tc>
        <w:tc>
          <w:tcPr>
            <w:tcW w:w="4962"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adjustRightInd w:val="0"/>
              <w:jc w:val="both"/>
              <w:rPr>
                <w:rFonts w:eastAsia="Calibri"/>
                <w:sz w:val="28"/>
                <w:szCs w:val="28"/>
              </w:rPr>
            </w:pPr>
            <w:r w:rsidRPr="00492E55">
              <w:rPr>
                <w:sz w:val="28"/>
                <w:szCs w:val="28"/>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5.1.1</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textAlignment w:val="baseline"/>
              <w:rPr>
                <w:sz w:val="28"/>
                <w:szCs w:val="28"/>
              </w:rPr>
            </w:pPr>
            <w:r w:rsidRPr="00492E55">
              <w:rPr>
                <w:sz w:val="28"/>
                <w:szCs w:val="28"/>
              </w:rPr>
              <w:t>Обеспечение спортивно-зрелищных мероприятий</w:t>
            </w:r>
          </w:p>
        </w:tc>
        <w:tc>
          <w:tcPr>
            <w:tcW w:w="4962"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both"/>
              <w:textAlignment w:val="baseline"/>
              <w:rPr>
                <w:sz w:val="28"/>
                <w:szCs w:val="28"/>
              </w:rPr>
            </w:pPr>
            <w:r w:rsidRPr="00492E55">
              <w:rPr>
                <w:sz w:val="28"/>
                <w:szCs w:val="28"/>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5.1.2</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textAlignment w:val="baseline"/>
              <w:rPr>
                <w:sz w:val="28"/>
                <w:szCs w:val="28"/>
              </w:rPr>
            </w:pPr>
            <w:r w:rsidRPr="00492E55">
              <w:rPr>
                <w:sz w:val="28"/>
                <w:szCs w:val="28"/>
              </w:rPr>
              <w:t>Обеспечение занятий спортом в помещениях</w:t>
            </w:r>
          </w:p>
        </w:tc>
        <w:tc>
          <w:tcPr>
            <w:tcW w:w="4962"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both"/>
              <w:textAlignment w:val="baseline"/>
              <w:rPr>
                <w:sz w:val="28"/>
                <w:szCs w:val="28"/>
              </w:rPr>
            </w:pPr>
            <w:r w:rsidRPr="00492E55">
              <w:rPr>
                <w:sz w:val="28"/>
                <w:szCs w:val="28"/>
              </w:rPr>
              <w:t>Размещение спортивных клубов, спортивных залов, бассейнов,  физкультурно-оздоровительных комплексов в зданиях и сооружениях</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5.1.3.</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textAlignment w:val="baseline"/>
              <w:rPr>
                <w:sz w:val="28"/>
                <w:szCs w:val="28"/>
              </w:rPr>
            </w:pPr>
            <w:r w:rsidRPr="00492E55">
              <w:rPr>
                <w:sz w:val="28"/>
                <w:szCs w:val="28"/>
              </w:rPr>
              <w:t xml:space="preserve">Площадки для </w:t>
            </w:r>
            <w:r w:rsidRPr="00492E55">
              <w:rPr>
                <w:sz w:val="28"/>
                <w:szCs w:val="28"/>
              </w:rPr>
              <w:lastRenderedPageBreak/>
              <w:t>занятия спортом</w:t>
            </w:r>
          </w:p>
        </w:tc>
        <w:tc>
          <w:tcPr>
            <w:tcW w:w="4962"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both"/>
              <w:textAlignment w:val="baseline"/>
              <w:rPr>
                <w:sz w:val="28"/>
                <w:szCs w:val="28"/>
              </w:rPr>
            </w:pPr>
            <w:r w:rsidRPr="00492E55">
              <w:rPr>
                <w:sz w:val="28"/>
                <w:szCs w:val="28"/>
              </w:rPr>
              <w:lastRenderedPageBreak/>
              <w:t xml:space="preserve">Размещение площадок для занятия </w:t>
            </w:r>
            <w:r w:rsidRPr="00492E55">
              <w:rPr>
                <w:sz w:val="28"/>
                <w:szCs w:val="28"/>
              </w:rPr>
              <w:lastRenderedPageBreak/>
              <w:t xml:space="preserve">спортом и физкультурой на открытом воздухе (физкультурные площадки, беговые дорожки, поля для спортивной игры) </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lastRenderedPageBreak/>
              <w:t>5.1.4</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textAlignment w:val="baseline"/>
              <w:rPr>
                <w:sz w:val="28"/>
                <w:szCs w:val="28"/>
              </w:rPr>
            </w:pPr>
            <w:r w:rsidRPr="00492E55">
              <w:rPr>
                <w:sz w:val="28"/>
                <w:szCs w:val="28"/>
              </w:rPr>
              <w:t xml:space="preserve">Оборудованные площадки для занятий спортом </w:t>
            </w:r>
          </w:p>
        </w:tc>
        <w:tc>
          <w:tcPr>
            <w:tcW w:w="4962"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both"/>
              <w:textAlignment w:val="baseline"/>
              <w:rPr>
                <w:sz w:val="28"/>
                <w:szCs w:val="28"/>
              </w:rPr>
            </w:pPr>
            <w:r w:rsidRPr="00492E55">
              <w:rPr>
                <w:sz w:val="28"/>
                <w:szCs w:val="28"/>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8.3</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tabs>
                <w:tab w:val="left" w:pos="313"/>
                <w:tab w:val="num" w:pos="900"/>
              </w:tabs>
              <w:suppressAutoHyphens/>
              <w:snapToGrid w:val="0"/>
              <w:rPr>
                <w:sz w:val="28"/>
                <w:szCs w:val="28"/>
              </w:rPr>
            </w:pPr>
            <w:r w:rsidRPr="00492E55">
              <w:rPr>
                <w:sz w:val="28"/>
                <w:szCs w:val="28"/>
              </w:rPr>
              <w:t>Обеспечение внутреннего правопорядка</w:t>
            </w:r>
          </w:p>
        </w:tc>
        <w:tc>
          <w:tcPr>
            <w:tcW w:w="4962" w:type="dxa"/>
            <w:tcBorders>
              <w:top w:val="single" w:sz="4" w:space="0" w:color="auto"/>
              <w:left w:val="single" w:sz="4" w:space="0" w:color="auto"/>
              <w:bottom w:val="single" w:sz="4" w:space="0" w:color="auto"/>
              <w:right w:val="single" w:sz="4" w:space="0" w:color="auto"/>
            </w:tcBorders>
            <w:hideMark/>
          </w:tcPr>
          <w:p w:rsidR="00492E55" w:rsidRPr="00492E55" w:rsidRDefault="00492E55">
            <w:pPr>
              <w:tabs>
                <w:tab w:val="left" w:pos="313"/>
                <w:tab w:val="num" w:pos="900"/>
              </w:tabs>
              <w:suppressAutoHyphens/>
              <w:snapToGrid w:val="0"/>
              <w:rPr>
                <w:sz w:val="28"/>
                <w:szCs w:val="28"/>
              </w:rPr>
            </w:pPr>
            <w:r w:rsidRPr="00492E55">
              <w:rPr>
                <w:sz w:val="28"/>
                <w:szCs w:val="28"/>
              </w:rPr>
              <w:t>Размещение объектов капитального строительства, необходимых для подготовки и поддержания в готовности органов внутренних дел, «</w:t>
            </w:r>
            <w:proofErr w:type="spellStart"/>
            <w:r w:rsidRPr="00492E55">
              <w:rPr>
                <w:sz w:val="28"/>
                <w:szCs w:val="28"/>
              </w:rPr>
              <w:t>Росгвардии</w:t>
            </w:r>
            <w:proofErr w:type="spellEnd"/>
            <w:r w:rsidRPr="00492E55">
              <w:rPr>
                <w:sz w:val="28"/>
                <w:szCs w:val="28"/>
              </w:rPr>
              <w:t>»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12.0</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textAlignment w:val="baseline"/>
              <w:rPr>
                <w:sz w:val="28"/>
                <w:szCs w:val="28"/>
              </w:rPr>
            </w:pPr>
            <w:r w:rsidRPr="00492E55">
              <w:rPr>
                <w:sz w:val="28"/>
                <w:szCs w:val="28"/>
              </w:rPr>
              <w:t>Земельные участки (территории) общего пользования</w:t>
            </w:r>
          </w:p>
        </w:tc>
        <w:tc>
          <w:tcPr>
            <w:tcW w:w="4962"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both"/>
              <w:textAlignment w:val="baseline"/>
              <w:rPr>
                <w:sz w:val="28"/>
                <w:szCs w:val="28"/>
              </w:rPr>
            </w:pPr>
            <w:r w:rsidRPr="00492E55">
              <w:rPr>
                <w:sz w:val="28"/>
                <w:szCs w:val="28"/>
              </w:rPr>
              <w:t>Земельные участки общего пользования.</w:t>
            </w:r>
          </w:p>
          <w:p w:rsidR="00492E55" w:rsidRPr="00492E55" w:rsidRDefault="00492E55">
            <w:pPr>
              <w:jc w:val="both"/>
              <w:textAlignment w:val="baseline"/>
              <w:rPr>
                <w:sz w:val="28"/>
                <w:szCs w:val="28"/>
              </w:rPr>
            </w:pPr>
            <w:r w:rsidRPr="00492E55">
              <w:rPr>
                <w:sz w:val="28"/>
                <w:szCs w:val="28"/>
              </w:rPr>
              <w:t>Содержание данного вида разрешенного использования включает в себя содержание видов разрешенного использования с кодами 12.0.1 – 12.0.2</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12.0.1</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textAlignment w:val="baseline"/>
              <w:rPr>
                <w:sz w:val="28"/>
                <w:szCs w:val="28"/>
              </w:rPr>
            </w:pPr>
            <w:r w:rsidRPr="00492E55">
              <w:rPr>
                <w:sz w:val="28"/>
                <w:szCs w:val="28"/>
              </w:rPr>
              <w:t>Улично-дорожная сеть</w:t>
            </w:r>
          </w:p>
        </w:tc>
        <w:tc>
          <w:tcPr>
            <w:tcW w:w="4962"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both"/>
              <w:textAlignment w:val="baseline"/>
              <w:rPr>
                <w:sz w:val="28"/>
                <w:szCs w:val="28"/>
              </w:rPr>
            </w:pPr>
            <w:r w:rsidRPr="00492E55">
              <w:rPr>
                <w:sz w:val="28"/>
                <w:szCs w:val="28"/>
              </w:rPr>
              <w:t xml:space="preserve">Размещение объектов улично-дорожной сети: автомобильных дорог, трамвайных путей  и </w:t>
            </w:r>
            <w:proofErr w:type="gramStart"/>
            <w:r w:rsidRPr="00492E55">
              <w:rPr>
                <w:sz w:val="28"/>
                <w:szCs w:val="28"/>
              </w:rPr>
              <w:t>пешеходных тротуаров</w:t>
            </w:r>
            <w:proofErr w:type="gramEnd"/>
            <w:r w:rsidRPr="00492E55">
              <w:rPr>
                <w:sz w:val="28"/>
                <w:szCs w:val="28"/>
              </w:rPr>
              <w:t xml:space="preserve"> в границах населенных пунктов, пешеходных переходов, бульваров, площадей, проездов, велодорожек и объектов </w:t>
            </w:r>
            <w:proofErr w:type="spellStart"/>
            <w:r w:rsidRPr="00492E55">
              <w:rPr>
                <w:sz w:val="28"/>
                <w:szCs w:val="28"/>
              </w:rPr>
              <w:t>велотранспортной</w:t>
            </w:r>
            <w:proofErr w:type="spellEnd"/>
            <w:r w:rsidRPr="00492E55">
              <w:rPr>
                <w:sz w:val="28"/>
                <w:szCs w:val="28"/>
              </w:rPr>
              <w:t xml:space="preserve"> и инженерной инфраструктуры;</w:t>
            </w:r>
          </w:p>
          <w:p w:rsidR="00492E55" w:rsidRPr="00492E55" w:rsidRDefault="00492E55">
            <w:pPr>
              <w:jc w:val="both"/>
              <w:textAlignment w:val="baseline"/>
              <w:rPr>
                <w:sz w:val="28"/>
                <w:szCs w:val="28"/>
              </w:rPr>
            </w:pPr>
            <w:r w:rsidRPr="00492E55">
              <w:rPr>
                <w:sz w:val="28"/>
                <w:szCs w:val="28"/>
              </w:rPr>
              <w:t>размещение придорожных стоянок (парковок) транспортных сре</w:t>
            </w:r>
            <w:proofErr w:type="gramStart"/>
            <w:r w:rsidRPr="00492E55">
              <w:rPr>
                <w:sz w:val="28"/>
                <w:szCs w:val="28"/>
              </w:rPr>
              <w:t>дств  в  гр</w:t>
            </w:r>
            <w:proofErr w:type="gramEnd"/>
            <w:r w:rsidRPr="00492E55">
              <w:rPr>
                <w:sz w:val="28"/>
                <w:szCs w:val="28"/>
              </w:rPr>
              <w:t xml:space="preserve">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12.0.2</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textAlignment w:val="baseline"/>
              <w:rPr>
                <w:sz w:val="28"/>
                <w:szCs w:val="28"/>
              </w:rPr>
            </w:pPr>
            <w:r w:rsidRPr="00492E55">
              <w:rPr>
                <w:sz w:val="28"/>
                <w:szCs w:val="28"/>
              </w:rPr>
              <w:t>Благоустройство территории</w:t>
            </w:r>
          </w:p>
        </w:tc>
        <w:tc>
          <w:tcPr>
            <w:tcW w:w="4962"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both"/>
              <w:textAlignment w:val="baseline"/>
              <w:rPr>
                <w:sz w:val="28"/>
                <w:szCs w:val="28"/>
              </w:rPr>
            </w:pPr>
            <w:r w:rsidRPr="00492E55">
              <w:rPr>
                <w:sz w:val="28"/>
                <w:szCs w:val="28"/>
              </w:rPr>
              <w:t xml:space="preserve">Размещение декоративных, технических, планировочных, </w:t>
            </w:r>
            <w:r w:rsidRPr="00492E55">
              <w:rPr>
                <w:sz w:val="28"/>
                <w:szCs w:val="28"/>
              </w:rPr>
              <w:lastRenderedPageBreak/>
              <w:t>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492E55" w:rsidRPr="00492E55" w:rsidTr="00492E55">
        <w:tc>
          <w:tcPr>
            <w:tcW w:w="9606" w:type="dxa"/>
            <w:gridSpan w:val="3"/>
            <w:tcBorders>
              <w:top w:val="single" w:sz="4" w:space="0" w:color="auto"/>
              <w:left w:val="single" w:sz="4" w:space="0" w:color="auto"/>
              <w:bottom w:val="single" w:sz="4" w:space="0" w:color="auto"/>
              <w:right w:val="single" w:sz="4" w:space="0" w:color="auto"/>
            </w:tcBorders>
            <w:hideMark/>
          </w:tcPr>
          <w:p w:rsidR="00492E55" w:rsidRPr="00492E55" w:rsidRDefault="00492E55">
            <w:pPr>
              <w:jc w:val="center"/>
              <w:rPr>
                <w:bCs/>
                <w:i/>
                <w:sz w:val="28"/>
                <w:szCs w:val="28"/>
              </w:rPr>
            </w:pPr>
            <w:r w:rsidRPr="00492E55">
              <w:rPr>
                <w:b/>
                <w:sz w:val="28"/>
                <w:szCs w:val="28"/>
              </w:rPr>
              <w:lastRenderedPageBreak/>
              <w:t>2. Вспомогательные виды разрешенного использования</w:t>
            </w:r>
            <w:r w:rsidRPr="00492E55">
              <w:rPr>
                <w:b/>
                <w:bCs/>
                <w:sz w:val="28"/>
                <w:szCs w:val="28"/>
              </w:rPr>
              <w:t xml:space="preserve"> земельных участков и объектов капитального строительства</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ind w:left="-57" w:right="-57"/>
              <w:jc w:val="center"/>
              <w:rPr>
                <w:bCs/>
                <w:i/>
                <w:sz w:val="28"/>
                <w:szCs w:val="28"/>
              </w:rPr>
            </w:pPr>
            <w:r w:rsidRPr="00492E55">
              <w:rPr>
                <w:sz w:val="28"/>
                <w:szCs w:val="28"/>
              </w:rPr>
              <w:t>Код по классификатору</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center"/>
              <w:rPr>
                <w:bCs/>
                <w:i/>
                <w:sz w:val="28"/>
                <w:szCs w:val="28"/>
              </w:rPr>
            </w:pPr>
            <w:r w:rsidRPr="00492E55">
              <w:rPr>
                <w:sz w:val="28"/>
                <w:szCs w:val="28"/>
              </w:rPr>
              <w:t>Наименование вида использования</w:t>
            </w:r>
          </w:p>
        </w:tc>
        <w:tc>
          <w:tcPr>
            <w:tcW w:w="4962"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center"/>
              <w:rPr>
                <w:bCs/>
                <w:i/>
                <w:sz w:val="28"/>
                <w:szCs w:val="28"/>
              </w:rPr>
            </w:pPr>
            <w:r w:rsidRPr="00492E55">
              <w:rPr>
                <w:sz w:val="28"/>
                <w:szCs w:val="28"/>
              </w:rPr>
              <w:t>Описание вида использования</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2.7.1</w:t>
            </w:r>
          </w:p>
        </w:tc>
        <w:tc>
          <w:tcPr>
            <w:tcW w:w="2835" w:type="dxa"/>
            <w:tcBorders>
              <w:top w:val="single" w:sz="4" w:space="0" w:color="auto"/>
              <w:left w:val="single" w:sz="4" w:space="0" w:color="auto"/>
              <w:bottom w:val="single" w:sz="4" w:space="0" w:color="auto"/>
              <w:right w:val="single" w:sz="4" w:space="0" w:color="auto"/>
            </w:tcBorders>
          </w:tcPr>
          <w:p w:rsidR="00492E55" w:rsidRPr="00492E55" w:rsidRDefault="00492E55">
            <w:pPr>
              <w:tabs>
                <w:tab w:val="left" w:pos="313"/>
                <w:tab w:val="num" w:pos="900"/>
              </w:tabs>
              <w:suppressAutoHyphens/>
              <w:snapToGrid w:val="0"/>
              <w:rPr>
                <w:rFonts w:eastAsia="Calibri"/>
                <w:sz w:val="28"/>
                <w:szCs w:val="28"/>
                <w:lang w:eastAsia="ar-SA"/>
              </w:rPr>
            </w:pPr>
            <w:r w:rsidRPr="00492E55">
              <w:rPr>
                <w:sz w:val="28"/>
                <w:szCs w:val="28"/>
                <w:lang w:eastAsia="ar-SA"/>
              </w:rPr>
              <w:t>Хранение автотранспорта</w:t>
            </w:r>
          </w:p>
          <w:p w:rsidR="00492E55" w:rsidRPr="00492E55" w:rsidRDefault="00492E55">
            <w:pPr>
              <w:tabs>
                <w:tab w:val="left" w:pos="313"/>
                <w:tab w:val="num" w:pos="900"/>
              </w:tabs>
              <w:suppressAutoHyphens/>
              <w:snapToGrid w:val="0"/>
              <w:spacing w:after="200"/>
              <w:rPr>
                <w:rFonts w:eastAsia="Calibri"/>
                <w:sz w:val="28"/>
                <w:szCs w:val="28"/>
              </w:rPr>
            </w:pPr>
          </w:p>
        </w:tc>
        <w:tc>
          <w:tcPr>
            <w:tcW w:w="4962"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both"/>
              <w:rPr>
                <w:bCs/>
                <w:sz w:val="28"/>
                <w:szCs w:val="28"/>
              </w:rPr>
            </w:pPr>
            <w:r w:rsidRPr="00492E55">
              <w:rPr>
                <w:sz w:val="28"/>
                <w:szCs w:val="2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492E55">
              <w:rPr>
                <w:sz w:val="28"/>
                <w:szCs w:val="28"/>
              </w:rPr>
              <w:t>машино-места</w:t>
            </w:r>
            <w:proofErr w:type="spellEnd"/>
            <w:r w:rsidRPr="00492E55">
              <w:rPr>
                <w:sz w:val="28"/>
                <w:szCs w:val="28"/>
              </w:rPr>
              <w:t>, за исключением гаражей, размещение которых предусмотрено содержанием вида разрешенного использования с кодом 4.9</w:t>
            </w:r>
          </w:p>
        </w:tc>
      </w:tr>
      <w:tr w:rsidR="00492E55" w:rsidRPr="00492E55" w:rsidTr="00492E55">
        <w:tc>
          <w:tcPr>
            <w:tcW w:w="9606" w:type="dxa"/>
            <w:gridSpan w:val="3"/>
            <w:tcBorders>
              <w:top w:val="single" w:sz="4" w:space="0" w:color="auto"/>
              <w:left w:val="single" w:sz="4" w:space="0" w:color="auto"/>
              <w:bottom w:val="single" w:sz="4" w:space="0" w:color="auto"/>
              <w:right w:val="single" w:sz="4" w:space="0" w:color="auto"/>
            </w:tcBorders>
            <w:hideMark/>
          </w:tcPr>
          <w:p w:rsidR="00492E55" w:rsidRPr="00492E55" w:rsidRDefault="00492E55">
            <w:pPr>
              <w:jc w:val="center"/>
              <w:rPr>
                <w:rFonts w:eastAsia="Calibri"/>
                <w:sz w:val="28"/>
                <w:szCs w:val="28"/>
              </w:rPr>
            </w:pPr>
            <w:r w:rsidRPr="00492E55">
              <w:rPr>
                <w:b/>
                <w:sz w:val="28"/>
                <w:szCs w:val="28"/>
              </w:rPr>
              <w:t xml:space="preserve">3. Условно разрешенные виды использования </w:t>
            </w:r>
            <w:r w:rsidRPr="00492E55">
              <w:rPr>
                <w:b/>
                <w:bCs/>
                <w:sz w:val="28"/>
                <w:szCs w:val="28"/>
              </w:rPr>
              <w:t>земельных участков и объектов капитального строительства</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ind w:left="-57" w:right="-57"/>
              <w:jc w:val="center"/>
              <w:rPr>
                <w:bCs/>
                <w:i/>
                <w:sz w:val="28"/>
                <w:szCs w:val="28"/>
              </w:rPr>
            </w:pPr>
            <w:r w:rsidRPr="00492E55">
              <w:rPr>
                <w:sz w:val="28"/>
                <w:szCs w:val="28"/>
              </w:rPr>
              <w:t>Код по классификатору</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center"/>
              <w:rPr>
                <w:bCs/>
                <w:i/>
                <w:sz w:val="28"/>
                <w:szCs w:val="28"/>
              </w:rPr>
            </w:pPr>
            <w:r w:rsidRPr="00492E55">
              <w:rPr>
                <w:sz w:val="28"/>
                <w:szCs w:val="28"/>
              </w:rPr>
              <w:t>Наименование вида использования</w:t>
            </w:r>
          </w:p>
        </w:tc>
        <w:tc>
          <w:tcPr>
            <w:tcW w:w="4962"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center"/>
              <w:rPr>
                <w:bCs/>
                <w:i/>
                <w:sz w:val="28"/>
                <w:szCs w:val="28"/>
              </w:rPr>
            </w:pPr>
            <w:r w:rsidRPr="00492E55">
              <w:rPr>
                <w:sz w:val="28"/>
                <w:szCs w:val="28"/>
              </w:rPr>
              <w:t>Описание вида использования</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tcPr>
          <w:p w:rsidR="00492E55" w:rsidRPr="00492E55" w:rsidRDefault="00492E55">
            <w:pPr>
              <w:widowControl w:val="0"/>
              <w:autoSpaceDE w:val="0"/>
              <w:autoSpaceDN w:val="0"/>
              <w:jc w:val="center"/>
              <w:rPr>
                <w:sz w:val="28"/>
                <w:szCs w:val="28"/>
              </w:rPr>
            </w:pPr>
            <w:r w:rsidRPr="00492E55">
              <w:rPr>
                <w:sz w:val="28"/>
                <w:szCs w:val="28"/>
              </w:rPr>
              <w:t>3.7</w:t>
            </w:r>
          </w:p>
          <w:p w:rsidR="00492E55" w:rsidRPr="00492E55" w:rsidRDefault="00492E55">
            <w:pPr>
              <w:widowControl w:val="0"/>
              <w:autoSpaceDE w:val="0"/>
              <w:autoSpaceDN w:val="0"/>
              <w:jc w:val="center"/>
              <w:rPr>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rPr>
                <w:sz w:val="28"/>
                <w:szCs w:val="28"/>
              </w:rPr>
            </w:pPr>
            <w:r w:rsidRPr="00492E55">
              <w:rPr>
                <w:sz w:val="28"/>
                <w:szCs w:val="28"/>
              </w:rPr>
              <w:t>Культовые здания и сооружения</w:t>
            </w:r>
          </w:p>
        </w:tc>
        <w:tc>
          <w:tcPr>
            <w:tcW w:w="4962"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rPr>
                <w:sz w:val="28"/>
                <w:szCs w:val="28"/>
              </w:rPr>
            </w:pPr>
            <w:r w:rsidRPr="00492E55">
              <w:rPr>
                <w:sz w:val="28"/>
                <w:szCs w:val="28"/>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3.7.1</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tabs>
                <w:tab w:val="left" w:pos="313"/>
                <w:tab w:val="num" w:pos="900"/>
              </w:tabs>
              <w:suppressAutoHyphens/>
              <w:snapToGrid w:val="0"/>
              <w:rPr>
                <w:rFonts w:eastAsia="Calibri"/>
                <w:sz w:val="28"/>
                <w:szCs w:val="28"/>
              </w:rPr>
            </w:pPr>
            <w:r w:rsidRPr="00492E55">
              <w:rPr>
                <w:sz w:val="28"/>
                <w:szCs w:val="28"/>
              </w:rPr>
              <w:t>Осуществление религиозных обрядов</w:t>
            </w:r>
          </w:p>
        </w:tc>
        <w:tc>
          <w:tcPr>
            <w:tcW w:w="4962"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both"/>
              <w:rPr>
                <w:rFonts w:eastAsia="Calibri"/>
                <w:sz w:val="28"/>
                <w:szCs w:val="28"/>
              </w:rPr>
            </w:pPr>
            <w:r w:rsidRPr="00492E55">
              <w:rPr>
                <w:sz w:val="28"/>
                <w:szCs w:val="28"/>
              </w:rPr>
              <w:t>Размещение зданий и сооружений, предназначенных для совершения религиозных обрядов и церемоний (в том числе церкви, сборы, храмы, часовни, мечети, молельные дома, синагоги)</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3.7.2</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tabs>
                <w:tab w:val="left" w:pos="313"/>
                <w:tab w:val="num" w:pos="900"/>
              </w:tabs>
              <w:suppressAutoHyphens/>
              <w:snapToGrid w:val="0"/>
              <w:rPr>
                <w:rFonts w:eastAsia="Calibri"/>
                <w:sz w:val="28"/>
                <w:szCs w:val="28"/>
              </w:rPr>
            </w:pPr>
            <w:r w:rsidRPr="00492E55">
              <w:rPr>
                <w:sz w:val="28"/>
                <w:szCs w:val="28"/>
              </w:rPr>
              <w:t xml:space="preserve">Религиозное управление и образование </w:t>
            </w:r>
          </w:p>
        </w:tc>
        <w:tc>
          <w:tcPr>
            <w:tcW w:w="4962"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both"/>
              <w:rPr>
                <w:rFonts w:eastAsia="Calibri"/>
                <w:sz w:val="28"/>
                <w:szCs w:val="28"/>
              </w:rPr>
            </w:pPr>
            <w:r w:rsidRPr="00492E55">
              <w:rPr>
                <w:sz w:val="28"/>
                <w:szCs w:val="28"/>
              </w:rPr>
              <w:t xml:space="preserve">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w:t>
            </w:r>
            <w:r w:rsidRPr="00492E55">
              <w:rPr>
                <w:sz w:val="28"/>
                <w:szCs w:val="28"/>
              </w:rPr>
              <w:lastRenderedPageBreak/>
              <w:t>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r>
    </w:tbl>
    <w:p w:rsidR="00492E55" w:rsidRPr="00492E55" w:rsidRDefault="00492E55" w:rsidP="00492E55">
      <w:pPr>
        <w:spacing w:after="0" w:line="240" w:lineRule="auto"/>
        <w:ind w:firstLine="709"/>
        <w:jc w:val="both"/>
        <w:rPr>
          <w:rFonts w:ascii="Times New Roman" w:eastAsia="Calibri" w:hAnsi="Times New Roman" w:cs="Times New Roman"/>
          <w:sz w:val="28"/>
          <w:szCs w:val="28"/>
        </w:rPr>
      </w:pPr>
    </w:p>
    <w:p w:rsidR="00492E55" w:rsidRPr="00492E55" w:rsidRDefault="00492E55" w:rsidP="00492E55">
      <w:pPr>
        <w:spacing w:after="0" w:line="240" w:lineRule="auto"/>
        <w:ind w:firstLine="709"/>
        <w:jc w:val="both"/>
        <w:rPr>
          <w:rFonts w:ascii="Times New Roman" w:hAnsi="Times New Roman" w:cs="Times New Roman"/>
          <w:sz w:val="28"/>
          <w:szCs w:val="28"/>
        </w:rPr>
      </w:pPr>
      <w:r w:rsidRPr="00492E55">
        <w:rPr>
          <w:rFonts w:ascii="Times New Roman" w:hAnsi="Times New Roman" w:cs="Times New Roman"/>
          <w:sz w:val="28"/>
          <w:szCs w:val="28"/>
        </w:rPr>
        <w:t>56.2. Для зоны Ж</w:t>
      </w:r>
      <w:proofErr w:type="gramStart"/>
      <w:r w:rsidRPr="00492E55">
        <w:rPr>
          <w:rFonts w:ascii="Times New Roman" w:hAnsi="Times New Roman" w:cs="Times New Roman"/>
          <w:sz w:val="28"/>
          <w:szCs w:val="28"/>
        </w:rPr>
        <w:t>2</w:t>
      </w:r>
      <w:proofErr w:type="gramEnd"/>
      <w:r w:rsidRPr="00492E55">
        <w:rPr>
          <w:rFonts w:ascii="Times New Roman" w:hAnsi="Times New Roman" w:cs="Times New Roman"/>
          <w:sz w:val="28"/>
          <w:szCs w:val="28"/>
        </w:rPr>
        <w:t xml:space="preserve"> установлены следующие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со статьёй 38 Градостроительного кодекса Российской Федерации, законодательством Чеченской Республики и местными нормативными актами:</w:t>
      </w:r>
    </w:p>
    <w:p w:rsidR="00492E55" w:rsidRPr="00492E55" w:rsidRDefault="00492E55" w:rsidP="00492E55">
      <w:pPr>
        <w:spacing w:after="0" w:line="240" w:lineRule="auto"/>
        <w:ind w:firstLine="709"/>
        <w:jc w:val="both"/>
        <w:rPr>
          <w:rFonts w:ascii="Times New Roman" w:hAnsi="Times New Roman" w:cs="Times New Roman"/>
          <w:sz w:val="28"/>
          <w:szCs w:val="28"/>
        </w:rPr>
      </w:pPr>
      <w:r w:rsidRPr="00492E55">
        <w:rPr>
          <w:rFonts w:ascii="Times New Roman" w:hAnsi="Times New Roman" w:cs="Times New Roman"/>
          <w:sz w:val="28"/>
          <w:szCs w:val="28"/>
        </w:rPr>
        <w:t>1) максимальная площадь земельного участка не подлежит установлению;</w:t>
      </w:r>
    </w:p>
    <w:p w:rsidR="00492E55" w:rsidRPr="00492E55" w:rsidRDefault="00492E55" w:rsidP="00492E55">
      <w:pPr>
        <w:spacing w:after="0" w:line="240" w:lineRule="auto"/>
        <w:ind w:firstLine="709"/>
        <w:jc w:val="both"/>
        <w:rPr>
          <w:rFonts w:ascii="Times New Roman" w:hAnsi="Times New Roman" w:cs="Times New Roman"/>
          <w:sz w:val="28"/>
          <w:szCs w:val="28"/>
        </w:rPr>
      </w:pPr>
      <w:r w:rsidRPr="00492E55">
        <w:rPr>
          <w:rFonts w:ascii="Times New Roman" w:hAnsi="Times New Roman" w:cs="Times New Roman"/>
          <w:sz w:val="28"/>
          <w:szCs w:val="28"/>
        </w:rPr>
        <w:t>2) минимальная площадь земельного участка не подлежит установлению;</w:t>
      </w:r>
    </w:p>
    <w:p w:rsidR="00492E55" w:rsidRPr="00492E55" w:rsidRDefault="00492E55" w:rsidP="00492E55">
      <w:pPr>
        <w:spacing w:after="0" w:line="240" w:lineRule="auto"/>
        <w:ind w:firstLine="709"/>
        <w:jc w:val="both"/>
        <w:rPr>
          <w:rFonts w:ascii="Times New Roman" w:hAnsi="Times New Roman" w:cs="Times New Roman"/>
          <w:sz w:val="28"/>
          <w:szCs w:val="28"/>
        </w:rPr>
      </w:pPr>
      <w:r w:rsidRPr="00492E55">
        <w:rPr>
          <w:rFonts w:ascii="Times New Roman" w:hAnsi="Times New Roman" w:cs="Times New Roman"/>
          <w:sz w:val="28"/>
          <w:szCs w:val="28"/>
        </w:rPr>
        <w:t>3) минимальный размер земельного участка по ширине вдоль красной линии улицы, дороги, проезда: 6 метров;</w:t>
      </w:r>
    </w:p>
    <w:p w:rsidR="00492E55" w:rsidRPr="00492E55" w:rsidRDefault="00492E55" w:rsidP="00492E55">
      <w:pPr>
        <w:spacing w:after="0" w:line="240" w:lineRule="auto"/>
        <w:ind w:firstLine="709"/>
        <w:jc w:val="both"/>
        <w:rPr>
          <w:rFonts w:ascii="Times New Roman" w:hAnsi="Times New Roman" w:cs="Times New Roman"/>
          <w:sz w:val="28"/>
          <w:szCs w:val="28"/>
        </w:rPr>
      </w:pPr>
      <w:r w:rsidRPr="00492E55">
        <w:rPr>
          <w:rFonts w:ascii="Times New Roman" w:hAnsi="Times New Roman" w:cs="Times New Roman"/>
          <w:sz w:val="28"/>
          <w:szCs w:val="28"/>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до красной линии магистральной улицы 6 метров, до красной линии жилой улицы, проезда 3 метра;</w:t>
      </w:r>
    </w:p>
    <w:p w:rsidR="00492E55" w:rsidRPr="00492E55" w:rsidRDefault="00492E55" w:rsidP="00492E55">
      <w:pPr>
        <w:spacing w:after="0" w:line="240" w:lineRule="auto"/>
        <w:ind w:firstLine="709"/>
        <w:jc w:val="both"/>
        <w:rPr>
          <w:rFonts w:ascii="Times New Roman" w:hAnsi="Times New Roman" w:cs="Times New Roman"/>
          <w:sz w:val="28"/>
          <w:szCs w:val="28"/>
        </w:rPr>
      </w:pPr>
      <w:r w:rsidRPr="00492E55">
        <w:rPr>
          <w:rFonts w:ascii="Times New Roman" w:hAnsi="Times New Roman" w:cs="Times New Roman"/>
          <w:sz w:val="28"/>
          <w:szCs w:val="28"/>
        </w:rPr>
        <w:t>5) предельное количество этажей:</w:t>
      </w:r>
      <w:r w:rsidRPr="00492E55">
        <w:rPr>
          <w:rFonts w:ascii="Times New Roman" w:eastAsia="Times New Roman" w:hAnsi="Times New Roman" w:cs="Times New Roman"/>
          <w:bCs/>
          <w:sz w:val="28"/>
          <w:szCs w:val="28"/>
          <w:lang w:eastAsia="ru-RU"/>
        </w:rPr>
        <w:t xml:space="preserve"> высотой не выше восьми надземных этажей; </w:t>
      </w:r>
    </w:p>
    <w:p w:rsidR="00492E55" w:rsidRPr="00492E55" w:rsidRDefault="00492E55" w:rsidP="00492E55">
      <w:pPr>
        <w:spacing w:after="0" w:line="240" w:lineRule="auto"/>
        <w:ind w:firstLine="709"/>
        <w:jc w:val="both"/>
        <w:rPr>
          <w:rFonts w:ascii="Times New Roman" w:hAnsi="Times New Roman" w:cs="Times New Roman"/>
          <w:sz w:val="28"/>
          <w:szCs w:val="28"/>
        </w:rPr>
      </w:pPr>
      <w:r w:rsidRPr="00492E55">
        <w:rPr>
          <w:rFonts w:ascii="Times New Roman" w:hAnsi="Times New Roman" w:cs="Times New Roman"/>
          <w:sz w:val="28"/>
          <w:szCs w:val="28"/>
        </w:rPr>
        <w:t>6) максимальный процент застройки в границах земельного участка: 70 процентов;</w:t>
      </w:r>
    </w:p>
    <w:p w:rsidR="00492E55" w:rsidRPr="00492E55" w:rsidRDefault="00492E55" w:rsidP="00492E55">
      <w:pPr>
        <w:spacing w:after="0" w:line="240" w:lineRule="auto"/>
        <w:ind w:firstLine="709"/>
        <w:jc w:val="both"/>
        <w:rPr>
          <w:rFonts w:ascii="Times New Roman" w:hAnsi="Times New Roman" w:cs="Times New Roman"/>
          <w:sz w:val="28"/>
          <w:szCs w:val="28"/>
        </w:rPr>
      </w:pPr>
      <w:r w:rsidRPr="00492E55">
        <w:rPr>
          <w:rFonts w:ascii="Times New Roman" w:hAnsi="Times New Roman" w:cs="Times New Roman"/>
          <w:sz w:val="28"/>
          <w:szCs w:val="28"/>
        </w:rPr>
        <w:t>7) иные показатели:</w:t>
      </w:r>
    </w:p>
    <w:p w:rsidR="00492E55" w:rsidRPr="00492E55" w:rsidRDefault="00492E55" w:rsidP="00492E55">
      <w:pPr>
        <w:pStyle w:val="af3"/>
        <w:keepLines w:val="0"/>
        <w:numPr>
          <w:ilvl w:val="0"/>
          <w:numId w:val="11"/>
        </w:numPr>
        <w:spacing w:before="0" w:line="240" w:lineRule="auto"/>
        <w:contextualSpacing/>
        <w:jc w:val="both"/>
        <w:rPr>
          <w:rFonts w:ascii="Times New Roman" w:eastAsia="Calibri" w:hAnsi="Times New Roman"/>
          <w:b w:val="0"/>
          <w:bCs w:val="0"/>
          <w:color w:val="auto"/>
        </w:rPr>
      </w:pPr>
      <w:r w:rsidRPr="00492E55">
        <w:rPr>
          <w:rFonts w:ascii="Times New Roman" w:eastAsia="Calibri" w:hAnsi="Times New Roman"/>
          <w:b w:val="0"/>
          <w:bCs w:val="0"/>
          <w:color w:val="auto"/>
        </w:rPr>
        <w:t>максимальная высота ограждения между земельными участками: 2,0 метра;</w:t>
      </w:r>
    </w:p>
    <w:p w:rsidR="00492E55" w:rsidRPr="00492E55" w:rsidRDefault="00492E55" w:rsidP="00492E55">
      <w:pPr>
        <w:pStyle w:val="af3"/>
        <w:keepLines w:val="0"/>
        <w:numPr>
          <w:ilvl w:val="0"/>
          <w:numId w:val="11"/>
        </w:numPr>
        <w:spacing w:before="0" w:line="240" w:lineRule="auto"/>
        <w:contextualSpacing/>
        <w:jc w:val="both"/>
        <w:rPr>
          <w:rFonts w:ascii="Times New Roman" w:eastAsia="Calibri" w:hAnsi="Times New Roman"/>
          <w:b w:val="0"/>
          <w:bCs w:val="0"/>
          <w:color w:val="auto"/>
        </w:rPr>
      </w:pPr>
      <w:r w:rsidRPr="00492E55">
        <w:rPr>
          <w:rFonts w:ascii="Times New Roman" w:eastAsia="Calibri" w:hAnsi="Times New Roman"/>
          <w:b w:val="0"/>
          <w:bCs w:val="0"/>
          <w:color w:val="auto"/>
        </w:rPr>
        <w:t>максимальная высота ограждения между земельными участками и территориями общего пользования (улицами, бульварами, площадями): 2,0 метра при соблюдении условий прозрачности ограждения на высоте выше 1,0 м от поверхности земли;</w:t>
      </w:r>
    </w:p>
    <w:p w:rsidR="00492E55" w:rsidRPr="00492E55" w:rsidRDefault="00492E55" w:rsidP="00492E55">
      <w:pPr>
        <w:pStyle w:val="af3"/>
        <w:keepLines w:val="0"/>
        <w:numPr>
          <w:ilvl w:val="0"/>
          <w:numId w:val="11"/>
        </w:numPr>
        <w:spacing w:before="0" w:after="120" w:line="240" w:lineRule="auto"/>
        <w:contextualSpacing/>
        <w:jc w:val="both"/>
        <w:rPr>
          <w:rFonts w:ascii="Times New Roman" w:eastAsia="Calibri" w:hAnsi="Times New Roman"/>
          <w:b w:val="0"/>
          <w:bCs w:val="0"/>
          <w:color w:val="auto"/>
        </w:rPr>
      </w:pPr>
      <w:r w:rsidRPr="00492E55">
        <w:rPr>
          <w:rFonts w:ascii="Times New Roman" w:eastAsia="Calibri" w:hAnsi="Times New Roman"/>
          <w:b w:val="0"/>
          <w:bCs w:val="0"/>
          <w:color w:val="auto"/>
        </w:rPr>
        <w:t>минимальное количество этажей: 4 (для жилых зданий), 2 (для прочих объектов капитального строительства).</w:t>
      </w:r>
    </w:p>
    <w:p w:rsidR="00492E55" w:rsidRPr="00492E55" w:rsidRDefault="00492E55" w:rsidP="00492E55">
      <w:pPr>
        <w:spacing w:after="0" w:line="240" w:lineRule="auto"/>
        <w:ind w:firstLine="709"/>
        <w:jc w:val="both"/>
        <w:rPr>
          <w:rFonts w:ascii="Times New Roman" w:eastAsia="Calibri" w:hAnsi="Times New Roman" w:cs="Times New Roman"/>
          <w:sz w:val="28"/>
          <w:szCs w:val="28"/>
        </w:rPr>
      </w:pPr>
      <w:r w:rsidRPr="00492E55">
        <w:rPr>
          <w:rFonts w:ascii="Times New Roman" w:hAnsi="Times New Roman" w:cs="Times New Roman"/>
          <w:sz w:val="28"/>
          <w:szCs w:val="28"/>
        </w:rPr>
        <w:t>56.3. Указанные размеры и параметры применяются в части, не противоречащей национальным стандартам и сводам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иным техническим регламентам. Отсутствие ограничений по тем или иным конкретным параметрам не влечёт за собой отсутствия необходимости соблюдать указанные национальные стандарты и своды правил.</w:t>
      </w:r>
    </w:p>
    <w:p w:rsidR="00492E55" w:rsidRPr="00492E55" w:rsidRDefault="00492E55" w:rsidP="00492E55">
      <w:pPr>
        <w:spacing w:after="120" w:line="240" w:lineRule="auto"/>
        <w:ind w:firstLine="709"/>
        <w:jc w:val="both"/>
        <w:rPr>
          <w:rFonts w:ascii="Times New Roman" w:hAnsi="Times New Roman" w:cs="Times New Roman"/>
          <w:sz w:val="28"/>
          <w:szCs w:val="28"/>
        </w:rPr>
      </w:pPr>
      <w:r w:rsidRPr="00492E55">
        <w:rPr>
          <w:rFonts w:ascii="Times New Roman" w:hAnsi="Times New Roman" w:cs="Times New Roman"/>
          <w:sz w:val="28"/>
          <w:szCs w:val="28"/>
        </w:rPr>
        <w:t>56.4. Ограничения использования земельных участков и объектов капитального строительства указаны в статьях 44-54 настоящих Правил.</w:t>
      </w:r>
    </w:p>
    <w:p w:rsidR="00492E55" w:rsidRPr="00492E55" w:rsidRDefault="00492E55" w:rsidP="00492E55">
      <w:pPr>
        <w:pStyle w:val="Style6"/>
        <w:widowControl/>
        <w:spacing w:before="120" w:after="120" w:line="240" w:lineRule="auto"/>
        <w:ind w:firstLine="0"/>
        <w:rPr>
          <w:rStyle w:val="FontStyle15"/>
          <w:rFonts w:ascii="Times New Roman" w:hAnsi="Times New Roman" w:cs="Times New Roman"/>
          <w:sz w:val="28"/>
          <w:szCs w:val="28"/>
        </w:rPr>
      </w:pPr>
      <w:r w:rsidRPr="00492E55">
        <w:rPr>
          <w:rStyle w:val="FontStyle15"/>
          <w:rFonts w:ascii="Times New Roman" w:hAnsi="Times New Roman" w:cs="Times New Roman"/>
          <w:sz w:val="28"/>
          <w:szCs w:val="28"/>
        </w:rPr>
        <w:lastRenderedPageBreak/>
        <w:t xml:space="preserve">Статья 57. Градостроительный регламент зоны жилой </w:t>
      </w:r>
      <w:r w:rsidRPr="00492E55">
        <w:rPr>
          <w:rStyle w:val="FontStyle20"/>
          <w:rFonts w:ascii="Times New Roman" w:hAnsi="Times New Roman" w:cs="Times New Roman"/>
          <w:sz w:val="28"/>
          <w:szCs w:val="28"/>
        </w:rPr>
        <w:t>з</w:t>
      </w:r>
      <w:r w:rsidRPr="00492E55">
        <w:rPr>
          <w:rStyle w:val="FontStyle20"/>
          <w:rFonts w:ascii="Times New Roman" w:hAnsi="Times New Roman" w:cs="Times New Roman"/>
          <w:b/>
          <w:sz w:val="28"/>
          <w:szCs w:val="28"/>
        </w:rPr>
        <w:t xml:space="preserve">астройки многоэтажными, в. т. ч. высотными жилыми домами </w:t>
      </w:r>
      <w:r w:rsidRPr="00492E55">
        <w:rPr>
          <w:rStyle w:val="FontStyle15"/>
          <w:rFonts w:ascii="Times New Roman" w:hAnsi="Times New Roman" w:cs="Times New Roman"/>
          <w:sz w:val="28"/>
          <w:szCs w:val="28"/>
        </w:rPr>
        <w:t>(Ж3)</w:t>
      </w:r>
    </w:p>
    <w:p w:rsidR="00492E55" w:rsidRPr="00492E55" w:rsidRDefault="00492E55" w:rsidP="00492E55">
      <w:pPr>
        <w:spacing w:after="0" w:line="240" w:lineRule="auto"/>
        <w:ind w:firstLine="708"/>
        <w:jc w:val="both"/>
        <w:rPr>
          <w:rFonts w:ascii="Times New Roman" w:eastAsia="Times New Roman" w:hAnsi="Times New Roman" w:cs="Times New Roman"/>
          <w:spacing w:val="2"/>
          <w:sz w:val="28"/>
          <w:szCs w:val="28"/>
          <w:lang w:eastAsia="ru-RU"/>
        </w:rPr>
      </w:pPr>
      <w:proofErr w:type="gramStart"/>
      <w:r w:rsidRPr="00492E55">
        <w:rPr>
          <w:rFonts w:ascii="Times New Roman" w:eastAsia="Times New Roman" w:hAnsi="Times New Roman" w:cs="Times New Roman"/>
          <w:spacing w:val="2"/>
          <w:sz w:val="28"/>
          <w:szCs w:val="28"/>
          <w:lang w:eastAsia="ru-RU"/>
        </w:rPr>
        <w:t>Зона застройки многоэтажными, в т.ч. высотными, жилыми домами Ж3 выделена для обеспечения правовых условий строительства и реконструкции жилых кварталов и районов с преимущественно многоэтажным многоквартирным жильем (от 9 этажей и выше), в т. ч. и высотных, с высокой плотностью застройки, с набором услуг городского значения.</w:t>
      </w:r>
      <w:proofErr w:type="gramEnd"/>
    </w:p>
    <w:p w:rsidR="00492E55" w:rsidRPr="00492E55" w:rsidRDefault="00492E55" w:rsidP="00492E55">
      <w:pPr>
        <w:pStyle w:val="Style6"/>
        <w:widowControl/>
        <w:spacing w:after="120" w:line="240" w:lineRule="auto"/>
        <w:ind w:firstLine="708"/>
        <w:jc w:val="both"/>
        <w:rPr>
          <w:rFonts w:ascii="Times New Roman" w:hAnsi="Times New Roman"/>
          <w:sz w:val="28"/>
          <w:szCs w:val="28"/>
        </w:rPr>
      </w:pPr>
      <w:r w:rsidRPr="00492E55">
        <w:rPr>
          <w:rFonts w:ascii="Times New Roman" w:hAnsi="Times New Roman"/>
          <w:sz w:val="28"/>
          <w:szCs w:val="28"/>
        </w:rPr>
        <w:t xml:space="preserve">57.1. </w:t>
      </w:r>
      <w:r w:rsidRPr="00492E55">
        <w:rPr>
          <w:rStyle w:val="FontStyle15"/>
          <w:rFonts w:ascii="Times New Roman" w:hAnsi="Times New Roman" w:cs="Times New Roman"/>
          <w:b w:val="0"/>
          <w:iCs/>
          <w:sz w:val="28"/>
          <w:szCs w:val="28"/>
        </w:rPr>
        <w:t>В</w:t>
      </w:r>
      <w:r w:rsidRPr="00492E55">
        <w:rPr>
          <w:rStyle w:val="FontStyle15"/>
          <w:rFonts w:ascii="Times New Roman" w:hAnsi="Times New Roman" w:cs="Times New Roman"/>
          <w:b w:val="0"/>
          <w:sz w:val="28"/>
          <w:szCs w:val="28"/>
        </w:rPr>
        <w:t>иды разрешённого использования земельных участков и объектов капитального строительства.</w:t>
      </w:r>
    </w:p>
    <w:tbl>
      <w:tblPr>
        <w:tblStyle w:val="afff0"/>
        <w:tblW w:w="9465" w:type="dxa"/>
        <w:tblInd w:w="0" w:type="dxa"/>
        <w:tblLayout w:type="fixed"/>
        <w:tblLook w:val="04A0"/>
      </w:tblPr>
      <w:tblGrid>
        <w:gridCol w:w="1809"/>
        <w:gridCol w:w="2835"/>
        <w:gridCol w:w="4821"/>
      </w:tblGrid>
      <w:tr w:rsidR="00492E55" w:rsidRPr="00492E55" w:rsidTr="00492E55">
        <w:tc>
          <w:tcPr>
            <w:tcW w:w="9464" w:type="dxa"/>
            <w:gridSpan w:val="3"/>
            <w:tcBorders>
              <w:top w:val="single" w:sz="4" w:space="0" w:color="auto"/>
              <w:left w:val="single" w:sz="4" w:space="0" w:color="auto"/>
              <w:bottom w:val="single" w:sz="4" w:space="0" w:color="auto"/>
              <w:right w:val="single" w:sz="4" w:space="0" w:color="auto"/>
            </w:tcBorders>
            <w:hideMark/>
          </w:tcPr>
          <w:p w:rsidR="00492E55" w:rsidRPr="00492E55" w:rsidRDefault="00492E55">
            <w:pPr>
              <w:jc w:val="center"/>
              <w:rPr>
                <w:b/>
                <w:sz w:val="28"/>
                <w:szCs w:val="28"/>
              </w:rPr>
            </w:pPr>
            <w:r w:rsidRPr="00492E55">
              <w:rPr>
                <w:b/>
                <w:sz w:val="28"/>
                <w:szCs w:val="28"/>
              </w:rPr>
              <w:t>1. Основные виды разрешенного использования</w:t>
            </w:r>
            <w:r w:rsidRPr="00492E55">
              <w:rPr>
                <w:b/>
                <w:bCs/>
                <w:sz w:val="28"/>
                <w:szCs w:val="28"/>
              </w:rPr>
              <w:t xml:space="preserve"> земельных участков и объектов капитального строительства</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ind w:left="-57" w:right="-57"/>
              <w:jc w:val="center"/>
              <w:rPr>
                <w:bCs/>
                <w:i/>
                <w:sz w:val="28"/>
                <w:szCs w:val="28"/>
              </w:rPr>
            </w:pPr>
            <w:r w:rsidRPr="00492E55">
              <w:rPr>
                <w:sz w:val="28"/>
                <w:szCs w:val="28"/>
              </w:rPr>
              <w:t>Код по классификатору</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center"/>
              <w:rPr>
                <w:bCs/>
                <w:i/>
                <w:sz w:val="28"/>
                <w:szCs w:val="28"/>
              </w:rPr>
            </w:pPr>
            <w:r w:rsidRPr="00492E55">
              <w:rPr>
                <w:sz w:val="28"/>
                <w:szCs w:val="28"/>
              </w:rPr>
              <w:t>Наименование вида использования</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center"/>
              <w:rPr>
                <w:bCs/>
                <w:i/>
                <w:sz w:val="28"/>
                <w:szCs w:val="28"/>
              </w:rPr>
            </w:pPr>
            <w:r w:rsidRPr="00492E55">
              <w:rPr>
                <w:sz w:val="28"/>
                <w:szCs w:val="28"/>
              </w:rPr>
              <w:t>Описание вида использования</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tcPr>
          <w:p w:rsidR="00492E55" w:rsidRPr="00492E55" w:rsidRDefault="00492E55">
            <w:pPr>
              <w:widowControl w:val="0"/>
              <w:autoSpaceDE w:val="0"/>
              <w:autoSpaceDN w:val="0"/>
              <w:jc w:val="center"/>
              <w:rPr>
                <w:sz w:val="28"/>
                <w:szCs w:val="28"/>
              </w:rPr>
            </w:pPr>
            <w:r w:rsidRPr="00492E55">
              <w:rPr>
                <w:sz w:val="28"/>
                <w:szCs w:val="28"/>
              </w:rPr>
              <w:t>2.6</w:t>
            </w:r>
          </w:p>
          <w:p w:rsidR="00492E55" w:rsidRPr="00492E55" w:rsidRDefault="00492E55">
            <w:pPr>
              <w:rPr>
                <w:sz w:val="28"/>
                <w:szCs w:val="28"/>
              </w:rPr>
            </w:pPr>
          </w:p>
        </w:tc>
        <w:tc>
          <w:tcPr>
            <w:tcW w:w="2835" w:type="dxa"/>
            <w:tcBorders>
              <w:top w:val="single" w:sz="4" w:space="0" w:color="auto"/>
              <w:left w:val="single" w:sz="4" w:space="0" w:color="auto"/>
              <w:bottom w:val="single" w:sz="4" w:space="0" w:color="auto"/>
              <w:right w:val="single" w:sz="4" w:space="0" w:color="auto"/>
            </w:tcBorders>
          </w:tcPr>
          <w:p w:rsidR="00492E55" w:rsidRPr="00492E55" w:rsidRDefault="00492E55">
            <w:pPr>
              <w:tabs>
                <w:tab w:val="left" w:pos="313"/>
                <w:tab w:val="num" w:pos="900"/>
              </w:tabs>
              <w:suppressAutoHyphens/>
              <w:snapToGrid w:val="0"/>
              <w:rPr>
                <w:rFonts w:eastAsia="Calibri"/>
                <w:sz w:val="28"/>
                <w:szCs w:val="28"/>
                <w:lang w:eastAsia="ar-SA"/>
              </w:rPr>
            </w:pPr>
            <w:r w:rsidRPr="00492E55">
              <w:rPr>
                <w:sz w:val="28"/>
                <w:szCs w:val="28"/>
              </w:rPr>
              <w:t>Многоэтажная жилая застройка (высотная застройка)</w:t>
            </w:r>
          </w:p>
          <w:p w:rsidR="00492E55" w:rsidRPr="00492E55" w:rsidRDefault="00492E55">
            <w:pPr>
              <w:tabs>
                <w:tab w:val="left" w:pos="313"/>
                <w:tab w:val="num" w:pos="900"/>
              </w:tabs>
              <w:suppressAutoHyphens/>
              <w:snapToGrid w:val="0"/>
              <w:rPr>
                <w:sz w:val="28"/>
                <w:szCs w:val="28"/>
              </w:rPr>
            </w:pP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both"/>
              <w:textAlignment w:val="baseline"/>
              <w:rPr>
                <w:sz w:val="28"/>
                <w:szCs w:val="28"/>
              </w:rPr>
            </w:pPr>
            <w:r w:rsidRPr="00492E55">
              <w:rPr>
                <w:sz w:val="28"/>
                <w:szCs w:val="28"/>
              </w:rPr>
              <w:t>Размещение многоквартирных  домов этажностью девять этажей и выше;</w:t>
            </w:r>
          </w:p>
          <w:p w:rsidR="00492E55" w:rsidRPr="00492E55" w:rsidRDefault="00492E55">
            <w:pPr>
              <w:tabs>
                <w:tab w:val="left" w:pos="313"/>
                <w:tab w:val="num" w:pos="900"/>
              </w:tabs>
              <w:suppressAutoHyphens/>
              <w:snapToGrid w:val="0"/>
              <w:jc w:val="both"/>
              <w:rPr>
                <w:rFonts w:eastAsia="Calibri"/>
                <w:sz w:val="28"/>
                <w:szCs w:val="28"/>
              </w:rPr>
            </w:pPr>
            <w:r w:rsidRPr="00492E55">
              <w:rPr>
                <w:sz w:val="28"/>
                <w:szCs w:val="28"/>
              </w:rPr>
              <w:t>благоустройство и озеленение придомовой территории;</w:t>
            </w:r>
          </w:p>
          <w:p w:rsidR="00492E55" w:rsidRPr="00492E55" w:rsidRDefault="00492E55">
            <w:pPr>
              <w:tabs>
                <w:tab w:val="left" w:pos="313"/>
                <w:tab w:val="num" w:pos="900"/>
              </w:tabs>
              <w:suppressAutoHyphens/>
              <w:snapToGrid w:val="0"/>
              <w:jc w:val="both"/>
              <w:rPr>
                <w:sz w:val="28"/>
                <w:szCs w:val="28"/>
              </w:rPr>
            </w:pPr>
            <w:r w:rsidRPr="00492E55">
              <w:rPr>
                <w:sz w:val="28"/>
                <w:szCs w:val="28"/>
              </w:rPr>
              <w:t>обустройство спортивных и детских площадок, площадок для отдыха;</w:t>
            </w:r>
          </w:p>
          <w:p w:rsidR="00492E55" w:rsidRPr="00492E55" w:rsidRDefault="00492E55">
            <w:pPr>
              <w:tabs>
                <w:tab w:val="left" w:pos="313"/>
                <w:tab w:val="num" w:pos="900"/>
              </w:tabs>
              <w:suppressAutoHyphens/>
              <w:snapToGrid w:val="0"/>
              <w:jc w:val="both"/>
              <w:rPr>
                <w:sz w:val="28"/>
                <w:szCs w:val="28"/>
              </w:rPr>
            </w:pPr>
            <w:r w:rsidRPr="00492E55">
              <w:rPr>
                <w:sz w:val="28"/>
                <w:szCs w:val="28"/>
              </w:rPr>
              <w:t>размещение подземных гаражей и автостоянок;</w:t>
            </w:r>
          </w:p>
          <w:p w:rsidR="00492E55" w:rsidRPr="00492E55" w:rsidRDefault="00492E55">
            <w:pPr>
              <w:jc w:val="both"/>
              <w:textAlignment w:val="baseline"/>
              <w:rPr>
                <w:sz w:val="28"/>
                <w:szCs w:val="28"/>
              </w:rPr>
            </w:pPr>
            <w:r w:rsidRPr="00492E55">
              <w:rPr>
                <w:sz w:val="28"/>
                <w:szCs w:val="28"/>
              </w:rPr>
              <w:t>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общая площадь таких помещений в многоквартирном доме не составляет более 15% общей площади помещений дома.</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2.6</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tabs>
                <w:tab w:val="left" w:pos="313"/>
                <w:tab w:val="num" w:pos="900"/>
              </w:tabs>
              <w:suppressAutoHyphens/>
              <w:snapToGrid w:val="0"/>
              <w:rPr>
                <w:rFonts w:eastAsia="Calibri"/>
                <w:sz w:val="28"/>
                <w:szCs w:val="28"/>
              </w:rPr>
            </w:pPr>
            <w:r w:rsidRPr="00492E55">
              <w:rPr>
                <w:sz w:val="28"/>
                <w:szCs w:val="28"/>
              </w:rPr>
              <w:t>Многоэтажные дома специализированного жилищного фонда</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both"/>
              <w:rPr>
                <w:sz w:val="28"/>
                <w:szCs w:val="28"/>
              </w:rPr>
            </w:pPr>
            <w:r w:rsidRPr="00492E55">
              <w:rPr>
                <w:sz w:val="28"/>
                <w:szCs w:val="28"/>
              </w:rPr>
              <w:t xml:space="preserve">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 </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2.7</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both"/>
              <w:rPr>
                <w:sz w:val="28"/>
                <w:szCs w:val="28"/>
              </w:rPr>
            </w:pPr>
            <w:r w:rsidRPr="00492E55">
              <w:rPr>
                <w:sz w:val="28"/>
                <w:szCs w:val="28"/>
              </w:rPr>
              <w:t>Обслуживание жилой застройки</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both"/>
              <w:rPr>
                <w:rFonts w:eastAsia="Calibri"/>
                <w:sz w:val="28"/>
                <w:szCs w:val="28"/>
              </w:rPr>
            </w:pPr>
            <w:proofErr w:type="gramStart"/>
            <w:r w:rsidRPr="00492E55">
              <w:rPr>
                <w:sz w:val="28"/>
                <w:szCs w:val="28"/>
              </w:rPr>
              <w:t xml:space="preserve">Размещение объектов капитального строительства, размещение которых предусмотрено видами разрешенного использования с кодами 3.1, 3.2, 3.3, 3.4, 3.4.1, 3.5.1, 3.6, 3.7, 3.10.1, 4.1, </w:t>
            </w:r>
            <w:r w:rsidRPr="00492E55">
              <w:rPr>
                <w:sz w:val="28"/>
                <w:szCs w:val="28"/>
              </w:rPr>
              <w:lastRenderedPageBreak/>
              <w:t>4.3, 4.4, 4.6, 5.1.2, 5.1.3,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roofErr w:type="gramEnd"/>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lastRenderedPageBreak/>
              <w:t>3.1</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both"/>
              <w:rPr>
                <w:sz w:val="28"/>
                <w:szCs w:val="28"/>
              </w:rPr>
            </w:pPr>
            <w:r w:rsidRPr="00492E55">
              <w:rPr>
                <w:sz w:val="28"/>
                <w:szCs w:val="28"/>
              </w:rPr>
              <w:t>Коммунальное обслуживание</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rPr>
                <w:rFonts w:eastAsia="Calibri"/>
                <w:sz w:val="28"/>
                <w:szCs w:val="28"/>
              </w:rPr>
            </w:pPr>
            <w:r w:rsidRPr="00492E55">
              <w:rPr>
                <w:sz w:val="28"/>
                <w:szCs w:val="28"/>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и 3.1.2</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3.1.1</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tabs>
                <w:tab w:val="left" w:pos="313"/>
                <w:tab w:val="num" w:pos="900"/>
              </w:tabs>
              <w:suppressAutoHyphens/>
              <w:snapToGrid w:val="0"/>
              <w:rPr>
                <w:rFonts w:eastAsia="Calibri"/>
                <w:sz w:val="28"/>
                <w:szCs w:val="28"/>
                <w:lang w:eastAsia="ar-SA"/>
              </w:rPr>
            </w:pPr>
            <w:r w:rsidRPr="00492E55">
              <w:rPr>
                <w:sz w:val="28"/>
                <w:szCs w:val="28"/>
                <w:lang w:eastAsia="ar-SA"/>
              </w:rPr>
              <w:t>Предоставление коммунальных услуг</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both"/>
              <w:rPr>
                <w:rFonts w:eastAsia="Calibri"/>
                <w:sz w:val="28"/>
                <w:szCs w:val="28"/>
              </w:rPr>
            </w:pPr>
            <w:proofErr w:type="gramStart"/>
            <w:r w:rsidRPr="00492E55">
              <w:rPr>
                <w:sz w:val="28"/>
                <w:szCs w:val="28"/>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w:t>
            </w:r>
            <w:proofErr w:type="spellStart"/>
            <w:r w:rsidRPr="00492E55">
              <w:rPr>
                <w:sz w:val="28"/>
                <w:szCs w:val="28"/>
              </w:rPr>
              <w:t>очитсных</w:t>
            </w:r>
            <w:proofErr w:type="spellEnd"/>
            <w:r w:rsidRPr="00492E55">
              <w:rPr>
                <w:sz w:val="28"/>
                <w:szCs w:val="28"/>
              </w:rPr>
              <w:t xml:space="preserve">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3.1.2</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tabs>
                <w:tab w:val="left" w:pos="313"/>
                <w:tab w:val="num" w:pos="900"/>
              </w:tabs>
              <w:suppressAutoHyphens/>
              <w:snapToGrid w:val="0"/>
              <w:rPr>
                <w:rFonts w:eastAsia="Calibri"/>
                <w:sz w:val="28"/>
                <w:szCs w:val="28"/>
                <w:lang w:eastAsia="ar-SA"/>
              </w:rPr>
            </w:pPr>
            <w:r w:rsidRPr="00492E55">
              <w:rPr>
                <w:sz w:val="28"/>
                <w:szCs w:val="28"/>
                <w:lang w:eastAsia="ar-SA"/>
              </w:rPr>
              <w:t xml:space="preserve">Административные здания организаций, обеспечивающих предоставление коммунальных услуг </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both"/>
              <w:rPr>
                <w:rFonts w:eastAsia="Calibri"/>
                <w:sz w:val="28"/>
                <w:szCs w:val="28"/>
              </w:rPr>
            </w:pPr>
            <w:r w:rsidRPr="00492E55">
              <w:rPr>
                <w:sz w:val="28"/>
                <w:szCs w:val="28"/>
              </w:rPr>
              <w:t>Размещение зданий, предназначенных для приема физических и юридических лиц в связи с предоставлением им коммунальных услуг</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3.2</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both"/>
              <w:rPr>
                <w:sz w:val="28"/>
                <w:szCs w:val="28"/>
              </w:rPr>
            </w:pPr>
            <w:r w:rsidRPr="00492E55">
              <w:rPr>
                <w:sz w:val="28"/>
                <w:szCs w:val="28"/>
              </w:rPr>
              <w:t>Социальное обслуживание</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rPr>
                <w:rFonts w:eastAsia="Calibri"/>
                <w:sz w:val="28"/>
                <w:szCs w:val="28"/>
              </w:rPr>
            </w:pPr>
            <w:r w:rsidRPr="00492E55">
              <w:rPr>
                <w:sz w:val="28"/>
                <w:szCs w:val="28"/>
              </w:rPr>
              <w:t>Размещение зданий, предназначенных для оказания гражданам социальной помощи. Содержание данного вида использования включает в себя содержание видов разрешенного использования с кодами                       3.2.1-3.2.4</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3.2.1</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textAlignment w:val="baseline"/>
              <w:rPr>
                <w:sz w:val="28"/>
                <w:szCs w:val="28"/>
              </w:rPr>
            </w:pPr>
            <w:r w:rsidRPr="00492E55">
              <w:rPr>
                <w:sz w:val="28"/>
                <w:szCs w:val="28"/>
              </w:rPr>
              <w:t xml:space="preserve">Дома социального </w:t>
            </w:r>
            <w:r w:rsidRPr="00492E55">
              <w:rPr>
                <w:sz w:val="28"/>
                <w:szCs w:val="28"/>
              </w:rPr>
              <w:lastRenderedPageBreak/>
              <w:t xml:space="preserve">обслуживания </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both"/>
              <w:textAlignment w:val="baseline"/>
              <w:rPr>
                <w:sz w:val="28"/>
                <w:szCs w:val="28"/>
              </w:rPr>
            </w:pPr>
            <w:r w:rsidRPr="00492E55">
              <w:rPr>
                <w:sz w:val="28"/>
                <w:szCs w:val="28"/>
              </w:rPr>
              <w:lastRenderedPageBreak/>
              <w:t xml:space="preserve">Размещение зданий, предназначенных </w:t>
            </w:r>
            <w:r w:rsidRPr="00492E55">
              <w:rPr>
                <w:sz w:val="28"/>
                <w:szCs w:val="28"/>
              </w:rPr>
              <w:lastRenderedPageBreak/>
              <w:t>для размещения домов престарелых, домов ребенка, детских домов, пунктов ночлега для бездомных граждан;</w:t>
            </w:r>
          </w:p>
          <w:p w:rsidR="00492E55" w:rsidRPr="00492E55" w:rsidRDefault="00492E55">
            <w:pPr>
              <w:jc w:val="both"/>
              <w:textAlignment w:val="baseline"/>
              <w:rPr>
                <w:sz w:val="28"/>
                <w:szCs w:val="28"/>
              </w:rPr>
            </w:pPr>
            <w:r w:rsidRPr="00492E55">
              <w:rPr>
                <w:sz w:val="28"/>
                <w:szCs w:val="28"/>
              </w:rPr>
              <w:t>размещение объектов капитального строительства для временного размещения вынужденных переселенцев, лиц, признанных беженцами</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lastRenderedPageBreak/>
              <w:t>3.2.2</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textAlignment w:val="baseline"/>
              <w:rPr>
                <w:sz w:val="28"/>
                <w:szCs w:val="28"/>
              </w:rPr>
            </w:pPr>
            <w:r w:rsidRPr="00492E55">
              <w:rPr>
                <w:sz w:val="28"/>
                <w:szCs w:val="28"/>
              </w:rPr>
              <w:t>Оказание социальной помощи населению</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both"/>
              <w:textAlignment w:val="baseline"/>
              <w:rPr>
                <w:sz w:val="28"/>
                <w:szCs w:val="28"/>
              </w:rPr>
            </w:pPr>
            <w:proofErr w:type="gramStart"/>
            <w:r w:rsidRPr="00492E55">
              <w:rPr>
                <w:sz w:val="28"/>
                <w:szCs w:val="28"/>
              </w:rPr>
              <w:t>Размещение зданий, предназначенных для служб психологической и бесплатной юридической помощи, социальных, пенсионных и иных служб (служб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клубов по интересам</w:t>
            </w:r>
            <w:proofErr w:type="gramEnd"/>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3.2.3</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textAlignment w:val="baseline"/>
              <w:rPr>
                <w:sz w:val="28"/>
                <w:szCs w:val="28"/>
              </w:rPr>
            </w:pPr>
            <w:r w:rsidRPr="00492E55">
              <w:rPr>
                <w:sz w:val="28"/>
                <w:szCs w:val="28"/>
              </w:rPr>
              <w:t>Оказание услуг связи</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both"/>
              <w:textAlignment w:val="baseline"/>
              <w:rPr>
                <w:sz w:val="28"/>
                <w:szCs w:val="28"/>
              </w:rPr>
            </w:pPr>
            <w:r w:rsidRPr="00492E55">
              <w:rPr>
                <w:sz w:val="28"/>
                <w:szCs w:val="28"/>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3.3</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both"/>
              <w:rPr>
                <w:sz w:val="28"/>
                <w:szCs w:val="28"/>
              </w:rPr>
            </w:pPr>
            <w:r w:rsidRPr="00492E55">
              <w:rPr>
                <w:sz w:val="28"/>
                <w:szCs w:val="28"/>
              </w:rPr>
              <w:t>Бытовое обслуживание</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tabs>
                <w:tab w:val="left" w:pos="3477"/>
              </w:tabs>
              <w:autoSpaceDE w:val="0"/>
              <w:autoSpaceDN w:val="0"/>
              <w:rPr>
                <w:rFonts w:eastAsia="Calibri"/>
                <w:sz w:val="28"/>
                <w:szCs w:val="28"/>
              </w:rPr>
            </w:pPr>
            <w:r w:rsidRPr="00492E55">
              <w:rPr>
                <w:sz w:val="28"/>
                <w:szCs w:val="2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3.4.1</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both"/>
              <w:rPr>
                <w:sz w:val="28"/>
                <w:szCs w:val="28"/>
              </w:rPr>
            </w:pPr>
            <w:r w:rsidRPr="00492E55">
              <w:rPr>
                <w:sz w:val="28"/>
                <w:szCs w:val="28"/>
              </w:rPr>
              <w:t>Амбулаторно-поликлиническое обслуживание</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rPr>
                <w:rFonts w:eastAsia="Calibri"/>
                <w:sz w:val="28"/>
                <w:szCs w:val="28"/>
              </w:rPr>
            </w:pPr>
            <w:r w:rsidRPr="00492E55">
              <w:rPr>
                <w:sz w:val="28"/>
                <w:szCs w:val="2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3.4.2</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both"/>
              <w:rPr>
                <w:sz w:val="28"/>
                <w:szCs w:val="28"/>
              </w:rPr>
            </w:pPr>
            <w:r w:rsidRPr="00492E55">
              <w:rPr>
                <w:sz w:val="28"/>
                <w:szCs w:val="28"/>
              </w:rPr>
              <w:t xml:space="preserve">Стационарное медицинское </w:t>
            </w:r>
            <w:r w:rsidRPr="00492E55">
              <w:rPr>
                <w:sz w:val="28"/>
                <w:szCs w:val="28"/>
              </w:rPr>
              <w:lastRenderedPageBreak/>
              <w:t>обслуживание</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tabs>
                <w:tab w:val="left" w:pos="313"/>
                <w:tab w:val="num" w:pos="900"/>
              </w:tabs>
              <w:suppressAutoHyphens/>
              <w:snapToGrid w:val="0"/>
              <w:ind w:right="-113"/>
              <w:jc w:val="both"/>
              <w:rPr>
                <w:sz w:val="28"/>
                <w:szCs w:val="28"/>
              </w:rPr>
            </w:pPr>
            <w:r w:rsidRPr="00492E55">
              <w:rPr>
                <w:sz w:val="28"/>
                <w:szCs w:val="28"/>
              </w:rPr>
              <w:lastRenderedPageBreak/>
              <w:t xml:space="preserve"> Размещение объектов капитального строительства, предназначенных для </w:t>
            </w:r>
            <w:r w:rsidRPr="00492E55">
              <w:rPr>
                <w:sz w:val="28"/>
                <w:szCs w:val="28"/>
              </w:rPr>
              <w:lastRenderedPageBreak/>
              <w:t>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492E55" w:rsidRPr="00492E55" w:rsidRDefault="00492E55">
            <w:pPr>
              <w:rPr>
                <w:rFonts w:eastAsia="Calibri"/>
                <w:sz w:val="28"/>
                <w:szCs w:val="28"/>
              </w:rPr>
            </w:pPr>
            <w:r w:rsidRPr="00492E55">
              <w:rPr>
                <w:sz w:val="28"/>
                <w:szCs w:val="28"/>
              </w:rPr>
              <w:t xml:space="preserve"> размещение станций скорой помощи; размещение площадок санитарной авиации</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tcPr>
          <w:p w:rsidR="00492E55" w:rsidRPr="00492E55" w:rsidRDefault="00492E55">
            <w:pPr>
              <w:rPr>
                <w:rFonts w:eastAsia="Calibri"/>
                <w:sz w:val="28"/>
                <w:szCs w:val="28"/>
              </w:rPr>
            </w:pPr>
          </w:p>
          <w:p w:rsidR="00492E55" w:rsidRPr="00492E55" w:rsidRDefault="00492E55">
            <w:pPr>
              <w:tabs>
                <w:tab w:val="center" w:pos="796"/>
                <w:tab w:val="left" w:pos="1476"/>
              </w:tabs>
              <w:rPr>
                <w:rFonts w:eastAsia="Calibri"/>
                <w:sz w:val="28"/>
                <w:szCs w:val="28"/>
              </w:rPr>
            </w:pPr>
            <w:r w:rsidRPr="00492E55">
              <w:rPr>
                <w:sz w:val="28"/>
                <w:szCs w:val="28"/>
              </w:rPr>
              <w:tab/>
              <w:t>3.4.3</w:t>
            </w:r>
            <w:r w:rsidRPr="00492E55">
              <w:rPr>
                <w:sz w:val="28"/>
                <w:szCs w:val="28"/>
              </w:rPr>
              <w:tab/>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rPr>
                <w:rFonts w:eastAsia="Calibri"/>
                <w:sz w:val="28"/>
                <w:szCs w:val="28"/>
              </w:rPr>
            </w:pPr>
            <w:r w:rsidRPr="00492E55">
              <w:rPr>
                <w:sz w:val="28"/>
                <w:szCs w:val="28"/>
              </w:rPr>
              <w:t>Медицинские организации особого назначения</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pStyle w:val="s1"/>
              <w:jc w:val="both"/>
              <w:rPr>
                <w:iCs/>
                <w:sz w:val="28"/>
                <w:szCs w:val="28"/>
                <w:shd w:val="clear" w:color="auto" w:fill="ABE0FF"/>
                <w:lang w:eastAsia="en-US"/>
              </w:rPr>
            </w:pPr>
            <w:r w:rsidRPr="00492E55">
              <w:rPr>
                <w:sz w:val="28"/>
                <w:szCs w:val="28"/>
                <w:lang w:eastAsia="en-US"/>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spellStart"/>
            <w:r w:rsidRPr="00492E55">
              <w:rPr>
                <w:sz w:val="28"/>
                <w:szCs w:val="28"/>
                <w:lang w:eastAsia="en-US"/>
              </w:rPr>
              <w:t>паталого-анатомической</w:t>
            </w:r>
            <w:proofErr w:type="spellEnd"/>
            <w:r w:rsidRPr="00492E55">
              <w:rPr>
                <w:sz w:val="28"/>
                <w:szCs w:val="28"/>
                <w:lang w:eastAsia="en-US"/>
              </w:rPr>
              <w:t xml:space="preserve"> экспертизы (морги)</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3.5.1</w:t>
            </w:r>
          </w:p>
        </w:tc>
        <w:tc>
          <w:tcPr>
            <w:tcW w:w="2835" w:type="dxa"/>
            <w:tcBorders>
              <w:top w:val="single" w:sz="4" w:space="0" w:color="auto"/>
              <w:left w:val="single" w:sz="4" w:space="0" w:color="auto"/>
              <w:bottom w:val="single" w:sz="4" w:space="0" w:color="auto"/>
              <w:right w:val="single" w:sz="4" w:space="0" w:color="auto"/>
            </w:tcBorders>
            <w:vAlign w:val="center"/>
          </w:tcPr>
          <w:p w:rsidR="00492E55" w:rsidRPr="00492E55" w:rsidRDefault="00492E55">
            <w:pPr>
              <w:tabs>
                <w:tab w:val="left" w:pos="313"/>
                <w:tab w:val="num" w:pos="900"/>
              </w:tabs>
              <w:suppressAutoHyphens/>
              <w:snapToGrid w:val="0"/>
              <w:rPr>
                <w:rFonts w:eastAsia="Calibri"/>
                <w:sz w:val="28"/>
                <w:szCs w:val="28"/>
                <w:lang w:eastAsia="ar-SA"/>
              </w:rPr>
            </w:pPr>
            <w:r w:rsidRPr="00492E55">
              <w:rPr>
                <w:sz w:val="28"/>
                <w:szCs w:val="28"/>
              </w:rPr>
              <w:t>Дошкольное, начальное и среднее общее образование</w:t>
            </w:r>
          </w:p>
          <w:p w:rsidR="00492E55" w:rsidRPr="00492E55" w:rsidRDefault="00492E55">
            <w:pPr>
              <w:tabs>
                <w:tab w:val="left" w:pos="313"/>
                <w:tab w:val="num" w:pos="900"/>
              </w:tabs>
              <w:suppressAutoHyphens/>
              <w:snapToGrid w:val="0"/>
              <w:spacing w:after="240"/>
              <w:rPr>
                <w:rFonts w:eastAsia="Calibri"/>
                <w:sz w:val="28"/>
                <w:szCs w:val="28"/>
              </w:rPr>
            </w:pPr>
          </w:p>
        </w:tc>
        <w:tc>
          <w:tcPr>
            <w:tcW w:w="4820" w:type="dxa"/>
            <w:tcBorders>
              <w:top w:val="single" w:sz="4" w:space="0" w:color="auto"/>
              <w:left w:val="single" w:sz="4" w:space="0" w:color="auto"/>
              <w:bottom w:val="single" w:sz="4" w:space="0" w:color="auto"/>
              <w:right w:val="single" w:sz="4" w:space="0" w:color="auto"/>
            </w:tcBorders>
          </w:tcPr>
          <w:p w:rsidR="00492E55" w:rsidRPr="00492E55" w:rsidRDefault="00492E55">
            <w:pPr>
              <w:rPr>
                <w:sz w:val="28"/>
                <w:szCs w:val="28"/>
              </w:rPr>
            </w:pPr>
            <w:proofErr w:type="gramStart"/>
            <w:r w:rsidRPr="00492E55">
              <w:rPr>
                <w:sz w:val="28"/>
                <w:szCs w:val="2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физкультурой и спортом</w:t>
            </w:r>
            <w:proofErr w:type="gramEnd"/>
          </w:p>
          <w:p w:rsidR="00492E55" w:rsidRPr="00492E55" w:rsidRDefault="00492E55">
            <w:pPr>
              <w:rPr>
                <w:rFonts w:eastAsia="Calibri"/>
                <w:sz w:val="28"/>
                <w:szCs w:val="28"/>
              </w:rPr>
            </w:pP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3.5.2</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tabs>
                <w:tab w:val="left" w:pos="313"/>
                <w:tab w:val="num" w:pos="900"/>
              </w:tabs>
              <w:suppressAutoHyphens/>
              <w:snapToGrid w:val="0"/>
              <w:rPr>
                <w:sz w:val="28"/>
                <w:szCs w:val="28"/>
              </w:rPr>
            </w:pPr>
            <w:r w:rsidRPr="00492E55">
              <w:rPr>
                <w:sz w:val="28"/>
                <w:szCs w:val="28"/>
              </w:rPr>
              <w:t xml:space="preserve">Среднее и </w:t>
            </w:r>
            <w:proofErr w:type="gramStart"/>
            <w:r w:rsidRPr="00492E55">
              <w:rPr>
                <w:sz w:val="28"/>
                <w:szCs w:val="28"/>
              </w:rPr>
              <w:t>высшее профессиональное</w:t>
            </w:r>
            <w:proofErr w:type="gramEnd"/>
            <w:r w:rsidRPr="00492E55">
              <w:rPr>
                <w:sz w:val="28"/>
                <w:szCs w:val="28"/>
              </w:rPr>
              <w:t xml:space="preserve"> образование</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tabs>
                <w:tab w:val="left" w:pos="313"/>
                <w:tab w:val="num" w:pos="900"/>
              </w:tabs>
              <w:suppressAutoHyphens/>
              <w:snapToGrid w:val="0"/>
              <w:rPr>
                <w:sz w:val="28"/>
                <w:szCs w:val="28"/>
              </w:rPr>
            </w:pPr>
            <w:proofErr w:type="gramStart"/>
            <w:r w:rsidRPr="00492E55">
              <w:rPr>
                <w:sz w:val="28"/>
                <w:szCs w:val="28"/>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w:t>
            </w:r>
            <w:r w:rsidRPr="00492E55">
              <w:rPr>
                <w:sz w:val="28"/>
                <w:szCs w:val="28"/>
              </w:rPr>
              <w:lastRenderedPageBreak/>
              <w:t>занятия обучающихся физкультурой и спортом</w:t>
            </w:r>
            <w:proofErr w:type="gramEnd"/>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lastRenderedPageBreak/>
              <w:t>3.6</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tabs>
                <w:tab w:val="left" w:pos="313"/>
                <w:tab w:val="num" w:pos="900"/>
              </w:tabs>
              <w:suppressAutoHyphens/>
              <w:snapToGrid w:val="0"/>
              <w:rPr>
                <w:sz w:val="28"/>
                <w:szCs w:val="28"/>
              </w:rPr>
            </w:pPr>
            <w:r w:rsidRPr="00492E55">
              <w:rPr>
                <w:sz w:val="28"/>
                <w:szCs w:val="28"/>
              </w:rPr>
              <w:t>Культурное развитие</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tabs>
                <w:tab w:val="left" w:pos="313"/>
                <w:tab w:val="num" w:pos="900"/>
              </w:tabs>
              <w:suppressAutoHyphens/>
              <w:snapToGrid w:val="0"/>
              <w:rPr>
                <w:sz w:val="28"/>
                <w:szCs w:val="28"/>
              </w:rPr>
            </w:pPr>
            <w:proofErr w:type="gramStart"/>
            <w:r w:rsidRPr="00492E55">
              <w:rPr>
                <w:sz w:val="28"/>
                <w:szCs w:val="28"/>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tc>
      </w:tr>
      <w:tr w:rsidR="00492E55" w:rsidRPr="00492E55" w:rsidTr="00492E55">
        <w:trPr>
          <w:trHeight w:val="1864"/>
        </w:trPr>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3.8</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tabs>
                <w:tab w:val="left" w:pos="313"/>
                <w:tab w:val="num" w:pos="900"/>
              </w:tabs>
              <w:suppressAutoHyphens/>
              <w:snapToGrid w:val="0"/>
              <w:rPr>
                <w:sz w:val="28"/>
                <w:szCs w:val="28"/>
              </w:rPr>
            </w:pPr>
            <w:r w:rsidRPr="00492E55">
              <w:rPr>
                <w:sz w:val="28"/>
                <w:szCs w:val="28"/>
              </w:rPr>
              <w:t>Общественное управление</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tabs>
                <w:tab w:val="left" w:pos="313"/>
                <w:tab w:val="num" w:pos="900"/>
              </w:tabs>
              <w:suppressAutoHyphens/>
              <w:snapToGrid w:val="0"/>
              <w:rPr>
                <w:sz w:val="28"/>
                <w:szCs w:val="28"/>
              </w:rPr>
            </w:pPr>
            <w:r w:rsidRPr="00492E55">
              <w:rPr>
                <w:sz w:val="28"/>
                <w:szCs w:val="28"/>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3.8.1-3.8.2</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pStyle w:val="s1"/>
              <w:jc w:val="center"/>
              <w:rPr>
                <w:sz w:val="28"/>
                <w:szCs w:val="28"/>
                <w:lang w:eastAsia="en-US"/>
              </w:rPr>
            </w:pPr>
            <w:r w:rsidRPr="00492E55">
              <w:rPr>
                <w:sz w:val="28"/>
                <w:szCs w:val="28"/>
                <w:lang w:eastAsia="en-US"/>
              </w:rPr>
              <w:t>3.8.1</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pStyle w:val="s1"/>
              <w:jc w:val="both"/>
              <w:rPr>
                <w:sz w:val="28"/>
                <w:szCs w:val="28"/>
                <w:lang w:eastAsia="en-US"/>
              </w:rPr>
            </w:pPr>
            <w:r w:rsidRPr="00492E55">
              <w:rPr>
                <w:sz w:val="28"/>
                <w:szCs w:val="28"/>
                <w:lang w:eastAsia="en-US"/>
              </w:rPr>
              <w:t>Государственное управление</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pStyle w:val="s1"/>
              <w:jc w:val="both"/>
              <w:rPr>
                <w:sz w:val="28"/>
                <w:szCs w:val="28"/>
                <w:lang w:eastAsia="en-US"/>
              </w:rPr>
            </w:pPr>
            <w:r w:rsidRPr="00492E55">
              <w:rPr>
                <w:sz w:val="28"/>
                <w:szCs w:val="28"/>
                <w:lang w:eastAsia="en-US"/>
              </w:rPr>
              <w:t xml:space="preserve">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w:t>
            </w:r>
            <w:proofErr w:type="gramStart"/>
            <w:r w:rsidRPr="00492E55">
              <w:rPr>
                <w:sz w:val="28"/>
                <w:szCs w:val="28"/>
                <w:lang w:eastAsia="en-US"/>
              </w:rPr>
              <w:t>организаций</w:t>
            </w:r>
            <w:proofErr w:type="gramEnd"/>
            <w:r w:rsidRPr="00492E55">
              <w:rPr>
                <w:sz w:val="28"/>
                <w:szCs w:val="28"/>
                <w:lang w:eastAsia="en-US"/>
              </w:rPr>
              <w:t xml:space="preserve"> непосредственно обеспечивающих их деятельность или оказывающих государственные и (или) муниципальные услуги</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pStyle w:val="s16"/>
              <w:jc w:val="center"/>
              <w:rPr>
                <w:sz w:val="28"/>
                <w:szCs w:val="28"/>
                <w:lang w:eastAsia="en-US"/>
              </w:rPr>
            </w:pPr>
            <w:r w:rsidRPr="00492E55">
              <w:rPr>
                <w:sz w:val="28"/>
                <w:szCs w:val="28"/>
                <w:lang w:eastAsia="en-US"/>
              </w:rPr>
              <w:t>3.8.2</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pStyle w:val="s1"/>
              <w:jc w:val="both"/>
              <w:rPr>
                <w:sz w:val="28"/>
                <w:szCs w:val="28"/>
                <w:lang w:eastAsia="en-US"/>
              </w:rPr>
            </w:pPr>
            <w:r w:rsidRPr="00492E55">
              <w:rPr>
                <w:sz w:val="28"/>
                <w:szCs w:val="28"/>
                <w:lang w:eastAsia="en-US"/>
              </w:rPr>
              <w:t xml:space="preserve">Представительская деятельность </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pStyle w:val="s1"/>
              <w:jc w:val="both"/>
              <w:rPr>
                <w:sz w:val="28"/>
                <w:szCs w:val="28"/>
                <w:lang w:eastAsia="en-US"/>
              </w:rPr>
            </w:pPr>
            <w:r w:rsidRPr="00492E55">
              <w:rPr>
                <w:sz w:val="28"/>
                <w:szCs w:val="28"/>
                <w:lang w:eastAsia="en-US"/>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3.9</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tabs>
                <w:tab w:val="left" w:pos="313"/>
                <w:tab w:val="num" w:pos="900"/>
              </w:tabs>
              <w:suppressAutoHyphens/>
              <w:snapToGrid w:val="0"/>
              <w:rPr>
                <w:sz w:val="28"/>
                <w:szCs w:val="28"/>
              </w:rPr>
            </w:pPr>
            <w:r w:rsidRPr="00492E55">
              <w:rPr>
                <w:sz w:val="28"/>
                <w:szCs w:val="28"/>
              </w:rPr>
              <w:t>Обеспечение научной деятельности</w:t>
            </w:r>
          </w:p>
        </w:tc>
        <w:tc>
          <w:tcPr>
            <w:tcW w:w="4820" w:type="dxa"/>
            <w:tcBorders>
              <w:top w:val="single" w:sz="4" w:space="0" w:color="auto"/>
              <w:left w:val="single" w:sz="4" w:space="0" w:color="auto"/>
              <w:bottom w:val="single" w:sz="4" w:space="0" w:color="auto"/>
              <w:right w:val="single" w:sz="4" w:space="0" w:color="auto"/>
            </w:tcBorders>
          </w:tcPr>
          <w:p w:rsidR="00492E55" w:rsidRPr="00492E55" w:rsidRDefault="00492E55">
            <w:pPr>
              <w:widowControl w:val="0"/>
              <w:autoSpaceDE w:val="0"/>
              <w:autoSpaceDN w:val="0"/>
              <w:contextualSpacing/>
              <w:jc w:val="both"/>
              <w:rPr>
                <w:sz w:val="28"/>
                <w:szCs w:val="28"/>
              </w:rPr>
            </w:pPr>
            <w:r w:rsidRPr="00492E55">
              <w:rPr>
                <w:sz w:val="28"/>
                <w:szCs w:val="28"/>
              </w:rPr>
              <w:t xml:space="preserve">Размещение зданий и сооружений для обеспечения научной деятельности. </w:t>
            </w:r>
          </w:p>
          <w:p w:rsidR="00492E55" w:rsidRPr="00492E55" w:rsidRDefault="00492E55">
            <w:pPr>
              <w:textAlignment w:val="baseline"/>
              <w:rPr>
                <w:sz w:val="28"/>
                <w:szCs w:val="28"/>
              </w:rPr>
            </w:pPr>
            <w:r w:rsidRPr="00492E55">
              <w:rPr>
                <w:sz w:val="28"/>
                <w:szCs w:val="28"/>
              </w:rPr>
              <w:t>Содержание данного вида разрешенного использования включает в себя содержание видов разрешенного использования с кодами 3.9.1-3.9.3</w:t>
            </w:r>
          </w:p>
          <w:p w:rsidR="00492E55" w:rsidRPr="00492E55" w:rsidRDefault="00492E55">
            <w:pPr>
              <w:textAlignment w:val="baseline"/>
              <w:rPr>
                <w:sz w:val="28"/>
                <w:szCs w:val="28"/>
              </w:rPr>
            </w:pPr>
          </w:p>
          <w:p w:rsidR="00492E55" w:rsidRPr="00492E55" w:rsidRDefault="00492E55">
            <w:pPr>
              <w:textAlignment w:val="baseline"/>
              <w:rPr>
                <w:sz w:val="28"/>
                <w:szCs w:val="28"/>
              </w:rPr>
            </w:pP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3.9.1</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tabs>
                <w:tab w:val="left" w:pos="313"/>
                <w:tab w:val="num" w:pos="900"/>
              </w:tabs>
              <w:suppressAutoHyphens/>
              <w:snapToGrid w:val="0"/>
              <w:rPr>
                <w:sz w:val="28"/>
                <w:szCs w:val="28"/>
              </w:rPr>
            </w:pPr>
            <w:r w:rsidRPr="00492E55">
              <w:rPr>
                <w:sz w:val="28"/>
                <w:szCs w:val="28"/>
              </w:rPr>
              <w:t xml:space="preserve">Обеспечение деятельности в области гидрометеорологии и смежных с ней </w:t>
            </w:r>
            <w:r w:rsidRPr="00492E55">
              <w:rPr>
                <w:sz w:val="28"/>
                <w:szCs w:val="28"/>
              </w:rPr>
              <w:lastRenderedPageBreak/>
              <w:t>областях</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textAlignment w:val="baseline"/>
              <w:rPr>
                <w:sz w:val="28"/>
                <w:szCs w:val="28"/>
              </w:rPr>
            </w:pPr>
            <w:proofErr w:type="gramStart"/>
            <w:r w:rsidRPr="00492E55">
              <w:rPr>
                <w:sz w:val="28"/>
                <w:szCs w:val="28"/>
              </w:rPr>
              <w:lastRenderedPageBreak/>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w:t>
            </w:r>
            <w:r w:rsidRPr="00492E55">
              <w:rPr>
                <w:sz w:val="28"/>
                <w:szCs w:val="28"/>
              </w:rPr>
              <w:lastRenderedPageBreak/>
              <w:t>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lastRenderedPageBreak/>
              <w:t>3.9.2</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contextualSpacing/>
              <w:jc w:val="both"/>
              <w:rPr>
                <w:sz w:val="28"/>
                <w:szCs w:val="28"/>
              </w:rPr>
            </w:pPr>
            <w:r w:rsidRPr="00492E55">
              <w:rPr>
                <w:sz w:val="28"/>
                <w:szCs w:val="28"/>
              </w:rPr>
              <w:t>Проведение научных исследований</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contextualSpacing/>
              <w:jc w:val="both"/>
              <w:rPr>
                <w:sz w:val="28"/>
                <w:szCs w:val="28"/>
              </w:rPr>
            </w:pPr>
            <w:r w:rsidRPr="00492E55">
              <w:rPr>
                <w:sz w:val="28"/>
                <w:szCs w:val="28"/>
              </w:rPr>
              <w:t>Размещение зданий и сооружений, предназначенных  для проведения научных изысканий,  исследований и разработок (научно-исследовательские институты, проектные институты, научные центры, опытно-конструкторские центры, государственные академии наук, опытно-конструкторские центры</w:t>
            </w:r>
            <w:proofErr w:type="gramStart"/>
            <w:r w:rsidRPr="00492E55">
              <w:rPr>
                <w:sz w:val="28"/>
                <w:szCs w:val="28"/>
              </w:rPr>
              <w:t>.</w:t>
            </w:r>
            <w:proofErr w:type="gramEnd"/>
            <w:r w:rsidRPr="00492E55">
              <w:rPr>
                <w:sz w:val="28"/>
                <w:szCs w:val="28"/>
              </w:rPr>
              <w:t xml:space="preserve">  </w:t>
            </w:r>
            <w:proofErr w:type="gramStart"/>
            <w:r w:rsidRPr="00492E55">
              <w:rPr>
                <w:sz w:val="28"/>
                <w:szCs w:val="28"/>
              </w:rPr>
              <w:t>в</w:t>
            </w:r>
            <w:proofErr w:type="gramEnd"/>
            <w:r w:rsidRPr="00492E55">
              <w:rPr>
                <w:sz w:val="28"/>
                <w:szCs w:val="28"/>
              </w:rPr>
              <w:t xml:space="preserve"> том числе отраслевые)</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3.9.3</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contextualSpacing/>
              <w:jc w:val="both"/>
              <w:rPr>
                <w:sz w:val="28"/>
                <w:szCs w:val="28"/>
              </w:rPr>
            </w:pPr>
            <w:r w:rsidRPr="00492E55">
              <w:rPr>
                <w:sz w:val="28"/>
                <w:szCs w:val="28"/>
              </w:rPr>
              <w:t>Проведение научных испытаний</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contextualSpacing/>
              <w:jc w:val="both"/>
              <w:rPr>
                <w:sz w:val="28"/>
                <w:szCs w:val="28"/>
              </w:rPr>
            </w:pPr>
            <w:proofErr w:type="gramStart"/>
            <w:r w:rsidRPr="00492E55">
              <w:rPr>
                <w:sz w:val="28"/>
                <w:szCs w:val="28"/>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roofErr w:type="gramEnd"/>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3.10</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tabs>
                <w:tab w:val="left" w:pos="313"/>
                <w:tab w:val="num" w:pos="900"/>
              </w:tabs>
              <w:suppressAutoHyphens/>
              <w:snapToGrid w:val="0"/>
              <w:rPr>
                <w:sz w:val="28"/>
                <w:szCs w:val="28"/>
              </w:rPr>
            </w:pPr>
            <w:r w:rsidRPr="00492E55">
              <w:rPr>
                <w:sz w:val="28"/>
                <w:szCs w:val="28"/>
              </w:rPr>
              <w:t>Ветеринарное обслуживание</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textAlignment w:val="baseline"/>
              <w:rPr>
                <w:sz w:val="28"/>
                <w:szCs w:val="28"/>
              </w:rPr>
            </w:pPr>
            <w:r w:rsidRPr="00492E55">
              <w:rPr>
                <w:sz w:val="28"/>
                <w:szCs w:val="28"/>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3.10.1-3.10.2</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lastRenderedPageBreak/>
              <w:t>3.10.1</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tabs>
                <w:tab w:val="left" w:pos="313"/>
                <w:tab w:val="num" w:pos="900"/>
              </w:tabs>
              <w:suppressAutoHyphens/>
              <w:snapToGrid w:val="0"/>
              <w:rPr>
                <w:sz w:val="28"/>
                <w:szCs w:val="28"/>
              </w:rPr>
            </w:pPr>
            <w:r w:rsidRPr="00492E55">
              <w:rPr>
                <w:sz w:val="28"/>
                <w:szCs w:val="28"/>
              </w:rPr>
              <w:t>Амбулаторное ветеринарное обслуживание</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textAlignment w:val="baseline"/>
              <w:rPr>
                <w:sz w:val="28"/>
                <w:szCs w:val="28"/>
              </w:rPr>
            </w:pPr>
            <w:r w:rsidRPr="00492E55">
              <w:rPr>
                <w:sz w:val="28"/>
                <w:szCs w:val="28"/>
              </w:rPr>
              <w:t>Размещение объектов капитального строительства, предназначенных для оказания ветеринарных услуг без содержания животных</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4.0</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tabs>
                <w:tab w:val="left" w:pos="313"/>
                <w:tab w:val="num" w:pos="900"/>
              </w:tabs>
              <w:suppressAutoHyphens/>
              <w:snapToGrid w:val="0"/>
              <w:rPr>
                <w:sz w:val="28"/>
                <w:szCs w:val="28"/>
              </w:rPr>
            </w:pPr>
            <w:r w:rsidRPr="00492E55">
              <w:rPr>
                <w:sz w:val="28"/>
                <w:szCs w:val="28"/>
              </w:rPr>
              <w:t>Предпринимательство</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textAlignment w:val="baseline"/>
              <w:rPr>
                <w:sz w:val="28"/>
                <w:szCs w:val="28"/>
              </w:rPr>
            </w:pPr>
            <w:r w:rsidRPr="00492E55">
              <w:rPr>
                <w:sz w:val="28"/>
                <w:szCs w:val="28"/>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4.1</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tabs>
                <w:tab w:val="left" w:pos="313"/>
                <w:tab w:val="num" w:pos="900"/>
              </w:tabs>
              <w:suppressAutoHyphens/>
              <w:snapToGrid w:val="0"/>
              <w:rPr>
                <w:sz w:val="28"/>
                <w:szCs w:val="28"/>
              </w:rPr>
            </w:pPr>
            <w:r w:rsidRPr="00492E55">
              <w:rPr>
                <w:sz w:val="28"/>
                <w:szCs w:val="28"/>
              </w:rPr>
              <w:t>Деловое управление</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textAlignment w:val="baseline"/>
              <w:rPr>
                <w:sz w:val="28"/>
                <w:szCs w:val="28"/>
              </w:rPr>
            </w:pPr>
            <w:proofErr w:type="gramStart"/>
            <w:r w:rsidRPr="00492E55">
              <w:rPr>
                <w:sz w:val="28"/>
                <w:szCs w:val="2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roofErr w:type="gramEnd"/>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4.2</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tabs>
                <w:tab w:val="left" w:pos="313"/>
                <w:tab w:val="num" w:pos="900"/>
              </w:tabs>
              <w:suppressAutoHyphens/>
              <w:snapToGrid w:val="0"/>
              <w:rPr>
                <w:sz w:val="28"/>
                <w:szCs w:val="28"/>
              </w:rPr>
            </w:pPr>
            <w:proofErr w:type="gramStart"/>
            <w:r w:rsidRPr="00492E55">
              <w:rPr>
                <w:sz w:val="28"/>
                <w:szCs w:val="28"/>
              </w:rPr>
              <w:t>Объекты торговли (торговые центры, торгово-развлекательные центры (комплексы)</w:t>
            </w:r>
            <w:proofErr w:type="gramEnd"/>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textAlignment w:val="baseline"/>
              <w:rPr>
                <w:sz w:val="28"/>
                <w:szCs w:val="28"/>
              </w:rPr>
            </w:pPr>
            <w:r w:rsidRPr="00492E55">
              <w:rPr>
                <w:sz w:val="28"/>
                <w:szCs w:val="28"/>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w:t>
            </w:r>
          </w:p>
          <w:p w:rsidR="00492E55" w:rsidRPr="00492E55" w:rsidRDefault="00492E55">
            <w:pPr>
              <w:textAlignment w:val="baseline"/>
              <w:rPr>
                <w:sz w:val="28"/>
                <w:szCs w:val="28"/>
              </w:rPr>
            </w:pPr>
            <w:r w:rsidRPr="00492E55">
              <w:rPr>
                <w:sz w:val="28"/>
                <w:szCs w:val="28"/>
              </w:rPr>
              <w:t>Размещение гаражей и (или) стоянок для автомобилей сотрудников и посетителей торгового центра</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4.3</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tabs>
                <w:tab w:val="left" w:pos="313"/>
                <w:tab w:val="num" w:pos="900"/>
              </w:tabs>
              <w:suppressAutoHyphens/>
              <w:snapToGrid w:val="0"/>
              <w:rPr>
                <w:sz w:val="28"/>
                <w:szCs w:val="28"/>
              </w:rPr>
            </w:pPr>
            <w:r w:rsidRPr="00492E55">
              <w:rPr>
                <w:sz w:val="28"/>
                <w:szCs w:val="28"/>
              </w:rPr>
              <w:t>Рынки</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textAlignment w:val="baseline"/>
              <w:rPr>
                <w:sz w:val="28"/>
                <w:szCs w:val="28"/>
              </w:rPr>
            </w:pPr>
            <w:r w:rsidRPr="00492E55">
              <w:rPr>
                <w:sz w:val="28"/>
                <w:szCs w:val="2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w:t>
            </w:r>
            <w:proofErr w:type="gramStart"/>
            <w:r w:rsidRPr="00492E55">
              <w:rPr>
                <w:sz w:val="28"/>
                <w:szCs w:val="28"/>
              </w:rPr>
              <w:t>.м</w:t>
            </w:r>
            <w:proofErr w:type="gramEnd"/>
          </w:p>
          <w:p w:rsidR="00492E55" w:rsidRPr="00492E55" w:rsidRDefault="00492E55">
            <w:pPr>
              <w:textAlignment w:val="baseline"/>
              <w:rPr>
                <w:sz w:val="28"/>
                <w:szCs w:val="28"/>
              </w:rPr>
            </w:pPr>
            <w:r w:rsidRPr="00492E55">
              <w:rPr>
                <w:sz w:val="28"/>
                <w:szCs w:val="28"/>
              </w:rPr>
              <w:t>Размещение гаражей и (или) стоянок для автомобилей сотрудников и посетителей рынка</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4.4</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tabs>
                <w:tab w:val="left" w:pos="313"/>
                <w:tab w:val="num" w:pos="900"/>
              </w:tabs>
              <w:suppressAutoHyphens/>
              <w:snapToGrid w:val="0"/>
              <w:rPr>
                <w:sz w:val="28"/>
                <w:szCs w:val="28"/>
              </w:rPr>
            </w:pPr>
            <w:r w:rsidRPr="00492E55">
              <w:rPr>
                <w:sz w:val="28"/>
                <w:szCs w:val="28"/>
              </w:rPr>
              <w:t>Магазины</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tabs>
                <w:tab w:val="left" w:pos="313"/>
                <w:tab w:val="num" w:pos="900"/>
              </w:tabs>
              <w:suppressAutoHyphens/>
              <w:snapToGrid w:val="0"/>
              <w:rPr>
                <w:sz w:val="28"/>
                <w:szCs w:val="28"/>
              </w:rPr>
            </w:pPr>
            <w:r w:rsidRPr="00492E55">
              <w:rPr>
                <w:sz w:val="28"/>
                <w:szCs w:val="28"/>
              </w:rPr>
              <w:t xml:space="preserve">Размещение объектов капитального </w:t>
            </w:r>
            <w:r w:rsidRPr="00492E55">
              <w:rPr>
                <w:sz w:val="28"/>
                <w:szCs w:val="28"/>
              </w:rPr>
              <w:lastRenderedPageBreak/>
              <w:t>строительства, предназначенных для продажи товаров, торговая площадь которых составляет до 5000 кв</w:t>
            </w:r>
            <w:proofErr w:type="gramStart"/>
            <w:r w:rsidRPr="00492E55">
              <w:rPr>
                <w:sz w:val="28"/>
                <w:szCs w:val="28"/>
              </w:rPr>
              <w:t>.м</w:t>
            </w:r>
            <w:proofErr w:type="gramEnd"/>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lastRenderedPageBreak/>
              <w:t>4.5</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rPr>
                <w:sz w:val="28"/>
                <w:szCs w:val="28"/>
              </w:rPr>
            </w:pPr>
            <w:r w:rsidRPr="00492E55">
              <w:rPr>
                <w:sz w:val="28"/>
                <w:szCs w:val="28"/>
              </w:rPr>
              <w:t>Банковская и страховая деятельность</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tabs>
                <w:tab w:val="left" w:pos="313"/>
                <w:tab w:val="num" w:pos="900"/>
              </w:tabs>
              <w:suppressAutoHyphens/>
              <w:snapToGrid w:val="0"/>
              <w:rPr>
                <w:sz w:val="28"/>
                <w:szCs w:val="28"/>
              </w:rPr>
            </w:pPr>
            <w:r w:rsidRPr="00492E55">
              <w:rPr>
                <w:sz w:val="28"/>
                <w:szCs w:val="28"/>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4.7</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both"/>
              <w:rPr>
                <w:sz w:val="28"/>
                <w:szCs w:val="28"/>
              </w:rPr>
            </w:pPr>
            <w:bookmarkStart w:id="3" w:name="P284"/>
            <w:bookmarkEnd w:id="3"/>
            <w:r w:rsidRPr="00492E55">
              <w:rPr>
                <w:sz w:val="28"/>
                <w:szCs w:val="28"/>
              </w:rPr>
              <w:t>Гостиничное обслуживание</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tabs>
                <w:tab w:val="left" w:pos="313"/>
                <w:tab w:val="num" w:pos="900"/>
              </w:tabs>
              <w:suppressAutoHyphens/>
              <w:snapToGrid w:val="0"/>
              <w:rPr>
                <w:sz w:val="28"/>
                <w:szCs w:val="28"/>
              </w:rPr>
            </w:pPr>
            <w:r w:rsidRPr="00492E55">
              <w:rPr>
                <w:sz w:val="28"/>
                <w:szCs w:val="2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5.1</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tabs>
                <w:tab w:val="left" w:pos="313"/>
                <w:tab w:val="num" w:pos="900"/>
              </w:tabs>
              <w:suppressAutoHyphens/>
              <w:snapToGrid w:val="0"/>
              <w:rPr>
                <w:sz w:val="28"/>
                <w:szCs w:val="28"/>
              </w:rPr>
            </w:pPr>
            <w:r w:rsidRPr="00492E55">
              <w:rPr>
                <w:sz w:val="28"/>
                <w:szCs w:val="28"/>
              </w:rPr>
              <w:t>Спорт</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tabs>
                <w:tab w:val="left" w:pos="313"/>
                <w:tab w:val="num" w:pos="900"/>
              </w:tabs>
              <w:suppressAutoHyphens/>
              <w:snapToGrid w:val="0"/>
              <w:rPr>
                <w:sz w:val="28"/>
                <w:szCs w:val="28"/>
              </w:rPr>
            </w:pPr>
            <w:proofErr w:type="gramStart"/>
            <w:r w:rsidRPr="00492E55">
              <w:rPr>
                <w:sz w:val="28"/>
                <w:szCs w:val="28"/>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r w:rsidRPr="00492E55">
              <w:rPr>
                <w:sz w:val="28"/>
                <w:szCs w:val="28"/>
              </w:rPr>
              <w:br/>
              <w:t>размещение спортивных баз и лагерей</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8.3</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tabs>
                <w:tab w:val="left" w:pos="313"/>
                <w:tab w:val="num" w:pos="900"/>
              </w:tabs>
              <w:suppressAutoHyphens/>
              <w:snapToGrid w:val="0"/>
              <w:rPr>
                <w:sz w:val="28"/>
                <w:szCs w:val="28"/>
              </w:rPr>
            </w:pPr>
            <w:r w:rsidRPr="00492E55">
              <w:rPr>
                <w:sz w:val="28"/>
                <w:szCs w:val="28"/>
              </w:rPr>
              <w:t>Обеспечение внутреннего правопорядка</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tabs>
                <w:tab w:val="left" w:pos="313"/>
                <w:tab w:val="num" w:pos="900"/>
              </w:tabs>
              <w:suppressAutoHyphens/>
              <w:snapToGrid w:val="0"/>
              <w:rPr>
                <w:sz w:val="28"/>
                <w:szCs w:val="28"/>
              </w:rPr>
            </w:pPr>
            <w:r w:rsidRPr="00492E55">
              <w:rPr>
                <w:sz w:val="28"/>
                <w:szCs w:val="28"/>
              </w:rPr>
              <w:t>Размещение объектов капитального строительства, необходимых для подготовки и поддержания в готовности органов внутренних дел, «</w:t>
            </w:r>
            <w:proofErr w:type="spellStart"/>
            <w:r w:rsidRPr="00492E55">
              <w:rPr>
                <w:sz w:val="28"/>
                <w:szCs w:val="28"/>
              </w:rPr>
              <w:t>Росгвардии</w:t>
            </w:r>
            <w:proofErr w:type="spellEnd"/>
            <w:r w:rsidRPr="00492E55">
              <w:rPr>
                <w:sz w:val="28"/>
                <w:szCs w:val="28"/>
              </w:rPr>
              <w:t>»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12.0</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tabs>
                <w:tab w:val="left" w:pos="313"/>
                <w:tab w:val="num" w:pos="900"/>
              </w:tabs>
              <w:suppressAutoHyphens/>
              <w:snapToGrid w:val="0"/>
              <w:rPr>
                <w:sz w:val="28"/>
                <w:szCs w:val="28"/>
              </w:rPr>
            </w:pPr>
            <w:r w:rsidRPr="00492E55">
              <w:rPr>
                <w:sz w:val="28"/>
                <w:szCs w:val="28"/>
              </w:rPr>
              <w:t>Земельные участки (территории) общего пользования</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both"/>
              <w:textAlignment w:val="baseline"/>
              <w:rPr>
                <w:sz w:val="28"/>
                <w:szCs w:val="28"/>
              </w:rPr>
            </w:pPr>
            <w:r w:rsidRPr="00492E55">
              <w:rPr>
                <w:sz w:val="28"/>
                <w:szCs w:val="28"/>
              </w:rPr>
              <w:t>Земельные участки общего пользования.</w:t>
            </w:r>
          </w:p>
          <w:p w:rsidR="00492E55" w:rsidRPr="00492E55" w:rsidRDefault="00492E55">
            <w:pPr>
              <w:tabs>
                <w:tab w:val="left" w:pos="313"/>
                <w:tab w:val="num" w:pos="900"/>
              </w:tabs>
              <w:suppressAutoHyphens/>
              <w:snapToGrid w:val="0"/>
              <w:rPr>
                <w:sz w:val="28"/>
                <w:szCs w:val="28"/>
              </w:rPr>
            </w:pPr>
            <w:r w:rsidRPr="00492E55">
              <w:rPr>
                <w:sz w:val="28"/>
                <w:szCs w:val="28"/>
              </w:rPr>
              <w:t xml:space="preserve">Содержание данного вида разрешенного использования включает в себя содержание видов разрешенного использования с </w:t>
            </w:r>
            <w:r w:rsidRPr="00492E55">
              <w:rPr>
                <w:sz w:val="28"/>
                <w:szCs w:val="28"/>
              </w:rPr>
              <w:lastRenderedPageBreak/>
              <w:t>кодами 12.0.1 – 12.0.2</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lastRenderedPageBreak/>
              <w:t>12.0.1</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textAlignment w:val="baseline"/>
              <w:rPr>
                <w:sz w:val="28"/>
                <w:szCs w:val="28"/>
              </w:rPr>
            </w:pPr>
            <w:r w:rsidRPr="00492E55">
              <w:rPr>
                <w:sz w:val="28"/>
                <w:szCs w:val="28"/>
              </w:rPr>
              <w:t>Улично-дорожная сеть</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both"/>
              <w:textAlignment w:val="baseline"/>
              <w:rPr>
                <w:sz w:val="28"/>
                <w:szCs w:val="28"/>
              </w:rPr>
            </w:pPr>
            <w:r w:rsidRPr="00492E55">
              <w:rPr>
                <w:sz w:val="28"/>
                <w:szCs w:val="28"/>
              </w:rPr>
              <w:t xml:space="preserve">Размещение объектов улично-дорожной сети: автомобильных дорог, трамвайных путей  и </w:t>
            </w:r>
            <w:proofErr w:type="gramStart"/>
            <w:r w:rsidRPr="00492E55">
              <w:rPr>
                <w:sz w:val="28"/>
                <w:szCs w:val="28"/>
              </w:rPr>
              <w:t>пешеходных тротуаров</w:t>
            </w:r>
            <w:proofErr w:type="gramEnd"/>
            <w:r w:rsidRPr="00492E55">
              <w:rPr>
                <w:sz w:val="28"/>
                <w:szCs w:val="28"/>
              </w:rPr>
              <w:t xml:space="preserve"> в границах населенных пунктов, пешеходных переходов, бульваров, площадей, проездов, велодорожек и объектов </w:t>
            </w:r>
            <w:proofErr w:type="spellStart"/>
            <w:r w:rsidRPr="00492E55">
              <w:rPr>
                <w:sz w:val="28"/>
                <w:szCs w:val="28"/>
              </w:rPr>
              <w:t>велотранспортной</w:t>
            </w:r>
            <w:proofErr w:type="spellEnd"/>
            <w:r w:rsidRPr="00492E55">
              <w:rPr>
                <w:sz w:val="28"/>
                <w:szCs w:val="28"/>
              </w:rPr>
              <w:t xml:space="preserve"> и инженерной инфраструктуры;</w:t>
            </w:r>
          </w:p>
          <w:p w:rsidR="00492E55" w:rsidRPr="00492E55" w:rsidRDefault="00492E55">
            <w:pPr>
              <w:jc w:val="both"/>
              <w:textAlignment w:val="baseline"/>
              <w:rPr>
                <w:sz w:val="28"/>
                <w:szCs w:val="28"/>
              </w:rPr>
            </w:pPr>
            <w:r w:rsidRPr="00492E55">
              <w:rPr>
                <w:sz w:val="28"/>
                <w:szCs w:val="28"/>
              </w:rPr>
              <w:t>размещение придорожных стоянок (парковок) транспортных сре</w:t>
            </w:r>
            <w:proofErr w:type="gramStart"/>
            <w:r w:rsidRPr="00492E55">
              <w:rPr>
                <w:sz w:val="28"/>
                <w:szCs w:val="28"/>
              </w:rPr>
              <w:t>дств  в  гр</w:t>
            </w:r>
            <w:proofErr w:type="gramEnd"/>
            <w:r w:rsidRPr="00492E55">
              <w:rPr>
                <w:sz w:val="28"/>
                <w:szCs w:val="28"/>
              </w:rPr>
              <w:t xml:space="preserve">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12.0.2</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textAlignment w:val="baseline"/>
              <w:rPr>
                <w:sz w:val="28"/>
                <w:szCs w:val="28"/>
              </w:rPr>
            </w:pPr>
            <w:r w:rsidRPr="00492E55">
              <w:rPr>
                <w:sz w:val="28"/>
                <w:szCs w:val="28"/>
              </w:rPr>
              <w:t>Благоустройство территории</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both"/>
              <w:textAlignment w:val="baseline"/>
              <w:rPr>
                <w:sz w:val="28"/>
                <w:szCs w:val="28"/>
              </w:rPr>
            </w:pPr>
            <w:r w:rsidRPr="00492E55">
              <w:rPr>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492E55" w:rsidRPr="00492E55" w:rsidTr="00492E55">
        <w:tc>
          <w:tcPr>
            <w:tcW w:w="9464" w:type="dxa"/>
            <w:gridSpan w:val="3"/>
            <w:tcBorders>
              <w:top w:val="single" w:sz="4" w:space="0" w:color="auto"/>
              <w:left w:val="single" w:sz="4" w:space="0" w:color="auto"/>
              <w:bottom w:val="single" w:sz="4" w:space="0" w:color="auto"/>
              <w:right w:val="single" w:sz="4" w:space="0" w:color="auto"/>
            </w:tcBorders>
            <w:hideMark/>
          </w:tcPr>
          <w:p w:rsidR="00492E55" w:rsidRPr="00492E55" w:rsidRDefault="00492E55">
            <w:pPr>
              <w:jc w:val="center"/>
              <w:rPr>
                <w:bCs/>
                <w:i/>
                <w:sz w:val="28"/>
                <w:szCs w:val="28"/>
              </w:rPr>
            </w:pPr>
            <w:r w:rsidRPr="00492E55">
              <w:rPr>
                <w:b/>
                <w:sz w:val="28"/>
                <w:szCs w:val="28"/>
              </w:rPr>
              <w:t>2. Вспомогательные виды разрешенного использования</w:t>
            </w:r>
            <w:r w:rsidRPr="00492E55">
              <w:rPr>
                <w:b/>
                <w:bCs/>
                <w:sz w:val="28"/>
                <w:szCs w:val="28"/>
              </w:rPr>
              <w:t xml:space="preserve"> земельных участков и объектов капитального строительства</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ind w:left="-57" w:right="-57"/>
              <w:jc w:val="center"/>
              <w:rPr>
                <w:bCs/>
                <w:i/>
                <w:sz w:val="28"/>
                <w:szCs w:val="28"/>
              </w:rPr>
            </w:pPr>
            <w:r w:rsidRPr="00492E55">
              <w:rPr>
                <w:sz w:val="28"/>
                <w:szCs w:val="28"/>
              </w:rPr>
              <w:t>Код по классификатору</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center"/>
              <w:rPr>
                <w:bCs/>
                <w:i/>
                <w:sz w:val="28"/>
                <w:szCs w:val="28"/>
              </w:rPr>
            </w:pPr>
            <w:r w:rsidRPr="00492E55">
              <w:rPr>
                <w:sz w:val="28"/>
                <w:szCs w:val="28"/>
              </w:rPr>
              <w:t>Наименование вида использования</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center"/>
              <w:rPr>
                <w:bCs/>
                <w:i/>
                <w:sz w:val="28"/>
                <w:szCs w:val="28"/>
              </w:rPr>
            </w:pPr>
            <w:r w:rsidRPr="00492E55">
              <w:rPr>
                <w:sz w:val="28"/>
                <w:szCs w:val="28"/>
              </w:rPr>
              <w:t>Описание вида использования</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2.7.1</w:t>
            </w:r>
          </w:p>
        </w:tc>
        <w:tc>
          <w:tcPr>
            <w:tcW w:w="2835" w:type="dxa"/>
            <w:tcBorders>
              <w:top w:val="single" w:sz="4" w:space="0" w:color="auto"/>
              <w:left w:val="single" w:sz="4" w:space="0" w:color="auto"/>
              <w:bottom w:val="single" w:sz="4" w:space="0" w:color="auto"/>
              <w:right w:val="single" w:sz="4" w:space="0" w:color="auto"/>
            </w:tcBorders>
          </w:tcPr>
          <w:p w:rsidR="00492E55" w:rsidRPr="00492E55" w:rsidRDefault="00492E55">
            <w:pPr>
              <w:tabs>
                <w:tab w:val="left" w:pos="313"/>
                <w:tab w:val="num" w:pos="900"/>
              </w:tabs>
              <w:suppressAutoHyphens/>
              <w:snapToGrid w:val="0"/>
              <w:jc w:val="both"/>
              <w:rPr>
                <w:rFonts w:eastAsia="Calibri"/>
                <w:sz w:val="28"/>
                <w:szCs w:val="28"/>
                <w:lang w:eastAsia="ar-SA"/>
              </w:rPr>
            </w:pPr>
            <w:r w:rsidRPr="00492E55">
              <w:rPr>
                <w:sz w:val="28"/>
                <w:szCs w:val="28"/>
                <w:lang w:eastAsia="ar-SA"/>
              </w:rPr>
              <w:t>Хранение автотранспорта</w:t>
            </w:r>
          </w:p>
          <w:p w:rsidR="00492E55" w:rsidRPr="00492E55" w:rsidRDefault="00492E55">
            <w:pPr>
              <w:tabs>
                <w:tab w:val="left" w:pos="313"/>
                <w:tab w:val="num" w:pos="900"/>
              </w:tabs>
              <w:suppressAutoHyphens/>
              <w:snapToGrid w:val="0"/>
              <w:spacing w:after="200"/>
              <w:jc w:val="both"/>
              <w:rPr>
                <w:rFonts w:eastAsia="Calibri"/>
                <w:sz w:val="28"/>
                <w:szCs w:val="28"/>
              </w:rPr>
            </w:pP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both"/>
              <w:rPr>
                <w:bCs/>
                <w:sz w:val="28"/>
                <w:szCs w:val="28"/>
              </w:rPr>
            </w:pPr>
            <w:r w:rsidRPr="00492E55">
              <w:rPr>
                <w:sz w:val="28"/>
                <w:szCs w:val="2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492E55">
              <w:rPr>
                <w:sz w:val="28"/>
                <w:szCs w:val="28"/>
              </w:rPr>
              <w:t>машино-места</w:t>
            </w:r>
            <w:proofErr w:type="spellEnd"/>
            <w:proofErr w:type="gramStart"/>
            <w:r w:rsidRPr="00492E55">
              <w:rPr>
                <w:sz w:val="28"/>
                <w:szCs w:val="28"/>
              </w:rPr>
              <w:t xml:space="preserve"> ,</w:t>
            </w:r>
            <w:proofErr w:type="gramEnd"/>
            <w:r w:rsidRPr="00492E55">
              <w:rPr>
                <w:sz w:val="28"/>
                <w:szCs w:val="28"/>
              </w:rPr>
              <w:t xml:space="preserve"> за исключением гаражей, размещение которых предусмотрено содержанием вида разрешенного использования с кодом 4.9</w:t>
            </w:r>
          </w:p>
        </w:tc>
      </w:tr>
      <w:tr w:rsidR="00492E55" w:rsidRPr="00492E55" w:rsidTr="00492E55">
        <w:tc>
          <w:tcPr>
            <w:tcW w:w="9464" w:type="dxa"/>
            <w:gridSpan w:val="3"/>
            <w:tcBorders>
              <w:top w:val="single" w:sz="4" w:space="0" w:color="auto"/>
              <w:left w:val="single" w:sz="4" w:space="0" w:color="auto"/>
              <w:bottom w:val="single" w:sz="4" w:space="0" w:color="auto"/>
              <w:right w:val="single" w:sz="4" w:space="0" w:color="auto"/>
            </w:tcBorders>
            <w:hideMark/>
          </w:tcPr>
          <w:p w:rsidR="00492E55" w:rsidRPr="00492E55" w:rsidRDefault="00492E55">
            <w:pPr>
              <w:jc w:val="center"/>
              <w:rPr>
                <w:rFonts w:eastAsia="Calibri"/>
                <w:sz w:val="28"/>
                <w:szCs w:val="28"/>
              </w:rPr>
            </w:pPr>
            <w:r w:rsidRPr="00492E55">
              <w:rPr>
                <w:b/>
                <w:sz w:val="28"/>
                <w:szCs w:val="28"/>
              </w:rPr>
              <w:t xml:space="preserve">3. Условно разрешенные виды использования земельных участков и </w:t>
            </w:r>
            <w:r w:rsidRPr="00492E55">
              <w:rPr>
                <w:b/>
                <w:sz w:val="28"/>
                <w:szCs w:val="28"/>
              </w:rPr>
              <w:lastRenderedPageBreak/>
              <w:t>объектов капитального строительства</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ind w:left="-57" w:right="-57"/>
              <w:jc w:val="center"/>
              <w:rPr>
                <w:bCs/>
                <w:i/>
                <w:sz w:val="28"/>
                <w:szCs w:val="28"/>
              </w:rPr>
            </w:pPr>
            <w:r w:rsidRPr="00492E55">
              <w:rPr>
                <w:sz w:val="28"/>
                <w:szCs w:val="28"/>
              </w:rPr>
              <w:lastRenderedPageBreak/>
              <w:t>Код по классификатору</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center"/>
              <w:rPr>
                <w:bCs/>
                <w:i/>
                <w:sz w:val="28"/>
                <w:szCs w:val="28"/>
              </w:rPr>
            </w:pPr>
            <w:r w:rsidRPr="00492E55">
              <w:rPr>
                <w:sz w:val="28"/>
                <w:szCs w:val="28"/>
              </w:rPr>
              <w:t>Наименование вида использования</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center"/>
              <w:rPr>
                <w:bCs/>
                <w:i/>
                <w:sz w:val="28"/>
                <w:szCs w:val="28"/>
              </w:rPr>
            </w:pPr>
            <w:r w:rsidRPr="00492E55">
              <w:rPr>
                <w:sz w:val="28"/>
                <w:szCs w:val="28"/>
              </w:rPr>
              <w:t>Описание вида использования</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tcPr>
          <w:p w:rsidR="00492E55" w:rsidRPr="00492E55" w:rsidRDefault="00492E55">
            <w:pPr>
              <w:tabs>
                <w:tab w:val="left" w:pos="313"/>
                <w:tab w:val="num" w:pos="900"/>
              </w:tabs>
              <w:suppressAutoHyphens/>
              <w:snapToGrid w:val="0"/>
              <w:jc w:val="both"/>
              <w:rPr>
                <w:rFonts w:eastAsia="Calibri"/>
                <w:sz w:val="28"/>
                <w:szCs w:val="28"/>
              </w:rPr>
            </w:pPr>
          </w:p>
          <w:p w:rsidR="00492E55" w:rsidRPr="00492E55" w:rsidRDefault="00492E55">
            <w:pPr>
              <w:tabs>
                <w:tab w:val="left" w:pos="313"/>
                <w:tab w:val="num" w:pos="900"/>
              </w:tabs>
              <w:suppressAutoHyphens/>
              <w:snapToGrid w:val="0"/>
              <w:jc w:val="center"/>
              <w:rPr>
                <w:rFonts w:eastAsia="Calibri"/>
                <w:sz w:val="28"/>
                <w:szCs w:val="28"/>
              </w:rPr>
            </w:pPr>
            <w:r w:rsidRPr="00492E55">
              <w:rPr>
                <w:sz w:val="28"/>
                <w:szCs w:val="28"/>
              </w:rPr>
              <w:t>4.8.1</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tabs>
                <w:tab w:val="left" w:pos="313"/>
                <w:tab w:val="num" w:pos="900"/>
              </w:tabs>
              <w:suppressAutoHyphens/>
              <w:snapToGrid w:val="0"/>
              <w:jc w:val="both"/>
              <w:rPr>
                <w:rFonts w:eastAsia="Calibri"/>
                <w:sz w:val="28"/>
                <w:szCs w:val="28"/>
              </w:rPr>
            </w:pPr>
            <w:r w:rsidRPr="00492E55">
              <w:rPr>
                <w:sz w:val="28"/>
                <w:szCs w:val="28"/>
              </w:rPr>
              <w:t>Развлекательные мероприятия</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both"/>
              <w:rPr>
                <w:rFonts w:eastAsia="Calibri"/>
                <w:sz w:val="28"/>
                <w:szCs w:val="28"/>
              </w:rPr>
            </w:pPr>
            <w:r w:rsidRPr="00492E55">
              <w:rPr>
                <w:sz w:val="28"/>
                <w:szCs w:val="28"/>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r>
    </w:tbl>
    <w:p w:rsidR="00492E55" w:rsidRPr="00492E55" w:rsidRDefault="00492E55" w:rsidP="00492E55">
      <w:pPr>
        <w:spacing w:before="60" w:after="60" w:line="240" w:lineRule="auto"/>
        <w:ind w:firstLine="709"/>
        <w:jc w:val="center"/>
        <w:rPr>
          <w:rFonts w:ascii="Times New Roman" w:eastAsia="Calibri" w:hAnsi="Times New Roman" w:cs="Times New Roman"/>
          <w:sz w:val="28"/>
          <w:szCs w:val="28"/>
        </w:rPr>
      </w:pPr>
    </w:p>
    <w:p w:rsidR="00492E55" w:rsidRPr="00492E55" w:rsidRDefault="00492E55" w:rsidP="00492E55">
      <w:pPr>
        <w:spacing w:after="0" w:line="240" w:lineRule="auto"/>
        <w:ind w:firstLine="709"/>
        <w:jc w:val="both"/>
        <w:rPr>
          <w:rFonts w:ascii="Times New Roman" w:hAnsi="Times New Roman" w:cs="Times New Roman"/>
          <w:sz w:val="28"/>
          <w:szCs w:val="28"/>
        </w:rPr>
      </w:pPr>
      <w:r w:rsidRPr="00492E55">
        <w:rPr>
          <w:rFonts w:ascii="Times New Roman" w:hAnsi="Times New Roman" w:cs="Times New Roman"/>
          <w:sz w:val="28"/>
          <w:szCs w:val="28"/>
        </w:rPr>
        <w:t>57.2. Для зоны Ж3 установлены следующие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со статьёй 38 Градостроительного кодекса Российской Федерации, законодательством Чеченской Республики и местными нормативными актами:</w:t>
      </w:r>
    </w:p>
    <w:p w:rsidR="00492E55" w:rsidRPr="00492E55" w:rsidRDefault="00492E55" w:rsidP="00492E55">
      <w:pPr>
        <w:spacing w:after="0" w:line="240" w:lineRule="auto"/>
        <w:ind w:firstLine="709"/>
        <w:jc w:val="both"/>
        <w:rPr>
          <w:rFonts w:ascii="Times New Roman" w:hAnsi="Times New Roman" w:cs="Times New Roman"/>
          <w:sz w:val="28"/>
          <w:szCs w:val="28"/>
        </w:rPr>
      </w:pPr>
      <w:r w:rsidRPr="00492E55">
        <w:rPr>
          <w:rFonts w:ascii="Times New Roman" w:hAnsi="Times New Roman" w:cs="Times New Roman"/>
          <w:sz w:val="28"/>
          <w:szCs w:val="28"/>
        </w:rPr>
        <w:t>1) максимальная площадь земельного участка не подлежит установлению;</w:t>
      </w:r>
    </w:p>
    <w:p w:rsidR="00492E55" w:rsidRPr="00492E55" w:rsidRDefault="00492E55" w:rsidP="00492E55">
      <w:pPr>
        <w:spacing w:after="0" w:line="240" w:lineRule="auto"/>
        <w:ind w:firstLine="709"/>
        <w:jc w:val="both"/>
        <w:rPr>
          <w:rFonts w:ascii="Times New Roman" w:hAnsi="Times New Roman" w:cs="Times New Roman"/>
          <w:sz w:val="28"/>
          <w:szCs w:val="28"/>
        </w:rPr>
      </w:pPr>
      <w:r w:rsidRPr="00492E55">
        <w:rPr>
          <w:rFonts w:ascii="Times New Roman" w:hAnsi="Times New Roman" w:cs="Times New Roman"/>
          <w:sz w:val="28"/>
          <w:szCs w:val="28"/>
        </w:rPr>
        <w:t>2) минимальная площадь земельного участка не подлежит установлению;</w:t>
      </w:r>
    </w:p>
    <w:p w:rsidR="00492E55" w:rsidRPr="00492E55" w:rsidRDefault="00492E55" w:rsidP="00492E55">
      <w:pPr>
        <w:spacing w:after="0" w:line="240" w:lineRule="auto"/>
        <w:ind w:firstLine="709"/>
        <w:jc w:val="both"/>
        <w:rPr>
          <w:rFonts w:ascii="Times New Roman" w:hAnsi="Times New Roman" w:cs="Times New Roman"/>
          <w:sz w:val="28"/>
          <w:szCs w:val="28"/>
        </w:rPr>
      </w:pPr>
      <w:r w:rsidRPr="00492E55">
        <w:rPr>
          <w:rFonts w:ascii="Times New Roman" w:hAnsi="Times New Roman" w:cs="Times New Roman"/>
          <w:sz w:val="28"/>
          <w:szCs w:val="28"/>
        </w:rPr>
        <w:t>3) минимальный размер земельного участка по ширине вдоль красной линии улицы, дороги, проезда: 6 метров;</w:t>
      </w:r>
    </w:p>
    <w:p w:rsidR="00492E55" w:rsidRPr="00492E55" w:rsidRDefault="00492E55" w:rsidP="00492E55">
      <w:pPr>
        <w:spacing w:after="0" w:line="240" w:lineRule="auto"/>
        <w:ind w:firstLine="709"/>
        <w:jc w:val="both"/>
        <w:rPr>
          <w:rFonts w:ascii="Times New Roman" w:hAnsi="Times New Roman" w:cs="Times New Roman"/>
          <w:sz w:val="28"/>
          <w:szCs w:val="28"/>
        </w:rPr>
      </w:pPr>
      <w:r w:rsidRPr="00492E55">
        <w:rPr>
          <w:rFonts w:ascii="Times New Roman" w:hAnsi="Times New Roman" w:cs="Times New Roman"/>
          <w:sz w:val="28"/>
          <w:szCs w:val="28"/>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подлежит установлению;</w:t>
      </w:r>
    </w:p>
    <w:p w:rsidR="00492E55" w:rsidRPr="00492E55" w:rsidRDefault="00492E55" w:rsidP="00492E55">
      <w:pPr>
        <w:spacing w:after="0" w:line="240" w:lineRule="auto"/>
        <w:ind w:firstLine="709"/>
        <w:jc w:val="both"/>
        <w:rPr>
          <w:rFonts w:ascii="Times New Roman" w:hAnsi="Times New Roman" w:cs="Times New Roman"/>
          <w:sz w:val="28"/>
          <w:szCs w:val="28"/>
        </w:rPr>
      </w:pPr>
      <w:r w:rsidRPr="00492E55">
        <w:rPr>
          <w:rFonts w:ascii="Times New Roman" w:hAnsi="Times New Roman" w:cs="Times New Roman"/>
          <w:sz w:val="28"/>
          <w:szCs w:val="28"/>
        </w:rPr>
        <w:t xml:space="preserve">5) предельное количество этажей: от 9 и выше; </w:t>
      </w:r>
    </w:p>
    <w:p w:rsidR="00492E55" w:rsidRPr="00492E55" w:rsidRDefault="00492E55" w:rsidP="00492E55">
      <w:pPr>
        <w:spacing w:after="0" w:line="240" w:lineRule="auto"/>
        <w:ind w:firstLine="709"/>
        <w:jc w:val="both"/>
        <w:rPr>
          <w:rFonts w:ascii="Times New Roman" w:hAnsi="Times New Roman" w:cs="Times New Roman"/>
          <w:sz w:val="28"/>
          <w:szCs w:val="28"/>
        </w:rPr>
      </w:pPr>
      <w:r w:rsidRPr="00492E55">
        <w:rPr>
          <w:rFonts w:ascii="Times New Roman" w:hAnsi="Times New Roman" w:cs="Times New Roman"/>
          <w:sz w:val="28"/>
          <w:szCs w:val="28"/>
        </w:rPr>
        <w:t>6) максимальный процент застройки в границах земельного участка: 70 процентов (80 процентов при площади земельного участка менее 1000 кв. м., 90 процентов при площади земельного участка менее 500 кв. м.);</w:t>
      </w:r>
    </w:p>
    <w:p w:rsidR="00492E55" w:rsidRPr="00492E55" w:rsidRDefault="00492E55" w:rsidP="00492E55">
      <w:pPr>
        <w:spacing w:after="0" w:line="240" w:lineRule="auto"/>
        <w:ind w:firstLine="709"/>
        <w:jc w:val="both"/>
        <w:rPr>
          <w:rFonts w:ascii="Times New Roman" w:hAnsi="Times New Roman" w:cs="Times New Roman"/>
          <w:sz w:val="28"/>
          <w:szCs w:val="28"/>
        </w:rPr>
      </w:pPr>
      <w:r w:rsidRPr="00492E55">
        <w:rPr>
          <w:rFonts w:ascii="Times New Roman" w:hAnsi="Times New Roman" w:cs="Times New Roman"/>
          <w:sz w:val="28"/>
          <w:szCs w:val="28"/>
        </w:rPr>
        <w:t>7) иные показатели:</w:t>
      </w:r>
    </w:p>
    <w:p w:rsidR="00492E55" w:rsidRPr="00492E55" w:rsidRDefault="00492E55" w:rsidP="00492E55">
      <w:pPr>
        <w:pStyle w:val="af3"/>
        <w:keepLines w:val="0"/>
        <w:numPr>
          <w:ilvl w:val="0"/>
          <w:numId w:val="12"/>
        </w:numPr>
        <w:spacing w:before="0" w:line="240" w:lineRule="auto"/>
        <w:contextualSpacing/>
        <w:jc w:val="both"/>
        <w:rPr>
          <w:rFonts w:ascii="Times New Roman" w:eastAsia="Calibri" w:hAnsi="Times New Roman"/>
          <w:b w:val="0"/>
          <w:bCs w:val="0"/>
          <w:color w:val="auto"/>
        </w:rPr>
      </w:pPr>
      <w:r w:rsidRPr="00492E55">
        <w:rPr>
          <w:rFonts w:ascii="Times New Roman" w:eastAsia="Calibri" w:hAnsi="Times New Roman"/>
          <w:b w:val="0"/>
          <w:bCs w:val="0"/>
          <w:color w:val="auto"/>
        </w:rPr>
        <w:t>максимальная высота ограждения между земельными участками для размещения жилых домов: 2,0 метра;</w:t>
      </w:r>
    </w:p>
    <w:p w:rsidR="00492E55" w:rsidRPr="00492E55" w:rsidRDefault="00492E55" w:rsidP="00492E55">
      <w:pPr>
        <w:pStyle w:val="af3"/>
        <w:keepLines w:val="0"/>
        <w:numPr>
          <w:ilvl w:val="0"/>
          <w:numId w:val="12"/>
        </w:numPr>
        <w:spacing w:before="0" w:line="240" w:lineRule="auto"/>
        <w:contextualSpacing/>
        <w:jc w:val="both"/>
        <w:rPr>
          <w:rFonts w:ascii="Times New Roman" w:eastAsia="Calibri" w:hAnsi="Times New Roman"/>
          <w:b w:val="0"/>
          <w:bCs w:val="0"/>
          <w:color w:val="auto"/>
        </w:rPr>
      </w:pPr>
      <w:r w:rsidRPr="00492E55">
        <w:rPr>
          <w:rFonts w:ascii="Times New Roman" w:eastAsia="Calibri" w:hAnsi="Times New Roman"/>
          <w:b w:val="0"/>
          <w:bCs w:val="0"/>
          <w:color w:val="auto"/>
        </w:rPr>
        <w:t>максимальная высота ограждения между земельными участками и территориями общего пользования (улицами, бульварами, площадями): 2,0 метра при соблюдении условий прозрачности ограждения на высоте выше 1,0 м от поверхности земли;</w:t>
      </w:r>
    </w:p>
    <w:p w:rsidR="00492E55" w:rsidRPr="00492E55" w:rsidRDefault="00492E55" w:rsidP="00492E55">
      <w:pPr>
        <w:pStyle w:val="af3"/>
        <w:keepLines w:val="0"/>
        <w:numPr>
          <w:ilvl w:val="0"/>
          <w:numId w:val="12"/>
        </w:numPr>
        <w:spacing w:before="0" w:after="120" w:line="240" w:lineRule="auto"/>
        <w:contextualSpacing/>
        <w:jc w:val="both"/>
        <w:rPr>
          <w:rFonts w:ascii="Times New Roman" w:eastAsia="Calibri" w:hAnsi="Times New Roman"/>
          <w:b w:val="0"/>
          <w:bCs w:val="0"/>
          <w:color w:val="auto"/>
        </w:rPr>
      </w:pPr>
      <w:r w:rsidRPr="00492E55">
        <w:rPr>
          <w:rFonts w:ascii="Times New Roman" w:eastAsia="Calibri" w:hAnsi="Times New Roman"/>
          <w:b w:val="0"/>
          <w:bCs w:val="0"/>
          <w:color w:val="auto"/>
        </w:rPr>
        <w:t>минимальное количество этажей: 9 (для жилых зданий), 3 (для прочих объектов капитального строительства).</w:t>
      </w:r>
    </w:p>
    <w:p w:rsidR="00492E55" w:rsidRPr="00492E55" w:rsidRDefault="00492E55" w:rsidP="00492E55">
      <w:pPr>
        <w:spacing w:after="0" w:line="240" w:lineRule="auto"/>
        <w:ind w:firstLine="709"/>
        <w:jc w:val="both"/>
        <w:rPr>
          <w:rFonts w:ascii="Times New Roman" w:eastAsia="Calibri" w:hAnsi="Times New Roman" w:cs="Times New Roman"/>
          <w:sz w:val="28"/>
          <w:szCs w:val="28"/>
        </w:rPr>
      </w:pPr>
      <w:r w:rsidRPr="00492E55">
        <w:rPr>
          <w:rFonts w:ascii="Times New Roman" w:hAnsi="Times New Roman" w:cs="Times New Roman"/>
          <w:sz w:val="28"/>
          <w:szCs w:val="28"/>
        </w:rPr>
        <w:t xml:space="preserve">57.3. Указанные размеры и параметры применяются в части, не противоречащей национальным стандартам и сводам правил, в результате </w:t>
      </w:r>
      <w:r w:rsidRPr="00492E55">
        <w:rPr>
          <w:rFonts w:ascii="Times New Roman" w:hAnsi="Times New Roman" w:cs="Times New Roman"/>
          <w:sz w:val="28"/>
          <w:szCs w:val="28"/>
        </w:rPr>
        <w:lastRenderedPageBreak/>
        <w:t>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иным техническим регламентам. Отсутствие ограничений по тем или иным конкретным параметрам не влечёт за собой отсутствия необходимости соблюдать указанные национальные стандарты и своды правил.</w:t>
      </w:r>
    </w:p>
    <w:p w:rsidR="00492E55" w:rsidRPr="00492E55" w:rsidRDefault="00492E55" w:rsidP="00492E55">
      <w:pPr>
        <w:spacing w:after="120" w:line="240" w:lineRule="auto"/>
        <w:ind w:firstLine="709"/>
        <w:jc w:val="both"/>
        <w:rPr>
          <w:rFonts w:ascii="Times New Roman" w:hAnsi="Times New Roman" w:cs="Times New Roman"/>
          <w:sz w:val="28"/>
          <w:szCs w:val="28"/>
        </w:rPr>
      </w:pPr>
      <w:r w:rsidRPr="00492E55">
        <w:rPr>
          <w:rFonts w:ascii="Times New Roman" w:hAnsi="Times New Roman" w:cs="Times New Roman"/>
          <w:sz w:val="28"/>
          <w:szCs w:val="28"/>
        </w:rPr>
        <w:t>57.4. Ограничения использования земельных участков и объектов капитального строительства указаны в статьях 44-54 настоящих Правил.</w:t>
      </w:r>
    </w:p>
    <w:p w:rsidR="00492E55" w:rsidRPr="00492E55" w:rsidRDefault="00492E55" w:rsidP="00492E55">
      <w:pPr>
        <w:pStyle w:val="Style6"/>
        <w:widowControl/>
        <w:spacing w:after="120" w:line="240" w:lineRule="auto"/>
        <w:ind w:firstLine="0"/>
        <w:jc w:val="both"/>
        <w:rPr>
          <w:rStyle w:val="FontStyle15"/>
          <w:rFonts w:ascii="Times New Roman" w:hAnsi="Times New Roman" w:cs="Times New Roman"/>
          <w:iCs/>
          <w:sz w:val="28"/>
          <w:szCs w:val="28"/>
          <w:u w:val="single"/>
        </w:rPr>
      </w:pPr>
      <w:r w:rsidRPr="00492E55">
        <w:rPr>
          <w:rStyle w:val="FontStyle15"/>
          <w:rFonts w:ascii="Times New Roman" w:hAnsi="Times New Roman" w:cs="Times New Roman"/>
          <w:iCs/>
          <w:sz w:val="28"/>
          <w:szCs w:val="28"/>
          <w:u w:val="single"/>
        </w:rPr>
        <w:t>Общественно-деловые зоны (ОД)</w:t>
      </w:r>
    </w:p>
    <w:p w:rsidR="00492E55" w:rsidRPr="00492E55" w:rsidRDefault="00492E55" w:rsidP="00492E55">
      <w:pPr>
        <w:spacing w:after="0" w:line="240" w:lineRule="auto"/>
        <w:rPr>
          <w:rFonts w:ascii="Times New Roman" w:hAnsi="Times New Roman" w:cs="Times New Roman"/>
          <w:sz w:val="28"/>
          <w:szCs w:val="28"/>
        </w:rPr>
      </w:pPr>
      <w:r w:rsidRPr="00492E55">
        <w:rPr>
          <w:rFonts w:ascii="Times New Roman" w:hAnsi="Times New Roman" w:cs="Times New Roman"/>
          <w:b/>
          <w:sz w:val="28"/>
          <w:szCs w:val="28"/>
        </w:rPr>
        <w:t xml:space="preserve">Статья 58. Градостроительный регламент зоны </w:t>
      </w:r>
      <w:r w:rsidRPr="00492E55">
        <w:rPr>
          <w:rStyle w:val="FontStyle15"/>
          <w:rFonts w:ascii="Times New Roman" w:hAnsi="Times New Roman" w:cs="Times New Roman"/>
          <w:iCs/>
          <w:sz w:val="28"/>
          <w:szCs w:val="28"/>
        </w:rPr>
        <w:t>общественно-делового назначения специального вида ОД</w:t>
      </w:r>
      <w:proofErr w:type="gramStart"/>
      <w:r w:rsidRPr="00492E55">
        <w:rPr>
          <w:rStyle w:val="FontStyle15"/>
          <w:rFonts w:ascii="Times New Roman" w:hAnsi="Times New Roman" w:cs="Times New Roman"/>
          <w:iCs/>
          <w:sz w:val="28"/>
          <w:szCs w:val="28"/>
        </w:rPr>
        <w:t>1</w:t>
      </w:r>
      <w:proofErr w:type="gramEnd"/>
    </w:p>
    <w:p w:rsidR="00492E55" w:rsidRPr="00492E55" w:rsidRDefault="00492E55" w:rsidP="00492E55">
      <w:pPr>
        <w:pStyle w:val="Style6"/>
        <w:widowControl/>
        <w:spacing w:line="240" w:lineRule="auto"/>
        <w:ind w:firstLine="708"/>
        <w:jc w:val="both"/>
        <w:rPr>
          <w:rFonts w:ascii="Times New Roman" w:hAnsi="Times New Roman"/>
          <w:spacing w:val="2"/>
          <w:sz w:val="28"/>
          <w:szCs w:val="28"/>
        </w:rPr>
      </w:pPr>
      <w:proofErr w:type="gramStart"/>
      <w:r w:rsidRPr="00492E55">
        <w:rPr>
          <w:rFonts w:ascii="Times New Roman" w:hAnsi="Times New Roman"/>
          <w:spacing w:val="2"/>
          <w:sz w:val="28"/>
          <w:szCs w:val="28"/>
        </w:rPr>
        <w:t>Зона размещения объектов общественно-делового назначения специального вида выделена для обеспечения правовых условий строительства и реконструкции</w:t>
      </w:r>
      <w:r w:rsidRPr="00492E55">
        <w:rPr>
          <w:rFonts w:ascii="Times New Roman" w:hAnsi="Times New Roman"/>
          <w:sz w:val="28"/>
          <w:szCs w:val="28"/>
        </w:rPr>
        <w:t xml:space="preserve"> </w:t>
      </w:r>
      <w:r w:rsidRPr="00492E55">
        <w:rPr>
          <w:rFonts w:ascii="Times New Roman" w:hAnsi="Times New Roman"/>
          <w:spacing w:val="2"/>
          <w:sz w:val="28"/>
          <w:szCs w:val="28"/>
        </w:rPr>
        <w:t>объектов, предназначенных для специального назначения (Резиденция Президента Чеченской Республики), а также сопутствующих им объектов.</w:t>
      </w:r>
      <w:proofErr w:type="gramEnd"/>
    </w:p>
    <w:p w:rsidR="00492E55" w:rsidRPr="00492E55" w:rsidRDefault="00492E55" w:rsidP="00492E55">
      <w:pPr>
        <w:pStyle w:val="Style6"/>
        <w:widowControl/>
        <w:spacing w:line="240" w:lineRule="auto"/>
        <w:ind w:firstLine="708"/>
        <w:jc w:val="both"/>
        <w:rPr>
          <w:rStyle w:val="FontStyle15"/>
          <w:rFonts w:ascii="Times New Roman" w:hAnsi="Times New Roman" w:cs="Times New Roman"/>
          <w:b w:val="0"/>
          <w:sz w:val="28"/>
          <w:szCs w:val="28"/>
        </w:rPr>
      </w:pPr>
      <w:r w:rsidRPr="00492E55">
        <w:rPr>
          <w:rFonts w:ascii="Times New Roman" w:hAnsi="Times New Roman"/>
          <w:sz w:val="28"/>
          <w:szCs w:val="28"/>
        </w:rPr>
        <w:t xml:space="preserve">58.1. </w:t>
      </w:r>
      <w:r w:rsidRPr="00492E55">
        <w:rPr>
          <w:rStyle w:val="FontStyle15"/>
          <w:rFonts w:ascii="Times New Roman" w:hAnsi="Times New Roman" w:cs="Times New Roman"/>
          <w:b w:val="0"/>
          <w:iCs/>
          <w:sz w:val="28"/>
          <w:szCs w:val="28"/>
        </w:rPr>
        <w:t>В</w:t>
      </w:r>
      <w:r w:rsidRPr="00492E55">
        <w:rPr>
          <w:rStyle w:val="FontStyle15"/>
          <w:rFonts w:ascii="Times New Roman" w:hAnsi="Times New Roman" w:cs="Times New Roman"/>
          <w:b w:val="0"/>
          <w:sz w:val="28"/>
          <w:szCs w:val="28"/>
        </w:rPr>
        <w:t>иды разрешённого использования земельных участков и объектов капитального строительства.</w:t>
      </w:r>
    </w:p>
    <w:p w:rsidR="00492E55" w:rsidRPr="00492E55" w:rsidRDefault="00492E55" w:rsidP="00492E55">
      <w:pPr>
        <w:pStyle w:val="Style6"/>
        <w:widowControl/>
        <w:spacing w:line="240" w:lineRule="auto"/>
        <w:ind w:firstLine="708"/>
        <w:jc w:val="both"/>
        <w:rPr>
          <w:rStyle w:val="FontStyle15"/>
          <w:rFonts w:ascii="Times New Roman" w:hAnsi="Times New Roman" w:cs="Times New Roman"/>
          <w:b w:val="0"/>
          <w:sz w:val="28"/>
          <w:szCs w:val="28"/>
        </w:rPr>
      </w:pPr>
    </w:p>
    <w:tbl>
      <w:tblPr>
        <w:tblStyle w:val="afff0"/>
        <w:tblW w:w="9465" w:type="dxa"/>
        <w:tblInd w:w="0" w:type="dxa"/>
        <w:tblLayout w:type="fixed"/>
        <w:tblLook w:val="04A0"/>
      </w:tblPr>
      <w:tblGrid>
        <w:gridCol w:w="1951"/>
        <w:gridCol w:w="2693"/>
        <w:gridCol w:w="4821"/>
      </w:tblGrid>
      <w:tr w:rsidR="00492E55" w:rsidRPr="00492E55" w:rsidTr="00492E55">
        <w:tc>
          <w:tcPr>
            <w:tcW w:w="9464" w:type="dxa"/>
            <w:gridSpan w:val="3"/>
            <w:tcBorders>
              <w:top w:val="single" w:sz="4" w:space="0" w:color="auto"/>
              <w:left w:val="single" w:sz="4" w:space="0" w:color="auto"/>
              <w:bottom w:val="single" w:sz="4" w:space="0" w:color="auto"/>
              <w:right w:val="single" w:sz="4" w:space="0" w:color="auto"/>
            </w:tcBorders>
            <w:hideMark/>
          </w:tcPr>
          <w:p w:rsidR="00492E55" w:rsidRPr="00492E55" w:rsidRDefault="00492E55">
            <w:pPr>
              <w:jc w:val="center"/>
              <w:rPr>
                <w:b/>
                <w:sz w:val="28"/>
                <w:szCs w:val="28"/>
              </w:rPr>
            </w:pPr>
            <w:r w:rsidRPr="00492E55">
              <w:rPr>
                <w:b/>
                <w:sz w:val="28"/>
                <w:szCs w:val="28"/>
              </w:rPr>
              <w:t>1. Основные виды разрешенного использования</w:t>
            </w:r>
            <w:r w:rsidRPr="00492E55">
              <w:rPr>
                <w:b/>
                <w:bCs/>
                <w:sz w:val="28"/>
                <w:szCs w:val="28"/>
              </w:rPr>
              <w:t xml:space="preserve"> земельных участков и объектов капитального строительства</w:t>
            </w:r>
          </w:p>
        </w:tc>
      </w:tr>
      <w:tr w:rsidR="00492E55" w:rsidRPr="00492E55" w:rsidTr="00492E55">
        <w:tc>
          <w:tcPr>
            <w:tcW w:w="1951"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ind w:left="-57" w:right="-57"/>
              <w:jc w:val="center"/>
              <w:rPr>
                <w:bCs/>
                <w:i/>
                <w:sz w:val="28"/>
                <w:szCs w:val="28"/>
              </w:rPr>
            </w:pPr>
            <w:r w:rsidRPr="00492E55">
              <w:rPr>
                <w:sz w:val="28"/>
                <w:szCs w:val="28"/>
              </w:rPr>
              <w:t>Код по классификатору</w:t>
            </w:r>
          </w:p>
        </w:tc>
        <w:tc>
          <w:tcPr>
            <w:tcW w:w="2693"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center"/>
              <w:rPr>
                <w:bCs/>
                <w:i/>
                <w:sz w:val="28"/>
                <w:szCs w:val="28"/>
              </w:rPr>
            </w:pPr>
            <w:r w:rsidRPr="00492E55">
              <w:rPr>
                <w:sz w:val="28"/>
                <w:szCs w:val="28"/>
              </w:rPr>
              <w:t>Наименование вида использования</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center"/>
              <w:rPr>
                <w:bCs/>
                <w:i/>
                <w:sz w:val="28"/>
                <w:szCs w:val="28"/>
              </w:rPr>
            </w:pPr>
            <w:r w:rsidRPr="00492E55">
              <w:rPr>
                <w:sz w:val="28"/>
                <w:szCs w:val="28"/>
              </w:rPr>
              <w:t>Описание вида использования</w:t>
            </w:r>
          </w:p>
        </w:tc>
      </w:tr>
      <w:tr w:rsidR="00492E55" w:rsidRPr="00492E55" w:rsidTr="00492E55">
        <w:tc>
          <w:tcPr>
            <w:tcW w:w="1951" w:type="dxa"/>
            <w:tcBorders>
              <w:top w:val="single" w:sz="4" w:space="0" w:color="auto"/>
              <w:left w:val="single" w:sz="4" w:space="0" w:color="auto"/>
              <w:bottom w:val="single" w:sz="4" w:space="0" w:color="auto"/>
              <w:right w:val="single" w:sz="4" w:space="0" w:color="auto"/>
            </w:tcBorders>
          </w:tcPr>
          <w:p w:rsidR="00492E55" w:rsidRPr="00492E55" w:rsidRDefault="00492E55">
            <w:pPr>
              <w:widowControl w:val="0"/>
              <w:autoSpaceDE w:val="0"/>
              <w:autoSpaceDN w:val="0"/>
              <w:jc w:val="center"/>
              <w:rPr>
                <w:sz w:val="28"/>
                <w:szCs w:val="28"/>
              </w:rPr>
            </w:pPr>
            <w:r w:rsidRPr="00492E55">
              <w:rPr>
                <w:sz w:val="28"/>
                <w:szCs w:val="28"/>
              </w:rPr>
              <w:t>3.8</w:t>
            </w:r>
          </w:p>
          <w:p w:rsidR="00492E55" w:rsidRPr="00492E55" w:rsidRDefault="00492E55">
            <w:pPr>
              <w:widowControl w:val="0"/>
              <w:autoSpaceDE w:val="0"/>
              <w:autoSpaceDN w:val="0"/>
              <w:jc w:val="center"/>
              <w:rPr>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492E55" w:rsidRPr="00492E55" w:rsidRDefault="00492E55">
            <w:pPr>
              <w:textAlignment w:val="baseline"/>
              <w:rPr>
                <w:sz w:val="28"/>
                <w:szCs w:val="28"/>
              </w:rPr>
            </w:pPr>
            <w:r w:rsidRPr="00492E55">
              <w:rPr>
                <w:sz w:val="28"/>
                <w:szCs w:val="28"/>
              </w:rPr>
              <w:t>Общественное управление</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textAlignment w:val="baseline"/>
              <w:rPr>
                <w:sz w:val="28"/>
                <w:szCs w:val="28"/>
              </w:rPr>
            </w:pPr>
            <w:r w:rsidRPr="00492E55">
              <w:rPr>
                <w:sz w:val="28"/>
                <w:szCs w:val="28"/>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3.8.1-3.8.2</w:t>
            </w:r>
          </w:p>
        </w:tc>
      </w:tr>
      <w:tr w:rsidR="00492E55" w:rsidRPr="00492E55" w:rsidTr="00492E55">
        <w:tc>
          <w:tcPr>
            <w:tcW w:w="1951" w:type="dxa"/>
            <w:tcBorders>
              <w:top w:val="single" w:sz="4" w:space="0" w:color="auto"/>
              <w:left w:val="single" w:sz="4" w:space="0" w:color="auto"/>
              <w:bottom w:val="single" w:sz="4" w:space="0" w:color="auto"/>
              <w:right w:val="single" w:sz="4" w:space="0" w:color="auto"/>
            </w:tcBorders>
            <w:hideMark/>
          </w:tcPr>
          <w:p w:rsidR="00492E55" w:rsidRPr="00492E55" w:rsidRDefault="00492E55">
            <w:pPr>
              <w:pStyle w:val="s1"/>
              <w:jc w:val="center"/>
              <w:rPr>
                <w:sz w:val="28"/>
                <w:szCs w:val="28"/>
                <w:lang w:eastAsia="en-US"/>
              </w:rPr>
            </w:pPr>
            <w:r w:rsidRPr="00492E55">
              <w:rPr>
                <w:sz w:val="28"/>
                <w:szCs w:val="28"/>
                <w:lang w:eastAsia="en-US"/>
              </w:rPr>
              <w:t>3.8.1</w:t>
            </w:r>
          </w:p>
        </w:tc>
        <w:tc>
          <w:tcPr>
            <w:tcW w:w="2693" w:type="dxa"/>
            <w:tcBorders>
              <w:top w:val="single" w:sz="4" w:space="0" w:color="auto"/>
              <w:left w:val="single" w:sz="4" w:space="0" w:color="auto"/>
              <w:bottom w:val="single" w:sz="4" w:space="0" w:color="auto"/>
              <w:right w:val="single" w:sz="4" w:space="0" w:color="auto"/>
            </w:tcBorders>
            <w:hideMark/>
          </w:tcPr>
          <w:p w:rsidR="00492E55" w:rsidRPr="00492E55" w:rsidRDefault="00492E55">
            <w:pPr>
              <w:pStyle w:val="s1"/>
              <w:jc w:val="both"/>
              <w:rPr>
                <w:sz w:val="28"/>
                <w:szCs w:val="28"/>
                <w:lang w:eastAsia="en-US"/>
              </w:rPr>
            </w:pPr>
            <w:r w:rsidRPr="00492E55">
              <w:rPr>
                <w:sz w:val="28"/>
                <w:szCs w:val="28"/>
                <w:lang w:eastAsia="en-US"/>
              </w:rPr>
              <w:t>Государственное управление</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pStyle w:val="s1"/>
              <w:jc w:val="both"/>
              <w:rPr>
                <w:sz w:val="28"/>
                <w:szCs w:val="28"/>
                <w:lang w:eastAsia="en-US"/>
              </w:rPr>
            </w:pPr>
            <w:r w:rsidRPr="00492E55">
              <w:rPr>
                <w:sz w:val="28"/>
                <w:szCs w:val="28"/>
                <w:lang w:eastAsia="en-US"/>
              </w:rPr>
              <w:t xml:space="preserve">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w:t>
            </w:r>
            <w:proofErr w:type="gramStart"/>
            <w:r w:rsidRPr="00492E55">
              <w:rPr>
                <w:sz w:val="28"/>
                <w:szCs w:val="28"/>
                <w:lang w:eastAsia="en-US"/>
              </w:rPr>
              <w:t>организаций</w:t>
            </w:r>
            <w:proofErr w:type="gramEnd"/>
            <w:r w:rsidRPr="00492E55">
              <w:rPr>
                <w:sz w:val="28"/>
                <w:szCs w:val="28"/>
                <w:lang w:eastAsia="en-US"/>
              </w:rPr>
              <w:t xml:space="preserve"> непосредственно обеспечивающих их деятельность или оказывающих государственные и (или) муниципальные услуги</w:t>
            </w:r>
          </w:p>
        </w:tc>
      </w:tr>
      <w:tr w:rsidR="00492E55" w:rsidRPr="00492E55" w:rsidTr="00492E55">
        <w:tc>
          <w:tcPr>
            <w:tcW w:w="1951" w:type="dxa"/>
            <w:tcBorders>
              <w:top w:val="single" w:sz="4" w:space="0" w:color="auto"/>
              <w:left w:val="single" w:sz="4" w:space="0" w:color="auto"/>
              <w:bottom w:val="single" w:sz="4" w:space="0" w:color="auto"/>
              <w:right w:val="single" w:sz="4" w:space="0" w:color="auto"/>
            </w:tcBorders>
            <w:hideMark/>
          </w:tcPr>
          <w:p w:rsidR="00492E55" w:rsidRPr="00492E55" w:rsidRDefault="00492E55">
            <w:pPr>
              <w:pStyle w:val="s16"/>
              <w:jc w:val="center"/>
              <w:rPr>
                <w:sz w:val="28"/>
                <w:szCs w:val="28"/>
                <w:lang w:eastAsia="en-US"/>
              </w:rPr>
            </w:pPr>
            <w:r w:rsidRPr="00492E55">
              <w:rPr>
                <w:sz w:val="28"/>
                <w:szCs w:val="28"/>
                <w:lang w:eastAsia="en-US"/>
              </w:rPr>
              <w:t>3.8.2</w:t>
            </w:r>
          </w:p>
        </w:tc>
        <w:tc>
          <w:tcPr>
            <w:tcW w:w="2693" w:type="dxa"/>
            <w:tcBorders>
              <w:top w:val="single" w:sz="4" w:space="0" w:color="auto"/>
              <w:left w:val="single" w:sz="4" w:space="0" w:color="auto"/>
              <w:bottom w:val="single" w:sz="4" w:space="0" w:color="auto"/>
              <w:right w:val="single" w:sz="4" w:space="0" w:color="auto"/>
            </w:tcBorders>
            <w:hideMark/>
          </w:tcPr>
          <w:p w:rsidR="00492E55" w:rsidRPr="00492E55" w:rsidRDefault="00492E55">
            <w:pPr>
              <w:pStyle w:val="s1"/>
              <w:jc w:val="both"/>
              <w:rPr>
                <w:sz w:val="28"/>
                <w:szCs w:val="28"/>
                <w:lang w:eastAsia="en-US"/>
              </w:rPr>
            </w:pPr>
            <w:r w:rsidRPr="00492E55">
              <w:rPr>
                <w:sz w:val="28"/>
                <w:szCs w:val="28"/>
                <w:lang w:eastAsia="en-US"/>
              </w:rPr>
              <w:t xml:space="preserve">Представительская деятельность </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pStyle w:val="s1"/>
              <w:jc w:val="both"/>
              <w:rPr>
                <w:sz w:val="28"/>
                <w:szCs w:val="28"/>
                <w:lang w:eastAsia="en-US"/>
              </w:rPr>
            </w:pPr>
            <w:r w:rsidRPr="00492E55">
              <w:rPr>
                <w:sz w:val="28"/>
                <w:szCs w:val="28"/>
                <w:lang w:eastAsia="en-US"/>
              </w:rPr>
              <w:t xml:space="preserve">Размещение зданий, предназначенных для дипломатических представительств иностранных государств и субъектов Российской </w:t>
            </w:r>
            <w:r w:rsidRPr="00492E55">
              <w:rPr>
                <w:sz w:val="28"/>
                <w:szCs w:val="28"/>
                <w:lang w:eastAsia="en-US"/>
              </w:rPr>
              <w:lastRenderedPageBreak/>
              <w:t>Федерации, консульских учреждений в Российской Федерации</w:t>
            </w:r>
          </w:p>
        </w:tc>
      </w:tr>
      <w:tr w:rsidR="00492E55" w:rsidRPr="00492E55" w:rsidTr="00492E55">
        <w:tc>
          <w:tcPr>
            <w:tcW w:w="1951"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lastRenderedPageBreak/>
              <w:t>8.3</w:t>
            </w:r>
          </w:p>
        </w:tc>
        <w:tc>
          <w:tcPr>
            <w:tcW w:w="2693"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rPr>
                <w:sz w:val="28"/>
                <w:szCs w:val="28"/>
              </w:rPr>
            </w:pPr>
            <w:r w:rsidRPr="00492E55">
              <w:rPr>
                <w:sz w:val="28"/>
                <w:szCs w:val="28"/>
              </w:rPr>
              <w:t>Обеспечение внутреннего правопорядка</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tabs>
                <w:tab w:val="left" w:pos="313"/>
                <w:tab w:val="num" w:pos="900"/>
              </w:tabs>
              <w:suppressAutoHyphens/>
              <w:snapToGrid w:val="0"/>
              <w:rPr>
                <w:sz w:val="28"/>
                <w:szCs w:val="28"/>
              </w:rPr>
            </w:pPr>
            <w:r w:rsidRPr="00492E55">
              <w:rPr>
                <w:sz w:val="28"/>
                <w:szCs w:val="28"/>
              </w:rPr>
              <w:t>Размещение объектов капитального строительства, необходимых для подготовки и поддержания в готовности органов внутренних дел, «</w:t>
            </w:r>
            <w:proofErr w:type="spellStart"/>
            <w:r w:rsidRPr="00492E55">
              <w:rPr>
                <w:sz w:val="28"/>
                <w:szCs w:val="28"/>
              </w:rPr>
              <w:t>Росгвардия</w:t>
            </w:r>
            <w:proofErr w:type="spellEnd"/>
            <w:r w:rsidRPr="00492E55">
              <w:rPr>
                <w:sz w:val="28"/>
                <w:szCs w:val="28"/>
              </w:rPr>
              <w:t xml:space="preserve">» и спасательных служб, в которых существует военизированная служба; </w:t>
            </w:r>
          </w:p>
          <w:p w:rsidR="00492E55" w:rsidRPr="00492E55" w:rsidRDefault="00492E55">
            <w:pPr>
              <w:tabs>
                <w:tab w:val="left" w:pos="313"/>
                <w:tab w:val="num" w:pos="900"/>
              </w:tabs>
              <w:suppressAutoHyphens/>
              <w:snapToGrid w:val="0"/>
              <w:rPr>
                <w:rFonts w:eastAsia="Calibri"/>
                <w:sz w:val="28"/>
                <w:szCs w:val="28"/>
              </w:rPr>
            </w:pPr>
            <w:r w:rsidRPr="00492E55">
              <w:rPr>
                <w:sz w:val="28"/>
                <w:szCs w:val="28"/>
              </w:rPr>
              <w:t>размещение объектов гражданской обороны, за исключением объектов гражданской обороны, являющихся частями производственных зданий</w:t>
            </w:r>
          </w:p>
        </w:tc>
      </w:tr>
      <w:tr w:rsidR="00492E55" w:rsidRPr="00492E55" w:rsidTr="00492E55">
        <w:tc>
          <w:tcPr>
            <w:tcW w:w="1951"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12.0</w:t>
            </w:r>
          </w:p>
        </w:tc>
        <w:tc>
          <w:tcPr>
            <w:tcW w:w="2693" w:type="dxa"/>
            <w:tcBorders>
              <w:top w:val="single" w:sz="4" w:space="0" w:color="auto"/>
              <w:left w:val="single" w:sz="4" w:space="0" w:color="auto"/>
              <w:bottom w:val="single" w:sz="4" w:space="0" w:color="auto"/>
              <w:right w:val="single" w:sz="4" w:space="0" w:color="auto"/>
            </w:tcBorders>
            <w:hideMark/>
          </w:tcPr>
          <w:p w:rsidR="00492E55" w:rsidRPr="00492E55" w:rsidRDefault="00492E55">
            <w:pPr>
              <w:suppressAutoHyphens/>
              <w:snapToGrid w:val="0"/>
              <w:rPr>
                <w:rFonts w:eastAsia="Calibri"/>
                <w:sz w:val="28"/>
                <w:szCs w:val="28"/>
                <w:lang w:eastAsia="ar-SA"/>
              </w:rPr>
            </w:pPr>
            <w:r w:rsidRPr="00492E55">
              <w:rPr>
                <w:sz w:val="28"/>
                <w:szCs w:val="28"/>
              </w:rPr>
              <w:t>Земельные участки (территории) общего пользования</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both"/>
              <w:textAlignment w:val="baseline"/>
              <w:rPr>
                <w:sz w:val="28"/>
                <w:szCs w:val="28"/>
              </w:rPr>
            </w:pPr>
            <w:r w:rsidRPr="00492E55">
              <w:rPr>
                <w:sz w:val="28"/>
                <w:szCs w:val="28"/>
              </w:rPr>
              <w:t>Земельные участки общего пользования.</w:t>
            </w:r>
          </w:p>
          <w:p w:rsidR="00492E55" w:rsidRPr="00492E55" w:rsidRDefault="00492E55">
            <w:pPr>
              <w:tabs>
                <w:tab w:val="left" w:pos="313"/>
                <w:tab w:val="num" w:pos="900"/>
              </w:tabs>
              <w:suppressAutoHyphens/>
              <w:snapToGrid w:val="0"/>
              <w:rPr>
                <w:rFonts w:eastAsia="Calibri"/>
                <w:sz w:val="28"/>
                <w:szCs w:val="28"/>
                <w:lang w:eastAsia="ar-SA"/>
              </w:rPr>
            </w:pPr>
            <w:r w:rsidRPr="00492E55">
              <w:rPr>
                <w:sz w:val="28"/>
                <w:szCs w:val="28"/>
              </w:rPr>
              <w:t>Содержание данного вида разрешенного использования включает в себя содержание видов разрешенного использования с кодами 12.0.1 – 12.0.2</w:t>
            </w:r>
          </w:p>
        </w:tc>
      </w:tr>
      <w:tr w:rsidR="00492E55" w:rsidRPr="00492E55" w:rsidTr="00492E55">
        <w:tc>
          <w:tcPr>
            <w:tcW w:w="1951"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12.0.1</w:t>
            </w:r>
          </w:p>
        </w:tc>
        <w:tc>
          <w:tcPr>
            <w:tcW w:w="2693" w:type="dxa"/>
            <w:tcBorders>
              <w:top w:val="single" w:sz="4" w:space="0" w:color="auto"/>
              <w:left w:val="single" w:sz="4" w:space="0" w:color="auto"/>
              <w:bottom w:val="single" w:sz="4" w:space="0" w:color="auto"/>
              <w:right w:val="single" w:sz="4" w:space="0" w:color="auto"/>
            </w:tcBorders>
            <w:hideMark/>
          </w:tcPr>
          <w:p w:rsidR="00492E55" w:rsidRPr="00492E55" w:rsidRDefault="00492E55">
            <w:pPr>
              <w:textAlignment w:val="baseline"/>
              <w:rPr>
                <w:sz w:val="28"/>
                <w:szCs w:val="28"/>
              </w:rPr>
            </w:pPr>
            <w:r w:rsidRPr="00492E55">
              <w:rPr>
                <w:sz w:val="28"/>
                <w:szCs w:val="28"/>
              </w:rPr>
              <w:t>Улично-дорожная сеть</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both"/>
              <w:textAlignment w:val="baseline"/>
              <w:rPr>
                <w:sz w:val="28"/>
                <w:szCs w:val="28"/>
              </w:rPr>
            </w:pPr>
            <w:r w:rsidRPr="00492E55">
              <w:rPr>
                <w:sz w:val="28"/>
                <w:szCs w:val="28"/>
              </w:rPr>
              <w:t xml:space="preserve">Размещение объектов улично-дорожной сети: автомобильных дорог, трамвайных путей  и </w:t>
            </w:r>
            <w:proofErr w:type="gramStart"/>
            <w:r w:rsidRPr="00492E55">
              <w:rPr>
                <w:sz w:val="28"/>
                <w:szCs w:val="28"/>
              </w:rPr>
              <w:t>пешеходных тротуаров</w:t>
            </w:r>
            <w:proofErr w:type="gramEnd"/>
            <w:r w:rsidRPr="00492E55">
              <w:rPr>
                <w:sz w:val="28"/>
                <w:szCs w:val="28"/>
              </w:rPr>
              <w:t xml:space="preserve"> в границах населенных пунктов, пешеходных переходов, бульваров, площадей, проездов, велодорожек и объектов </w:t>
            </w:r>
            <w:proofErr w:type="spellStart"/>
            <w:r w:rsidRPr="00492E55">
              <w:rPr>
                <w:sz w:val="28"/>
                <w:szCs w:val="28"/>
              </w:rPr>
              <w:t>велотранспортной</w:t>
            </w:r>
            <w:proofErr w:type="spellEnd"/>
            <w:r w:rsidRPr="00492E55">
              <w:rPr>
                <w:sz w:val="28"/>
                <w:szCs w:val="28"/>
              </w:rPr>
              <w:t xml:space="preserve"> и инженерной инфраструктуры;</w:t>
            </w:r>
          </w:p>
          <w:p w:rsidR="00492E55" w:rsidRPr="00492E55" w:rsidRDefault="00492E55">
            <w:pPr>
              <w:jc w:val="both"/>
              <w:textAlignment w:val="baseline"/>
              <w:rPr>
                <w:sz w:val="28"/>
                <w:szCs w:val="28"/>
              </w:rPr>
            </w:pPr>
            <w:r w:rsidRPr="00492E55">
              <w:rPr>
                <w:sz w:val="28"/>
                <w:szCs w:val="28"/>
              </w:rPr>
              <w:t>размещение придорожных стоянок (парковок) транспортных сре</w:t>
            </w:r>
            <w:proofErr w:type="gramStart"/>
            <w:r w:rsidRPr="00492E55">
              <w:rPr>
                <w:sz w:val="28"/>
                <w:szCs w:val="28"/>
              </w:rPr>
              <w:t>дств  в  гр</w:t>
            </w:r>
            <w:proofErr w:type="gramEnd"/>
            <w:r w:rsidRPr="00492E55">
              <w:rPr>
                <w:sz w:val="28"/>
                <w:szCs w:val="28"/>
              </w:rPr>
              <w:t xml:space="preserve">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w:t>
            </w:r>
          </w:p>
        </w:tc>
      </w:tr>
      <w:tr w:rsidR="00492E55" w:rsidRPr="00492E55" w:rsidTr="00492E55">
        <w:tc>
          <w:tcPr>
            <w:tcW w:w="1951"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12.0.2</w:t>
            </w:r>
          </w:p>
        </w:tc>
        <w:tc>
          <w:tcPr>
            <w:tcW w:w="2693" w:type="dxa"/>
            <w:tcBorders>
              <w:top w:val="single" w:sz="4" w:space="0" w:color="auto"/>
              <w:left w:val="single" w:sz="4" w:space="0" w:color="auto"/>
              <w:bottom w:val="single" w:sz="4" w:space="0" w:color="auto"/>
              <w:right w:val="single" w:sz="4" w:space="0" w:color="auto"/>
            </w:tcBorders>
            <w:hideMark/>
          </w:tcPr>
          <w:p w:rsidR="00492E55" w:rsidRPr="00492E55" w:rsidRDefault="00492E55">
            <w:pPr>
              <w:textAlignment w:val="baseline"/>
              <w:rPr>
                <w:sz w:val="28"/>
                <w:szCs w:val="28"/>
              </w:rPr>
            </w:pPr>
            <w:r w:rsidRPr="00492E55">
              <w:rPr>
                <w:sz w:val="28"/>
                <w:szCs w:val="28"/>
              </w:rPr>
              <w:t>Благоустройство территории</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both"/>
              <w:textAlignment w:val="baseline"/>
              <w:rPr>
                <w:sz w:val="28"/>
                <w:szCs w:val="28"/>
              </w:rPr>
            </w:pPr>
            <w:r w:rsidRPr="00492E55">
              <w:rPr>
                <w:sz w:val="28"/>
                <w:szCs w:val="28"/>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w:t>
            </w:r>
            <w:r w:rsidRPr="00492E55">
              <w:rPr>
                <w:sz w:val="28"/>
                <w:szCs w:val="28"/>
              </w:rPr>
              <w:lastRenderedPageBreak/>
              <w:t>информационных щитов и указателей, применяемых как составные части благоустройства территории, общественных туалетов</w:t>
            </w:r>
          </w:p>
        </w:tc>
      </w:tr>
      <w:tr w:rsidR="00492E55" w:rsidRPr="00492E55" w:rsidTr="00492E55">
        <w:tc>
          <w:tcPr>
            <w:tcW w:w="9464" w:type="dxa"/>
            <w:gridSpan w:val="3"/>
            <w:tcBorders>
              <w:top w:val="single" w:sz="4" w:space="0" w:color="auto"/>
              <w:left w:val="single" w:sz="4" w:space="0" w:color="auto"/>
              <w:bottom w:val="single" w:sz="4" w:space="0" w:color="auto"/>
              <w:right w:val="single" w:sz="4" w:space="0" w:color="auto"/>
            </w:tcBorders>
            <w:hideMark/>
          </w:tcPr>
          <w:p w:rsidR="00492E55" w:rsidRPr="00492E55" w:rsidRDefault="00492E55">
            <w:pPr>
              <w:jc w:val="center"/>
              <w:rPr>
                <w:bCs/>
                <w:i/>
                <w:sz w:val="28"/>
                <w:szCs w:val="28"/>
              </w:rPr>
            </w:pPr>
            <w:r w:rsidRPr="00492E55">
              <w:rPr>
                <w:b/>
                <w:sz w:val="28"/>
                <w:szCs w:val="28"/>
              </w:rPr>
              <w:lastRenderedPageBreak/>
              <w:t>2. Вспомогательные виды разрешенного использования</w:t>
            </w:r>
            <w:r w:rsidRPr="00492E55">
              <w:rPr>
                <w:b/>
                <w:bCs/>
                <w:sz w:val="28"/>
                <w:szCs w:val="28"/>
              </w:rPr>
              <w:t xml:space="preserve"> земельных участков и объектов капитального строительства</w:t>
            </w:r>
          </w:p>
        </w:tc>
      </w:tr>
      <w:tr w:rsidR="00492E55" w:rsidRPr="00492E55" w:rsidTr="00492E55">
        <w:tc>
          <w:tcPr>
            <w:tcW w:w="1951"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ind w:left="-57" w:right="-57"/>
              <w:jc w:val="center"/>
              <w:rPr>
                <w:bCs/>
                <w:i/>
                <w:sz w:val="28"/>
                <w:szCs w:val="28"/>
              </w:rPr>
            </w:pPr>
            <w:r w:rsidRPr="00492E55">
              <w:rPr>
                <w:sz w:val="28"/>
                <w:szCs w:val="28"/>
              </w:rPr>
              <w:t>Код по классификатору</w:t>
            </w:r>
          </w:p>
        </w:tc>
        <w:tc>
          <w:tcPr>
            <w:tcW w:w="2693"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center"/>
              <w:rPr>
                <w:bCs/>
                <w:i/>
                <w:sz w:val="28"/>
                <w:szCs w:val="28"/>
              </w:rPr>
            </w:pPr>
            <w:r w:rsidRPr="00492E55">
              <w:rPr>
                <w:sz w:val="28"/>
                <w:szCs w:val="28"/>
              </w:rPr>
              <w:t>Наименование вида использования</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center"/>
              <w:rPr>
                <w:bCs/>
                <w:i/>
                <w:sz w:val="28"/>
                <w:szCs w:val="28"/>
              </w:rPr>
            </w:pPr>
            <w:r w:rsidRPr="00492E55">
              <w:rPr>
                <w:sz w:val="28"/>
                <w:szCs w:val="28"/>
              </w:rPr>
              <w:t>Описание вида использования</w:t>
            </w:r>
          </w:p>
        </w:tc>
      </w:tr>
      <w:tr w:rsidR="00492E55" w:rsidRPr="00492E55" w:rsidTr="00492E55">
        <w:tc>
          <w:tcPr>
            <w:tcW w:w="1951"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2.7.1</w:t>
            </w:r>
          </w:p>
        </w:tc>
        <w:tc>
          <w:tcPr>
            <w:tcW w:w="2693" w:type="dxa"/>
            <w:tcBorders>
              <w:top w:val="single" w:sz="4" w:space="0" w:color="auto"/>
              <w:left w:val="single" w:sz="4" w:space="0" w:color="auto"/>
              <w:bottom w:val="single" w:sz="4" w:space="0" w:color="auto"/>
              <w:right w:val="single" w:sz="4" w:space="0" w:color="auto"/>
            </w:tcBorders>
          </w:tcPr>
          <w:p w:rsidR="00492E55" w:rsidRPr="00492E55" w:rsidRDefault="00492E55">
            <w:pPr>
              <w:tabs>
                <w:tab w:val="left" w:pos="313"/>
                <w:tab w:val="num" w:pos="900"/>
              </w:tabs>
              <w:suppressAutoHyphens/>
              <w:snapToGrid w:val="0"/>
              <w:rPr>
                <w:rFonts w:eastAsia="Calibri"/>
                <w:sz w:val="28"/>
                <w:szCs w:val="28"/>
                <w:lang w:eastAsia="ar-SA"/>
              </w:rPr>
            </w:pPr>
            <w:r w:rsidRPr="00492E55">
              <w:rPr>
                <w:sz w:val="28"/>
                <w:szCs w:val="28"/>
                <w:lang w:eastAsia="ar-SA"/>
              </w:rPr>
              <w:t>Хранение автотранспорта</w:t>
            </w:r>
          </w:p>
          <w:p w:rsidR="00492E55" w:rsidRPr="00492E55" w:rsidRDefault="00492E55">
            <w:pPr>
              <w:widowControl w:val="0"/>
              <w:autoSpaceDE w:val="0"/>
              <w:autoSpaceDN w:val="0"/>
              <w:rPr>
                <w:sz w:val="28"/>
                <w:szCs w:val="28"/>
              </w:rPr>
            </w:pP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both"/>
              <w:rPr>
                <w:bCs/>
                <w:sz w:val="28"/>
                <w:szCs w:val="28"/>
              </w:rPr>
            </w:pPr>
            <w:r w:rsidRPr="00492E55">
              <w:rPr>
                <w:sz w:val="28"/>
                <w:szCs w:val="2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492E55">
              <w:rPr>
                <w:sz w:val="28"/>
                <w:szCs w:val="28"/>
              </w:rPr>
              <w:t>машино-места</w:t>
            </w:r>
            <w:proofErr w:type="spellEnd"/>
            <w:proofErr w:type="gramStart"/>
            <w:r w:rsidRPr="00492E55">
              <w:rPr>
                <w:sz w:val="28"/>
                <w:szCs w:val="28"/>
              </w:rPr>
              <w:t xml:space="preserve"> ,</w:t>
            </w:r>
            <w:proofErr w:type="gramEnd"/>
            <w:r w:rsidRPr="00492E55">
              <w:rPr>
                <w:sz w:val="28"/>
                <w:szCs w:val="28"/>
              </w:rPr>
              <w:t xml:space="preserve"> за исключением гаражей, размещение которых предусмотрено содержанием вида разрешенного использования с кодом 4.9</w:t>
            </w:r>
          </w:p>
        </w:tc>
      </w:tr>
      <w:tr w:rsidR="00492E55" w:rsidRPr="00492E55" w:rsidTr="00492E55">
        <w:tc>
          <w:tcPr>
            <w:tcW w:w="1951" w:type="dxa"/>
            <w:tcBorders>
              <w:top w:val="single" w:sz="4" w:space="0" w:color="auto"/>
              <w:left w:val="single" w:sz="4" w:space="0" w:color="auto"/>
              <w:bottom w:val="single" w:sz="4" w:space="0" w:color="auto"/>
              <w:right w:val="single" w:sz="4" w:space="0" w:color="auto"/>
            </w:tcBorders>
          </w:tcPr>
          <w:p w:rsidR="00492E55" w:rsidRPr="00492E55" w:rsidRDefault="00492E55">
            <w:pPr>
              <w:widowControl w:val="0"/>
              <w:autoSpaceDE w:val="0"/>
              <w:autoSpaceDN w:val="0"/>
              <w:jc w:val="center"/>
              <w:rPr>
                <w:sz w:val="28"/>
                <w:szCs w:val="28"/>
              </w:rPr>
            </w:pPr>
            <w:r w:rsidRPr="00492E55">
              <w:rPr>
                <w:sz w:val="28"/>
                <w:szCs w:val="28"/>
              </w:rPr>
              <w:t>3.1</w:t>
            </w:r>
          </w:p>
          <w:p w:rsidR="00492E55" w:rsidRPr="00492E55" w:rsidRDefault="00492E55">
            <w:pPr>
              <w:widowControl w:val="0"/>
              <w:autoSpaceDE w:val="0"/>
              <w:autoSpaceDN w:val="0"/>
              <w:jc w:val="center"/>
              <w:rPr>
                <w:sz w:val="28"/>
                <w:szCs w:val="28"/>
              </w:rPr>
            </w:pPr>
          </w:p>
        </w:tc>
        <w:tc>
          <w:tcPr>
            <w:tcW w:w="2693" w:type="dxa"/>
            <w:tcBorders>
              <w:top w:val="single" w:sz="4" w:space="0" w:color="auto"/>
              <w:left w:val="single" w:sz="4" w:space="0" w:color="auto"/>
              <w:bottom w:val="single" w:sz="4" w:space="0" w:color="auto"/>
              <w:right w:val="single" w:sz="4" w:space="0" w:color="auto"/>
            </w:tcBorders>
          </w:tcPr>
          <w:p w:rsidR="00492E55" w:rsidRPr="00492E55" w:rsidRDefault="00492E55">
            <w:pPr>
              <w:suppressAutoHyphens/>
              <w:snapToGrid w:val="0"/>
              <w:rPr>
                <w:rFonts w:eastAsia="Calibri"/>
                <w:sz w:val="28"/>
                <w:szCs w:val="28"/>
                <w:lang w:eastAsia="ar-SA"/>
              </w:rPr>
            </w:pPr>
            <w:r w:rsidRPr="00492E55">
              <w:rPr>
                <w:sz w:val="28"/>
                <w:szCs w:val="28"/>
                <w:lang w:eastAsia="ar-SA"/>
              </w:rPr>
              <w:t>Коммунальное обслуживание</w:t>
            </w:r>
          </w:p>
          <w:p w:rsidR="00492E55" w:rsidRPr="00492E55" w:rsidRDefault="00492E55">
            <w:pPr>
              <w:tabs>
                <w:tab w:val="left" w:pos="313"/>
                <w:tab w:val="num" w:pos="900"/>
              </w:tabs>
              <w:suppressAutoHyphens/>
              <w:snapToGrid w:val="0"/>
              <w:rPr>
                <w:sz w:val="28"/>
                <w:szCs w:val="28"/>
              </w:rPr>
            </w:pP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tabs>
                <w:tab w:val="left" w:pos="313"/>
                <w:tab w:val="num" w:pos="900"/>
              </w:tabs>
              <w:suppressAutoHyphens/>
              <w:snapToGrid w:val="0"/>
              <w:rPr>
                <w:bCs/>
                <w:sz w:val="28"/>
                <w:szCs w:val="28"/>
              </w:rPr>
            </w:pPr>
            <w:r w:rsidRPr="00492E55">
              <w:rPr>
                <w:sz w:val="28"/>
                <w:szCs w:val="28"/>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и 3.1.2</w:t>
            </w:r>
          </w:p>
        </w:tc>
      </w:tr>
      <w:tr w:rsidR="00492E55" w:rsidRPr="00492E55" w:rsidTr="00492E55">
        <w:tc>
          <w:tcPr>
            <w:tcW w:w="1951"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3.1.1</w:t>
            </w:r>
          </w:p>
        </w:tc>
        <w:tc>
          <w:tcPr>
            <w:tcW w:w="2693" w:type="dxa"/>
            <w:tcBorders>
              <w:top w:val="single" w:sz="4" w:space="0" w:color="auto"/>
              <w:left w:val="single" w:sz="4" w:space="0" w:color="auto"/>
              <w:bottom w:val="single" w:sz="4" w:space="0" w:color="auto"/>
              <w:right w:val="single" w:sz="4" w:space="0" w:color="auto"/>
            </w:tcBorders>
            <w:hideMark/>
          </w:tcPr>
          <w:p w:rsidR="00492E55" w:rsidRPr="00492E55" w:rsidRDefault="00492E55">
            <w:pPr>
              <w:tabs>
                <w:tab w:val="left" w:pos="313"/>
                <w:tab w:val="num" w:pos="900"/>
              </w:tabs>
              <w:suppressAutoHyphens/>
              <w:snapToGrid w:val="0"/>
              <w:rPr>
                <w:rFonts w:eastAsia="Calibri"/>
                <w:sz w:val="28"/>
                <w:szCs w:val="28"/>
                <w:lang w:eastAsia="ar-SA"/>
              </w:rPr>
            </w:pPr>
            <w:r w:rsidRPr="00492E55">
              <w:rPr>
                <w:sz w:val="28"/>
                <w:szCs w:val="28"/>
                <w:lang w:eastAsia="ar-SA"/>
              </w:rPr>
              <w:t>Предоставление коммунальных услуг</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both"/>
              <w:rPr>
                <w:rFonts w:eastAsia="Calibri"/>
                <w:sz w:val="28"/>
                <w:szCs w:val="28"/>
              </w:rPr>
            </w:pPr>
            <w:proofErr w:type="gramStart"/>
            <w:r w:rsidRPr="00492E55">
              <w:rPr>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492E55" w:rsidRPr="00492E55" w:rsidTr="00492E55">
        <w:tc>
          <w:tcPr>
            <w:tcW w:w="1951"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3.1.2</w:t>
            </w:r>
          </w:p>
        </w:tc>
        <w:tc>
          <w:tcPr>
            <w:tcW w:w="2693" w:type="dxa"/>
            <w:tcBorders>
              <w:top w:val="single" w:sz="4" w:space="0" w:color="auto"/>
              <w:left w:val="single" w:sz="4" w:space="0" w:color="auto"/>
              <w:bottom w:val="single" w:sz="4" w:space="0" w:color="auto"/>
              <w:right w:val="single" w:sz="4" w:space="0" w:color="auto"/>
            </w:tcBorders>
            <w:hideMark/>
          </w:tcPr>
          <w:p w:rsidR="00492E55" w:rsidRPr="00492E55" w:rsidRDefault="00492E55">
            <w:pPr>
              <w:tabs>
                <w:tab w:val="left" w:pos="313"/>
                <w:tab w:val="num" w:pos="900"/>
              </w:tabs>
              <w:suppressAutoHyphens/>
              <w:snapToGrid w:val="0"/>
              <w:rPr>
                <w:rFonts w:eastAsia="Calibri"/>
                <w:sz w:val="28"/>
                <w:szCs w:val="28"/>
                <w:lang w:eastAsia="ar-SA"/>
              </w:rPr>
            </w:pPr>
            <w:r w:rsidRPr="00492E55">
              <w:rPr>
                <w:sz w:val="28"/>
                <w:szCs w:val="28"/>
                <w:lang w:eastAsia="ar-SA"/>
              </w:rPr>
              <w:t xml:space="preserve">Административные здания организаций, обеспечивающих предоставление </w:t>
            </w:r>
            <w:r w:rsidRPr="00492E55">
              <w:rPr>
                <w:sz w:val="28"/>
                <w:szCs w:val="28"/>
                <w:lang w:eastAsia="ar-SA"/>
              </w:rPr>
              <w:lastRenderedPageBreak/>
              <w:t xml:space="preserve">коммунальных услуг </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both"/>
              <w:rPr>
                <w:rFonts w:eastAsia="Calibri"/>
                <w:sz w:val="28"/>
                <w:szCs w:val="28"/>
              </w:rPr>
            </w:pPr>
            <w:r w:rsidRPr="00492E55">
              <w:rPr>
                <w:sz w:val="28"/>
                <w:szCs w:val="28"/>
              </w:rPr>
              <w:lastRenderedPageBreak/>
              <w:t xml:space="preserve">Размещение зданий, предназначенных для приема физических и юридических лиц в связи с предоставлением им коммунальных </w:t>
            </w:r>
            <w:r w:rsidRPr="00492E55">
              <w:rPr>
                <w:sz w:val="28"/>
                <w:szCs w:val="28"/>
              </w:rPr>
              <w:lastRenderedPageBreak/>
              <w:t>услуг</w:t>
            </w:r>
          </w:p>
        </w:tc>
      </w:tr>
      <w:tr w:rsidR="00492E55" w:rsidRPr="00492E55" w:rsidTr="00492E55">
        <w:tc>
          <w:tcPr>
            <w:tcW w:w="1951" w:type="dxa"/>
            <w:tcBorders>
              <w:top w:val="single" w:sz="4" w:space="0" w:color="auto"/>
              <w:left w:val="single" w:sz="4" w:space="0" w:color="auto"/>
              <w:bottom w:val="single" w:sz="4" w:space="0" w:color="auto"/>
              <w:right w:val="single" w:sz="4" w:space="0" w:color="auto"/>
            </w:tcBorders>
          </w:tcPr>
          <w:p w:rsidR="00492E55" w:rsidRPr="00492E55" w:rsidRDefault="00492E55">
            <w:pPr>
              <w:widowControl w:val="0"/>
              <w:autoSpaceDE w:val="0"/>
              <w:autoSpaceDN w:val="0"/>
              <w:jc w:val="center"/>
              <w:rPr>
                <w:sz w:val="28"/>
                <w:szCs w:val="28"/>
              </w:rPr>
            </w:pPr>
            <w:r w:rsidRPr="00492E55">
              <w:rPr>
                <w:sz w:val="28"/>
                <w:szCs w:val="28"/>
              </w:rPr>
              <w:lastRenderedPageBreak/>
              <w:t xml:space="preserve">4.9 </w:t>
            </w:r>
          </w:p>
          <w:p w:rsidR="00492E55" w:rsidRPr="00492E55" w:rsidRDefault="00492E55">
            <w:pPr>
              <w:widowControl w:val="0"/>
              <w:autoSpaceDE w:val="0"/>
              <w:autoSpaceDN w:val="0"/>
              <w:jc w:val="center"/>
              <w:rPr>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492E55" w:rsidRPr="00492E55" w:rsidRDefault="00492E55">
            <w:pPr>
              <w:suppressAutoHyphens/>
              <w:snapToGrid w:val="0"/>
              <w:rPr>
                <w:rFonts w:eastAsia="Calibri"/>
                <w:sz w:val="28"/>
                <w:szCs w:val="28"/>
                <w:lang w:eastAsia="ar-SA"/>
              </w:rPr>
            </w:pPr>
            <w:r w:rsidRPr="00492E55">
              <w:rPr>
                <w:sz w:val="28"/>
                <w:szCs w:val="28"/>
              </w:rPr>
              <w:t>Служебные гаражи</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both"/>
              <w:rPr>
                <w:sz w:val="28"/>
                <w:szCs w:val="28"/>
              </w:rPr>
            </w:pPr>
            <w:r w:rsidRPr="00492E55">
              <w:rPr>
                <w:sz w:val="28"/>
                <w:szCs w:val="2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492E55" w:rsidRPr="00492E55" w:rsidTr="00492E55">
        <w:tc>
          <w:tcPr>
            <w:tcW w:w="9464" w:type="dxa"/>
            <w:gridSpan w:val="3"/>
            <w:tcBorders>
              <w:top w:val="single" w:sz="4" w:space="0" w:color="auto"/>
              <w:left w:val="single" w:sz="4" w:space="0" w:color="auto"/>
              <w:bottom w:val="single" w:sz="4" w:space="0" w:color="auto"/>
              <w:right w:val="single" w:sz="4" w:space="0" w:color="auto"/>
            </w:tcBorders>
            <w:hideMark/>
          </w:tcPr>
          <w:p w:rsidR="00492E55" w:rsidRPr="00492E55" w:rsidRDefault="00492E55">
            <w:pPr>
              <w:jc w:val="center"/>
              <w:rPr>
                <w:rFonts w:eastAsia="Calibri"/>
                <w:sz w:val="28"/>
                <w:szCs w:val="28"/>
              </w:rPr>
            </w:pPr>
            <w:r w:rsidRPr="00492E55">
              <w:rPr>
                <w:b/>
                <w:sz w:val="28"/>
                <w:szCs w:val="28"/>
              </w:rPr>
              <w:t xml:space="preserve">3.Условно разрешенные виды использования </w:t>
            </w:r>
            <w:r w:rsidRPr="00492E55">
              <w:rPr>
                <w:b/>
                <w:bCs/>
                <w:sz w:val="28"/>
                <w:szCs w:val="28"/>
              </w:rPr>
              <w:t xml:space="preserve">земельных участков и объектов капитального строительства </w:t>
            </w:r>
          </w:p>
        </w:tc>
      </w:tr>
      <w:tr w:rsidR="00492E55" w:rsidRPr="00492E55" w:rsidTr="00492E55">
        <w:tc>
          <w:tcPr>
            <w:tcW w:w="1951"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ind w:left="-57" w:right="-57"/>
              <w:jc w:val="center"/>
              <w:rPr>
                <w:bCs/>
                <w:i/>
                <w:sz w:val="28"/>
                <w:szCs w:val="28"/>
              </w:rPr>
            </w:pPr>
            <w:r w:rsidRPr="00492E55">
              <w:rPr>
                <w:sz w:val="28"/>
                <w:szCs w:val="28"/>
              </w:rPr>
              <w:t>Код по классификатору</w:t>
            </w:r>
          </w:p>
        </w:tc>
        <w:tc>
          <w:tcPr>
            <w:tcW w:w="2693"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center"/>
              <w:rPr>
                <w:bCs/>
                <w:i/>
                <w:sz w:val="28"/>
                <w:szCs w:val="28"/>
              </w:rPr>
            </w:pPr>
            <w:r w:rsidRPr="00492E55">
              <w:rPr>
                <w:sz w:val="28"/>
                <w:szCs w:val="28"/>
              </w:rPr>
              <w:t>Наименование вида использования</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center"/>
              <w:rPr>
                <w:bCs/>
                <w:i/>
                <w:sz w:val="28"/>
                <w:szCs w:val="28"/>
              </w:rPr>
            </w:pPr>
            <w:r w:rsidRPr="00492E55">
              <w:rPr>
                <w:sz w:val="28"/>
                <w:szCs w:val="28"/>
              </w:rPr>
              <w:t>Описание вида использования</w:t>
            </w:r>
          </w:p>
        </w:tc>
      </w:tr>
      <w:tr w:rsidR="00492E55" w:rsidRPr="00492E55" w:rsidTr="00492E55">
        <w:tc>
          <w:tcPr>
            <w:tcW w:w="1951"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5.1</w:t>
            </w:r>
          </w:p>
        </w:tc>
        <w:tc>
          <w:tcPr>
            <w:tcW w:w="2693" w:type="dxa"/>
            <w:tcBorders>
              <w:top w:val="single" w:sz="4" w:space="0" w:color="auto"/>
              <w:left w:val="single" w:sz="4" w:space="0" w:color="auto"/>
              <w:bottom w:val="single" w:sz="4" w:space="0" w:color="auto"/>
              <w:right w:val="single" w:sz="4" w:space="0" w:color="auto"/>
            </w:tcBorders>
            <w:hideMark/>
          </w:tcPr>
          <w:p w:rsidR="00492E55" w:rsidRPr="00492E55" w:rsidRDefault="00492E55">
            <w:pPr>
              <w:rPr>
                <w:sz w:val="28"/>
                <w:szCs w:val="28"/>
              </w:rPr>
            </w:pPr>
            <w:r w:rsidRPr="00492E55">
              <w:rPr>
                <w:sz w:val="28"/>
                <w:szCs w:val="28"/>
              </w:rPr>
              <w:t xml:space="preserve">Спорт </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rPr>
                <w:sz w:val="28"/>
                <w:szCs w:val="28"/>
              </w:rPr>
            </w:pPr>
            <w:proofErr w:type="gramStart"/>
            <w:r w:rsidRPr="00492E55">
              <w:rPr>
                <w:sz w:val="28"/>
                <w:szCs w:val="28"/>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492E55">
              <w:rPr>
                <w:sz w:val="28"/>
                <w:szCs w:val="28"/>
              </w:rPr>
              <w:t>природовосстановительных</w:t>
            </w:r>
            <w:proofErr w:type="spellEnd"/>
            <w:r w:rsidRPr="00492E55">
              <w:rPr>
                <w:sz w:val="28"/>
                <w:szCs w:val="28"/>
              </w:rPr>
              <w:t xml:space="preserve"> мероприятий </w:t>
            </w:r>
            <w:proofErr w:type="gramEnd"/>
          </w:p>
        </w:tc>
      </w:tr>
      <w:tr w:rsidR="00492E55" w:rsidRPr="00492E55" w:rsidTr="00492E55">
        <w:tc>
          <w:tcPr>
            <w:tcW w:w="1951"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5.1.1</w:t>
            </w:r>
          </w:p>
        </w:tc>
        <w:tc>
          <w:tcPr>
            <w:tcW w:w="2693" w:type="dxa"/>
            <w:tcBorders>
              <w:top w:val="single" w:sz="4" w:space="0" w:color="auto"/>
              <w:left w:val="single" w:sz="4" w:space="0" w:color="auto"/>
              <w:bottom w:val="single" w:sz="4" w:space="0" w:color="auto"/>
              <w:right w:val="single" w:sz="4" w:space="0" w:color="auto"/>
            </w:tcBorders>
            <w:hideMark/>
          </w:tcPr>
          <w:p w:rsidR="00492E55" w:rsidRPr="00492E55" w:rsidRDefault="00492E55">
            <w:pPr>
              <w:textAlignment w:val="baseline"/>
              <w:rPr>
                <w:sz w:val="28"/>
                <w:szCs w:val="28"/>
              </w:rPr>
            </w:pPr>
            <w:r w:rsidRPr="00492E55">
              <w:rPr>
                <w:sz w:val="28"/>
                <w:szCs w:val="28"/>
              </w:rPr>
              <w:t>Обеспечение спортивно-зрелищных мероприятий</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both"/>
              <w:textAlignment w:val="baseline"/>
              <w:rPr>
                <w:sz w:val="28"/>
                <w:szCs w:val="28"/>
              </w:rPr>
            </w:pPr>
            <w:r w:rsidRPr="00492E55">
              <w:rPr>
                <w:sz w:val="28"/>
                <w:szCs w:val="28"/>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r>
      <w:tr w:rsidR="00492E55" w:rsidRPr="00492E55" w:rsidTr="00492E55">
        <w:tc>
          <w:tcPr>
            <w:tcW w:w="1951"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5.1.2</w:t>
            </w:r>
          </w:p>
        </w:tc>
        <w:tc>
          <w:tcPr>
            <w:tcW w:w="2693" w:type="dxa"/>
            <w:tcBorders>
              <w:top w:val="single" w:sz="4" w:space="0" w:color="auto"/>
              <w:left w:val="single" w:sz="4" w:space="0" w:color="auto"/>
              <w:bottom w:val="single" w:sz="4" w:space="0" w:color="auto"/>
              <w:right w:val="single" w:sz="4" w:space="0" w:color="auto"/>
            </w:tcBorders>
            <w:hideMark/>
          </w:tcPr>
          <w:p w:rsidR="00492E55" w:rsidRPr="00492E55" w:rsidRDefault="00492E55">
            <w:pPr>
              <w:textAlignment w:val="baseline"/>
              <w:rPr>
                <w:sz w:val="28"/>
                <w:szCs w:val="28"/>
              </w:rPr>
            </w:pPr>
            <w:r w:rsidRPr="00492E55">
              <w:rPr>
                <w:sz w:val="28"/>
                <w:szCs w:val="28"/>
              </w:rPr>
              <w:t>Обеспечение занятий спортом в помещениях</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both"/>
              <w:textAlignment w:val="baseline"/>
              <w:rPr>
                <w:sz w:val="28"/>
                <w:szCs w:val="28"/>
              </w:rPr>
            </w:pPr>
            <w:r w:rsidRPr="00492E55">
              <w:rPr>
                <w:sz w:val="28"/>
                <w:szCs w:val="28"/>
              </w:rPr>
              <w:t>Размещение спортивных клубов, спортивных залов, бассейнов,  физкультурно-оздоровительных комплексов в зданиях и сооружениях</w:t>
            </w:r>
          </w:p>
        </w:tc>
      </w:tr>
      <w:tr w:rsidR="00492E55" w:rsidRPr="00492E55" w:rsidTr="00492E55">
        <w:tc>
          <w:tcPr>
            <w:tcW w:w="1951"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5.1.3.</w:t>
            </w:r>
          </w:p>
        </w:tc>
        <w:tc>
          <w:tcPr>
            <w:tcW w:w="2693" w:type="dxa"/>
            <w:tcBorders>
              <w:top w:val="single" w:sz="4" w:space="0" w:color="auto"/>
              <w:left w:val="single" w:sz="4" w:space="0" w:color="auto"/>
              <w:bottom w:val="single" w:sz="4" w:space="0" w:color="auto"/>
              <w:right w:val="single" w:sz="4" w:space="0" w:color="auto"/>
            </w:tcBorders>
            <w:hideMark/>
          </w:tcPr>
          <w:p w:rsidR="00492E55" w:rsidRPr="00492E55" w:rsidRDefault="00492E55">
            <w:pPr>
              <w:textAlignment w:val="baseline"/>
              <w:rPr>
                <w:sz w:val="28"/>
                <w:szCs w:val="28"/>
              </w:rPr>
            </w:pPr>
            <w:r w:rsidRPr="00492E55">
              <w:rPr>
                <w:sz w:val="28"/>
                <w:szCs w:val="28"/>
              </w:rPr>
              <w:t>Площадки для занятия спортом</w:t>
            </w:r>
          </w:p>
        </w:tc>
        <w:tc>
          <w:tcPr>
            <w:tcW w:w="4820" w:type="dxa"/>
            <w:tcBorders>
              <w:top w:val="single" w:sz="4" w:space="0" w:color="auto"/>
              <w:left w:val="single" w:sz="4" w:space="0" w:color="auto"/>
              <w:bottom w:val="single" w:sz="4" w:space="0" w:color="auto"/>
              <w:right w:val="single" w:sz="4" w:space="0" w:color="auto"/>
            </w:tcBorders>
          </w:tcPr>
          <w:p w:rsidR="00492E55" w:rsidRPr="00492E55" w:rsidRDefault="00492E55">
            <w:pPr>
              <w:jc w:val="both"/>
              <w:textAlignment w:val="baseline"/>
              <w:rPr>
                <w:sz w:val="28"/>
                <w:szCs w:val="28"/>
              </w:rPr>
            </w:pPr>
            <w:r w:rsidRPr="00492E55">
              <w:rPr>
                <w:sz w:val="28"/>
                <w:szCs w:val="28"/>
              </w:rPr>
              <w:t xml:space="preserve">Размещение площадок для занятия спортом и физкультурой на открытом воздухе (физкультурные площадки, беговые дорожки, поля для спортивной игры) </w:t>
            </w:r>
          </w:p>
          <w:p w:rsidR="00492E55" w:rsidRPr="00492E55" w:rsidRDefault="00492E55">
            <w:pPr>
              <w:jc w:val="both"/>
              <w:textAlignment w:val="baseline"/>
              <w:rPr>
                <w:sz w:val="28"/>
                <w:szCs w:val="28"/>
              </w:rPr>
            </w:pPr>
          </w:p>
        </w:tc>
      </w:tr>
      <w:tr w:rsidR="00492E55" w:rsidRPr="00492E55" w:rsidTr="00492E55">
        <w:tc>
          <w:tcPr>
            <w:tcW w:w="1951"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5.1.4</w:t>
            </w:r>
          </w:p>
        </w:tc>
        <w:tc>
          <w:tcPr>
            <w:tcW w:w="2693" w:type="dxa"/>
            <w:tcBorders>
              <w:top w:val="single" w:sz="4" w:space="0" w:color="auto"/>
              <w:left w:val="single" w:sz="4" w:space="0" w:color="auto"/>
              <w:bottom w:val="single" w:sz="4" w:space="0" w:color="auto"/>
              <w:right w:val="single" w:sz="4" w:space="0" w:color="auto"/>
            </w:tcBorders>
            <w:hideMark/>
          </w:tcPr>
          <w:p w:rsidR="00492E55" w:rsidRPr="00492E55" w:rsidRDefault="00492E55">
            <w:pPr>
              <w:textAlignment w:val="baseline"/>
              <w:rPr>
                <w:sz w:val="28"/>
                <w:szCs w:val="28"/>
              </w:rPr>
            </w:pPr>
            <w:r w:rsidRPr="00492E55">
              <w:rPr>
                <w:sz w:val="28"/>
                <w:szCs w:val="28"/>
              </w:rPr>
              <w:t xml:space="preserve">Оборудованные площадки для </w:t>
            </w:r>
            <w:r w:rsidRPr="00492E55">
              <w:rPr>
                <w:sz w:val="28"/>
                <w:szCs w:val="28"/>
              </w:rPr>
              <w:lastRenderedPageBreak/>
              <w:t xml:space="preserve">занятий спортом </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both"/>
              <w:textAlignment w:val="baseline"/>
              <w:rPr>
                <w:sz w:val="28"/>
                <w:szCs w:val="28"/>
              </w:rPr>
            </w:pPr>
            <w:r w:rsidRPr="00492E55">
              <w:rPr>
                <w:sz w:val="28"/>
                <w:szCs w:val="28"/>
              </w:rPr>
              <w:lastRenderedPageBreak/>
              <w:t xml:space="preserve">Размещение сооружений для занятия спортом и физкультурой на открытом </w:t>
            </w:r>
            <w:r w:rsidRPr="00492E55">
              <w:rPr>
                <w:sz w:val="28"/>
                <w:szCs w:val="28"/>
              </w:rPr>
              <w:lastRenderedPageBreak/>
              <w:t>воздухе (теннисные корты, автодромы, мотодромы, трамплины, спортивные стрельбища)</w:t>
            </w:r>
          </w:p>
        </w:tc>
      </w:tr>
      <w:tr w:rsidR="00492E55" w:rsidRPr="00492E55" w:rsidTr="00492E55">
        <w:tc>
          <w:tcPr>
            <w:tcW w:w="1951"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lastRenderedPageBreak/>
              <w:t>5.1.5</w:t>
            </w:r>
          </w:p>
        </w:tc>
        <w:tc>
          <w:tcPr>
            <w:tcW w:w="2693" w:type="dxa"/>
            <w:tcBorders>
              <w:top w:val="single" w:sz="4" w:space="0" w:color="auto"/>
              <w:left w:val="single" w:sz="4" w:space="0" w:color="auto"/>
              <w:bottom w:val="single" w:sz="4" w:space="0" w:color="auto"/>
              <w:right w:val="single" w:sz="4" w:space="0" w:color="auto"/>
            </w:tcBorders>
            <w:hideMark/>
          </w:tcPr>
          <w:p w:rsidR="00492E55" w:rsidRPr="00492E55" w:rsidRDefault="00492E55">
            <w:pPr>
              <w:textAlignment w:val="baseline"/>
              <w:rPr>
                <w:sz w:val="28"/>
                <w:szCs w:val="28"/>
              </w:rPr>
            </w:pPr>
            <w:r w:rsidRPr="00492E55">
              <w:rPr>
                <w:sz w:val="28"/>
                <w:szCs w:val="28"/>
              </w:rPr>
              <w:t>Водный спорт</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both"/>
              <w:textAlignment w:val="baseline"/>
              <w:rPr>
                <w:sz w:val="28"/>
                <w:szCs w:val="28"/>
              </w:rPr>
            </w:pPr>
            <w:r w:rsidRPr="00492E55">
              <w:rPr>
                <w:sz w:val="28"/>
                <w:szCs w:val="28"/>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r>
      <w:tr w:rsidR="00492E55" w:rsidRPr="00492E55" w:rsidTr="00492E55">
        <w:tc>
          <w:tcPr>
            <w:tcW w:w="1951"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5.4</w:t>
            </w:r>
          </w:p>
        </w:tc>
        <w:tc>
          <w:tcPr>
            <w:tcW w:w="2693" w:type="dxa"/>
            <w:tcBorders>
              <w:top w:val="single" w:sz="4" w:space="0" w:color="auto"/>
              <w:left w:val="single" w:sz="4" w:space="0" w:color="auto"/>
              <w:bottom w:val="single" w:sz="4" w:space="0" w:color="auto"/>
              <w:right w:val="single" w:sz="4" w:space="0" w:color="auto"/>
            </w:tcBorders>
            <w:hideMark/>
          </w:tcPr>
          <w:p w:rsidR="00492E55" w:rsidRPr="00492E55" w:rsidRDefault="00492E55">
            <w:pPr>
              <w:rPr>
                <w:sz w:val="28"/>
                <w:szCs w:val="28"/>
              </w:rPr>
            </w:pPr>
            <w:r w:rsidRPr="00492E55">
              <w:rPr>
                <w:sz w:val="28"/>
                <w:szCs w:val="28"/>
              </w:rPr>
              <w:t xml:space="preserve">Причалы для маломерных судов </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rPr>
                <w:sz w:val="28"/>
                <w:szCs w:val="28"/>
              </w:rPr>
            </w:pPr>
            <w:r w:rsidRPr="00492E55">
              <w:rPr>
                <w:sz w:val="28"/>
                <w:szCs w:val="28"/>
              </w:rPr>
              <w:t xml:space="preserve">Размещение сооружений, предназначенных для причаливания, хранения и обслуживания яхт, катеров, лодок и других маломерных судов </w:t>
            </w:r>
          </w:p>
        </w:tc>
      </w:tr>
      <w:tr w:rsidR="00492E55" w:rsidRPr="00492E55" w:rsidTr="00492E55">
        <w:tc>
          <w:tcPr>
            <w:tcW w:w="1951"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5.5</w:t>
            </w:r>
          </w:p>
        </w:tc>
        <w:tc>
          <w:tcPr>
            <w:tcW w:w="2693" w:type="dxa"/>
            <w:tcBorders>
              <w:top w:val="single" w:sz="4" w:space="0" w:color="auto"/>
              <w:left w:val="single" w:sz="4" w:space="0" w:color="auto"/>
              <w:bottom w:val="single" w:sz="4" w:space="0" w:color="auto"/>
              <w:right w:val="single" w:sz="4" w:space="0" w:color="auto"/>
            </w:tcBorders>
            <w:hideMark/>
          </w:tcPr>
          <w:p w:rsidR="00492E55" w:rsidRPr="00492E55" w:rsidRDefault="00492E55">
            <w:pPr>
              <w:rPr>
                <w:sz w:val="28"/>
                <w:szCs w:val="28"/>
              </w:rPr>
            </w:pPr>
            <w:r w:rsidRPr="00492E55">
              <w:rPr>
                <w:sz w:val="28"/>
                <w:szCs w:val="28"/>
              </w:rPr>
              <w:t xml:space="preserve">Поля для гольфа или конных прогулок </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both"/>
              <w:textAlignment w:val="baseline"/>
              <w:rPr>
                <w:sz w:val="28"/>
                <w:szCs w:val="28"/>
              </w:rPr>
            </w:pPr>
            <w:r w:rsidRPr="00492E55">
              <w:rPr>
                <w:sz w:val="28"/>
                <w:szCs w:val="28"/>
              </w:rPr>
              <w:t>Обустройство мест для игры в гольф или осуществления конных прогулок, в том числе осуществление необходимых земляных работ и размещение  вспомогательных сооружений;</w:t>
            </w:r>
          </w:p>
          <w:p w:rsidR="00492E55" w:rsidRPr="00492E55" w:rsidRDefault="00492E55">
            <w:pPr>
              <w:rPr>
                <w:sz w:val="28"/>
                <w:szCs w:val="28"/>
              </w:rPr>
            </w:pPr>
            <w:r w:rsidRPr="00492E55">
              <w:rPr>
                <w:sz w:val="28"/>
                <w:szCs w:val="28"/>
              </w:rPr>
              <w:t>размещение конноспортивных манежей, не предусматривающих устрой</w:t>
            </w:r>
            <w:proofErr w:type="gramStart"/>
            <w:r w:rsidRPr="00492E55">
              <w:rPr>
                <w:sz w:val="28"/>
                <w:szCs w:val="28"/>
              </w:rPr>
              <w:t>ств тр</w:t>
            </w:r>
            <w:proofErr w:type="gramEnd"/>
            <w:r w:rsidRPr="00492E55">
              <w:rPr>
                <w:sz w:val="28"/>
                <w:szCs w:val="28"/>
              </w:rPr>
              <w:t>ибун</w:t>
            </w:r>
          </w:p>
        </w:tc>
      </w:tr>
      <w:tr w:rsidR="00492E55" w:rsidRPr="00492E55" w:rsidTr="00492E55">
        <w:tc>
          <w:tcPr>
            <w:tcW w:w="1951"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 xml:space="preserve">3.7 </w:t>
            </w:r>
          </w:p>
        </w:tc>
        <w:tc>
          <w:tcPr>
            <w:tcW w:w="2693" w:type="dxa"/>
            <w:tcBorders>
              <w:top w:val="single" w:sz="4" w:space="0" w:color="auto"/>
              <w:left w:val="single" w:sz="4" w:space="0" w:color="auto"/>
              <w:bottom w:val="single" w:sz="4" w:space="0" w:color="auto"/>
              <w:right w:val="single" w:sz="4" w:space="0" w:color="auto"/>
            </w:tcBorders>
            <w:hideMark/>
          </w:tcPr>
          <w:p w:rsidR="00492E55" w:rsidRPr="00492E55" w:rsidRDefault="00492E55">
            <w:pPr>
              <w:rPr>
                <w:sz w:val="28"/>
                <w:szCs w:val="28"/>
              </w:rPr>
            </w:pPr>
            <w:r w:rsidRPr="00492E55">
              <w:rPr>
                <w:sz w:val="28"/>
                <w:szCs w:val="28"/>
              </w:rPr>
              <w:t xml:space="preserve">Религиозное использование </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both"/>
              <w:rPr>
                <w:rFonts w:eastAsia="Calibri"/>
                <w:sz w:val="28"/>
                <w:szCs w:val="28"/>
              </w:rPr>
            </w:pPr>
            <w:r w:rsidRPr="00492E55">
              <w:rPr>
                <w:sz w:val="28"/>
                <w:szCs w:val="28"/>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r>
      <w:tr w:rsidR="00492E55" w:rsidRPr="00492E55" w:rsidTr="00492E55">
        <w:tc>
          <w:tcPr>
            <w:tcW w:w="1951"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3.7.1</w:t>
            </w:r>
          </w:p>
        </w:tc>
        <w:tc>
          <w:tcPr>
            <w:tcW w:w="2693" w:type="dxa"/>
            <w:tcBorders>
              <w:top w:val="single" w:sz="4" w:space="0" w:color="auto"/>
              <w:left w:val="single" w:sz="4" w:space="0" w:color="auto"/>
              <w:bottom w:val="single" w:sz="4" w:space="0" w:color="auto"/>
              <w:right w:val="single" w:sz="4" w:space="0" w:color="auto"/>
            </w:tcBorders>
            <w:hideMark/>
          </w:tcPr>
          <w:p w:rsidR="00492E55" w:rsidRPr="00492E55" w:rsidRDefault="00492E55">
            <w:pPr>
              <w:tabs>
                <w:tab w:val="left" w:pos="313"/>
                <w:tab w:val="num" w:pos="900"/>
              </w:tabs>
              <w:suppressAutoHyphens/>
              <w:snapToGrid w:val="0"/>
              <w:rPr>
                <w:rFonts w:eastAsia="Calibri"/>
                <w:sz w:val="28"/>
                <w:szCs w:val="28"/>
              </w:rPr>
            </w:pPr>
            <w:r w:rsidRPr="00492E55">
              <w:rPr>
                <w:sz w:val="28"/>
                <w:szCs w:val="28"/>
              </w:rPr>
              <w:t>Осуществление религиозных обрядов</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both"/>
              <w:rPr>
                <w:rFonts w:eastAsia="Calibri"/>
                <w:sz w:val="28"/>
                <w:szCs w:val="28"/>
              </w:rPr>
            </w:pPr>
            <w:r w:rsidRPr="00492E55">
              <w:rPr>
                <w:sz w:val="28"/>
                <w:szCs w:val="28"/>
              </w:rPr>
              <w:t>Размещение зданий и сооружений, предназначенных для совершения религиозных обрядов и церемоний (в том числе церкви, сборы, храмы, часовни, мечети, молельные дома, синагоги)</w:t>
            </w:r>
          </w:p>
        </w:tc>
      </w:tr>
      <w:tr w:rsidR="00492E55" w:rsidRPr="00492E55" w:rsidTr="00492E55">
        <w:tc>
          <w:tcPr>
            <w:tcW w:w="1951"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3.7.2</w:t>
            </w:r>
          </w:p>
        </w:tc>
        <w:tc>
          <w:tcPr>
            <w:tcW w:w="2693" w:type="dxa"/>
            <w:tcBorders>
              <w:top w:val="single" w:sz="4" w:space="0" w:color="auto"/>
              <w:left w:val="single" w:sz="4" w:space="0" w:color="auto"/>
              <w:bottom w:val="single" w:sz="4" w:space="0" w:color="auto"/>
              <w:right w:val="single" w:sz="4" w:space="0" w:color="auto"/>
            </w:tcBorders>
            <w:hideMark/>
          </w:tcPr>
          <w:p w:rsidR="00492E55" w:rsidRPr="00492E55" w:rsidRDefault="00492E55">
            <w:pPr>
              <w:tabs>
                <w:tab w:val="left" w:pos="313"/>
                <w:tab w:val="num" w:pos="900"/>
              </w:tabs>
              <w:suppressAutoHyphens/>
              <w:snapToGrid w:val="0"/>
              <w:rPr>
                <w:rFonts w:eastAsia="Calibri"/>
                <w:sz w:val="28"/>
                <w:szCs w:val="28"/>
              </w:rPr>
            </w:pPr>
            <w:r w:rsidRPr="00492E55">
              <w:rPr>
                <w:sz w:val="28"/>
                <w:szCs w:val="28"/>
              </w:rPr>
              <w:t xml:space="preserve">Религиозное управление и образование </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both"/>
              <w:rPr>
                <w:rFonts w:eastAsia="Calibri"/>
                <w:sz w:val="28"/>
                <w:szCs w:val="28"/>
              </w:rPr>
            </w:pPr>
            <w:r w:rsidRPr="00492E55">
              <w:rPr>
                <w:sz w:val="28"/>
                <w:szCs w:val="28"/>
              </w:rPr>
              <w:t xml:space="preserve">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w:t>
            </w:r>
            <w:r w:rsidRPr="00492E55">
              <w:rPr>
                <w:sz w:val="28"/>
                <w:szCs w:val="28"/>
              </w:rPr>
              <w:lastRenderedPageBreak/>
              <w:t>религиозные школы, семинарии, духовные училища)</w:t>
            </w:r>
          </w:p>
        </w:tc>
      </w:tr>
    </w:tbl>
    <w:p w:rsidR="00492E55" w:rsidRPr="00492E55" w:rsidRDefault="00492E55" w:rsidP="00492E55">
      <w:pPr>
        <w:spacing w:after="0" w:line="240" w:lineRule="auto"/>
        <w:ind w:firstLine="709"/>
        <w:jc w:val="both"/>
        <w:rPr>
          <w:rFonts w:ascii="Times New Roman" w:eastAsia="Calibri" w:hAnsi="Times New Roman" w:cs="Times New Roman"/>
          <w:sz w:val="28"/>
          <w:szCs w:val="28"/>
        </w:rPr>
      </w:pPr>
    </w:p>
    <w:p w:rsidR="00492E55" w:rsidRPr="00492E55" w:rsidRDefault="00492E55" w:rsidP="00492E55">
      <w:pPr>
        <w:spacing w:after="0" w:line="240" w:lineRule="auto"/>
        <w:ind w:firstLine="709"/>
        <w:jc w:val="both"/>
        <w:rPr>
          <w:rFonts w:ascii="Times New Roman" w:hAnsi="Times New Roman" w:cs="Times New Roman"/>
          <w:sz w:val="28"/>
          <w:szCs w:val="28"/>
        </w:rPr>
      </w:pPr>
      <w:r w:rsidRPr="00492E55">
        <w:rPr>
          <w:rFonts w:ascii="Times New Roman" w:hAnsi="Times New Roman" w:cs="Times New Roman"/>
          <w:sz w:val="28"/>
          <w:szCs w:val="28"/>
        </w:rPr>
        <w:t>58.2. Для зоны ОД</w:t>
      </w:r>
      <w:proofErr w:type="gramStart"/>
      <w:r w:rsidRPr="00492E55">
        <w:rPr>
          <w:rFonts w:ascii="Times New Roman" w:hAnsi="Times New Roman" w:cs="Times New Roman"/>
          <w:sz w:val="28"/>
          <w:szCs w:val="28"/>
        </w:rPr>
        <w:t>1</w:t>
      </w:r>
      <w:proofErr w:type="gramEnd"/>
      <w:r w:rsidRPr="00492E55">
        <w:rPr>
          <w:rFonts w:ascii="Times New Roman" w:hAnsi="Times New Roman" w:cs="Times New Roman"/>
          <w:sz w:val="28"/>
          <w:szCs w:val="28"/>
        </w:rPr>
        <w:t xml:space="preserve">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со статьёй 38 Градостроительного кодекса Российской Федерации не подлежат установлению.</w:t>
      </w:r>
    </w:p>
    <w:p w:rsidR="00492E55" w:rsidRPr="00492E55" w:rsidRDefault="00492E55" w:rsidP="00492E55">
      <w:pPr>
        <w:spacing w:after="0" w:line="240" w:lineRule="auto"/>
        <w:ind w:firstLine="709"/>
        <w:jc w:val="both"/>
        <w:rPr>
          <w:rFonts w:ascii="Times New Roman" w:hAnsi="Times New Roman" w:cs="Times New Roman"/>
          <w:sz w:val="28"/>
          <w:szCs w:val="28"/>
        </w:rPr>
      </w:pPr>
      <w:r w:rsidRPr="00492E55">
        <w:rPr>
          <w:rFonts w:ascii="Times New Roman" w:hAnsi="Times New Roman" w:cs="Times New Roman"/>
          <w:sz w:val="28"/>
          <w:szCs w:val="28"/>
        </w:rPr>
        <w:t xml:space="preserve">58.3. </w:t>
      </w:r>
      <w:proofErr w:type="gramStart"/>
      <w:r w:rsidRPr="00492E55">
        <w:rPr>
          <w:rFonts w:ascii="Times New Roman" w:hAnsi="Times New Roman" w:cs="Times New Roman"/>
          <w:sz w:val="28"/>
          <w:szCs w:val="28"/>
        </w:rPr>
        <w:t>Для определения параметров разрешённого строительства, реконструкции объектов капитального строительства необходимо использовать положения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иных технических регламентов.</w:t>
      </w:r>
      <w:proofErr w:type="gramEnd"/>
    </w:p>
    <w:p w:rsidR="00492E55" w:rsidRPr="00492E55" w:rsidRDefault="00492E55" w:rsidP="00492E55">
      <w:pPr>
        <w:spacing w:after="120" w:line="240" w:lineRule="auto"/>
        <w:ind w:firstLine="709"/>
        <w:jc w:val="both"/>
        <w:rPr>
          <w:rFonts w:ascii="Times New Roman" w:hAnsi="Times New Roman" w:cs="Times New Roman"/>
          <w:sz w:val="28"/>
          <w:szCs w:val="28"/>
        </w:rPr>
      </w:pPr>
      <w:r w:rsidRPr="00492E55">
        <w:rPr>
          <w:rFonts w:ascii="Times New Roman" w:hAnsi="Times New Roman" w:cs="Times New Roman"/>
          <w:sz w:val="28"/>
          <w:szCs w:val="28"/>
        </w:rPr>
        <w:t>58.4. Ограничения использования земельных участков и объектов капитального строительства указаны в статьях 44-54 настоящих Правил.</w:t>
      </w:r>
    </w:p>
    <w:p w:rsidR="00492E55" w:rsidRPr="00492E55" w:rsidRDefault="00492E55" w:rsidP="00492E55">
      <w:pPr>
        <w:spacing w:after="120" w:line="240" w:lineRule="auto"/>
        <w:ind w:firstLine="709"/>
        <w:jc w:val="both"/>
        <w:rPr>
          <w:rFonts w:ascii="Times New Roman" w:hAnsi="Times New Roman" w:cs="Times New Roman"/>
          <w:sz w:val="28"/>
          <w:szCs w:val="28"/>
        </w:rPr>
      </w:pPr>
    </w:p>
    <w:p w:rsidR="00492E55" w:rsidRPr="00492E55" w:rsidRDefault="00492E55" w:rsidP="00492E55">
      <w:pPr>
        <w:pStyle w:val="Style6"/>
        <w:widowControl/>
        <w:spacing w:line="240" w:lineRule="auto"/>
        <w:ind w:firstLine="0"/>
        <w:rPr>
          <w:rFonts w:ascii="Times New Roman" w:hAnsi="Times New Roman"/>
          <w:b/>
          <w:sz w:val="28"/>
          <w:szCs w:val="28"/>
        </w:rPr>
      </w:pPr>
      <w:r w:rsidRPr="00492E55">
        <w:rPr>
          <w:rFonts w:ascii="Times New Roman" w:hAnsi="Times New Roman"/>
          <w:b/>
          <w:sz w:val="28"/>
          <w:szCs w:val="28"/>
        </w:rPr>
        <w:t>Статья 59. Градостроительный регламент з</w:t>
      </w:r>
      <w:r w:rsidRPr="00492E55">
        <w:rPr>
          <w:rStyle w:val="FontStyle20"/>
          <w:rFonts w:ascii="Times New Roman" w:hAnsi="Times New Roman" w:cs="Times New Roman"/>
          <w:b/>
          <w:sz w:val="28"/>
          <w:szCs w:val="28"/>
        </w:rPr>
        <w:t>оны многофункционального назначения</w:t>
      </w:r>
      <w:r w:rsidRPr="00492E55">
        <w:rPr>
          <w:rStyle w:val="FontStyle15"/>
          <w:rFonts w:ascii="Times New Roman" w:hAnsi="Times New Roman" w:cs="Times New Roman"/>
          <w:b w:val="0"/>
          <w:iCs/>
          <w:sz w:val="28"/>
          <w:szCs w:val="28"/>
        </w:rPr>
        <w:t xml:space="preserve">, </w:t>
      </w:r>
      <w:r w:rsidRPr="00492E55">
        <w:rPr>
          <w:rStyle w:val="FontStyle15"/>
          <w:rFonts w:ascii="Times New Roman" w:hAnsi="Times New Roman" w:cs="Times New Roman"/>
          <w:iCs/>
          <w:sz w:val="28"/>
          <w:szCs w:val="28"/>
        </w:rPr>
        <w:t xml:space="preserve">с размещением многоэтажной, в т. ч. высотной застройки </w:t>
      </w:r>
      <w:r w:rsidRPr="00492E55">
        <w:rPr>
          <w:rFonts w:ascii="Times New Roman" w:hAnsi="Times New Roman"/>
          <w:b/>
          <w:sz w:val="28"/>
          <w:szCs w:val="28"/>
        </w:rPr>
        <w:t>(ОД 2)</w:t>
      </w:r>
    </w:p>
    <w:p w:rsidR="00492E55" w:rsidRPr="00492E55" w:rsidRDefault="00492E55" w:rsidP="00492E55">
      <w:pPr>
        <w:pStyle w:val="Style8"/>
        <w:widowControl/>
        <w:ind w:firstLine="708"/>
        <w:jc w:val="both"/>
        <w:rPr>
          <w:rFonts w:ascii="Times New Roman" w:hAnsi="Times New Roman"/>
          <w:spacing w:val="2"/>
          <w:sz w:val="28"/>
          <w:szCs w:val="28"/>
        </w:rPr>
      </w:pPr>
      <w:proofErr w:type="gramStart"/>
      <w:r w:rsidRPr="00492E55">
        <w:rPr>
          <w:rFonts w:ascii="Times New Roman" w:hAnsi="Times New Roman"/>
          <w:spacing w:val="2"/>
          <w:sz w:val="28"/>
          <w:szCs w:val="28"/>
        </w:rPr>
        <w:t xml:space="preserve">Зона застройки объектами административного, делового, общественного, и пр. назначения ОД 2 выделена для обеспечения правовых условий использования земельных участков и объектов капитального строительства (в том числе федерального, регионального и местного значения) с широким спектром административных, деловых, общественных, обслуживающих видов использования, а также размещения объектов </w:t>
      </w:r>
      <w:proofErr w:type="spellStart"/>
      <w:r w:rsidRPr="00492E55">
        <w:rPr>
          <w:rFonts w:ascii="Times New Roman" w:hAnsi="Times New Roman"/>
          <w:spacing w:val="2"/>
          <w:sz w:val="28"/>
          <w:szCs w:val="28"/>
        </w:rPr>
        <w:t>культурно-досугового</w:t>
      </w:r>
      <w:proofErr w:type="spellEnd"/>
      <w:r w:rsidRPr="00492E55">
        <w:rPr>
          <w:rFonts w:ascii="Times New Roman" w:hAnsi="Times New Roman"/>
          <w:spacing w:val="2"/>
          <w:sz w:val="28"/>
          <w:szCs w:val="28"/>
        </w:rPr>
        <w:t xml:space="preserve"> и культового назначения, многоэтажной, в т. ч. высотной застройки.</w:t>
      </w:r>
      <w:proofErr w:type="gramEnd"/>
    </w:p>
    <w:p w:rsidR="00492E55" w:rsidRPr="00492E55" w:rsidRDefault="00492E55" w:rsidP="00492E55">
      <w:pPr>
        <w:pStyle w:val="Style6"/>
        <w:widowControl/>
        <w:spacing w:line="240" w:lineRule="auto"/>
        <w:ind w:firstLine="708"/>
        <w:jc w:val="both"/>
        <w:rPr>
          <w:rStyle w:val="FontStyle15"/>
          <w:rFonts w:ascii="Times New Roman" w:hAnsi="Times New Roman" w:cs="Times New Roman"/>
          <w:b w:val="0"/>
          <w:sz w:val="28"/>
          <w:szCs w:val="28"/>
        </w:rPr>
      </w:pPr>
      <w:r w:rsidRPr="00492E55">
        <w:rPr>
          <w:rFonts w:ascii="Times New Roman" w:hAnsi="Times New Roman"/>
          <w:sz w:val="28"/>
          <w:szCs w:val="28"/>
        </w:rPr>
        <w:t xml:space="preserve">59.1. </w:t>
      </w:r>
      <w:r w:rsidRPr="00492E55">
        <w:rPr>
          <w:rStyle w:val="FontStyle15"/>
          <w:rFonts w:ascii="Times New Roman" w:hAnsi="Times New Roman" w:cs="Times New Roman"/>
          <w:b w:val="0"/>
          <w:iCs/>
          <w:sz w:val="28"/>
          <w:szCs w:val="28"/>
        </w:rPr>
        <w:t>В</w:t>
      </w:r>
      <w:r w:rsidRPr="00492E55">
        <w:rPr>
          <w:rStyle w:val="FontStyle15"/>
          <w:rFonts w:ascii="Times New Roman" w:hAnsi="Times New Roman" w:cs="Times New Roman"/>
          <w:b w:val="0"/>
          <w:sz w:val="28"/>
          <w:szCs w:val="28"/>
        </w:rPr>
        <w:t>иды разрешённого использования земельных участков и объектов капитального строительства.</w:t>
      </w:r>
    </w:p>
    <w:p w:rsidR="00492E55" w:rsidRPr="00492E55" w:rsidRDefault="00492E55" w:rsidP="00492E55">
      <w:pPr>
        <w:pStyle w:val="Style8"/>
        <w:widowControl/>
        <w:ind w:firstLine="708"/>
        <w:jc w:val="both"/>
        <w:rPr>
          <w:rFonts w:ascii="Times New Roman" w:hAnsi="Times New Roman"/>
          <w:sz w:val="28"/>
          <w:szCs w:val="28"/>
        </w:rPr>
      </w:pPr>
    </w:p>
    <w:tbl>
      <w:tblPr>
        <w:tblStyle w:val="afff0"/>
        <w:tblW w:w="9465" w:type="dxa"/>
        <w:tblInd w:w="0" w:type="dxa"/>
        <w:tblLayout w:type="fixed"/>
        <w:tblLook w:val="04A0"/>
      </w:tblPr>
      <w:tblGrid>
        <w:gridCol w:w="1809"/>
        <w:gridCol w:w="2835"/>
        <w:gridCol w:w="4821"/>
      </w:tblGrid>
      <w:tr w:rsidR="00492E55" w:rsidRPr="00492E55" w:rsidTr="00492E55">
        <w:tc>
          <w:tcPr>
            <w:tcW w:w="9464" w:type="dxa"/>
            <w:gridSpan w:val="3"/>
            <w:tcBorders>
              <w:top w:val="single" w:sz="4" w:space="0" w:color="auto"/>
              <w:left w:val="single" w:sz="4" w:space="0" w:color="auto"/>
              <w:bottom w:val="single" w:sz="4" w:space="0" w:color="auto"/>
              <w:right w:val="single" w:sz="4" w:space="0" w:color="auto"/>
            </w:tcBorders>
            <w:hideMark/>
          </w:tcPr>
          <w:p w:rsidR="00492E55" w:rsidRPr="00492E55" w:rsidRDefault="00492E55">
            <w:pPr>
              <w:jc w:val="center"/>
              <w:rPr>
                <w:b/>
                <w:sz w:val="28"/>
                <w:szCs w:val="28"/>
              </w:rPr>
            </w:pPr>
            <w:r w:rsidRPr="00492E55">
              <w:rPr>
                <w:b/>
                <w:sz w:val="28"/>
                <w:szCs w:val="28"/>
              </w:rPr>
              <w:t>1. Основные виды разрешенного использования</w:t>
            </w:r>
            <w:r w:rsidRPr="00492E55">
              <w:rPr>
                <w:b/>
                <w:bCs/>
                <w:sz w:val="28"/>
                <w:szCs w:val="28"/>
              </w:rPr>
              <w:t xml:space="preserve"> земельных участков и объектов капитального строительства</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ind w:left="-57" w:right="-57"/>
              <w:jc w:val="center"/>
              <w:rPr>
                <w:bCs/>
                <w:i/>
                <w:sz w:val="28"/>
                <w:szCs w:val="28"/>
              </w:rPr>
            </w:pPr>
            <w:r w:rsidRPr="00492E55">
              <w:rPr>
                <w:sz w:val="28"/>
                <w:szCs w:val="28"/>
              </w:rPr>
              <w:t>Код по классификатору</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center"/>
              <w:rPr>
                <w:bCs/>
                <w:i/>
                <w:sz w:val="28"/>
                <w:szCs w:val="28"/>
              </w:rPr>
            </w:pPr>
            <w:r w:rsidRPr="00492E55">
              <w:rPr>
                <w:sz w:val="28"/>
                <w:szCs w:val="28"/>
              </w:rPr>
              <w:t>Наименование вида использования</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center"/>
              <w:rPr>
                <w:bCs/>
                <w:i/>
                <w:sz w:val="28"/>
                <w:szCs w:val="28"/>
              </w:rPr>
            </w:pPr>
            <w:r w:rsidRPr="00492E55">
              <w:rPr>
                <w:sz w:val="28"/>
                <w:szCs w:val="28"/>
              </w:rPr>
              <w:t>Описание вида использования</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ind w:left="-57" w:right="-57"/>
              <w:jc w:val="center"/>
              <w:rPr>
                <w:sz w:val="28"/>
                <w:szCs w:val="28"/>
              </w:rPr>
            </w:pPr>
            <w:r w:rsidRPr="00492E55">
              <w:rPr>
                <w:sz w:val="28"/>
                <w:szCs w:val="28"/>
              </w:rPr>
              <w:t>2.6</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rPr>
                <w:sz w:val="28"/>
                <w:szCs w:val="28"/>
              </w:rPr>
            </w:pPr>
            <w:r w:rsidRPr="00492E55">
              <w:rPr>
                <w:sz w:val="28"/>
                <w:szCs w:val="28"/>
              </w:rPr>
              <w:t>Многоэтажная жилая застройка (высотная застройка)</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both"/>
              <w:rPr>
                <w:sz w:val="28"/>
                <w:szCs w:val="28"/>
              </w:rPr>
            </w:pPr>
            <w:r w:rsidRPr="00492E55">
              <w:rPr>
                <w:sz w:val="28"/>
                <w:szCs w:val="28"/>
              </w:rPr>
              <w:t>Размещение многоквартирных домов этажностью девять этажей  высотой девять и выше этажей;</w:t>
            </w:r>
          </w:p>
          <w:p w:rsidR="00492E55" w:rsidRPr="00492E55" w:rsidRDefault="00492E55">
            <w:pPr>
              <w:jc w:val="both"/>
              <w:rPr>
                <w:sz w:val="28"/>
                <w:szCs w:val="28"/>
              </w:rPr>
            </w:pPr>
            <w:r w:rsidRPr="00492E55">
              <w:rPr>
                <w:sz w:val="28"/>
                <w:szCs w:val="28"/>
              </w:rPr>
              <w:t>благоустройство и озеленение придомовой территории;</w:t>
            </w:r>
          </w:p>
          <w:p w:rsidR="00492E55" w:rsidRPr="00492E55" w:rsidRDefault="00492E55">
            <w:pPr>
              <w:jc w:val="both"/>
              <w:rPr>
                <w:sz w:val="28"/>
                <w:szCs w:val="28"/>
              </w:rPr>
            </w:pPr>
            <w:r w:rsidRPr="00492E55">
              <w:rPr>
                <w:sz w:val="28"/>
                <w:szCs w:val="28"/>
              </w:rPr>
              <w:t>обустройство спортивных площадок и детских площадок, хозяйственных площадок и площадок для отдыха;</w:t>
            </w:r>
          </w:p>
          <w:p w:rsidR="00492E55" w:rsidRPr="00492E55" w:rsidRDefault="00492E55">
            <w:pPr>
              <w:rPr>
                <w:sz w:val="28"/>
                <w:szCs w:val="28"/>
              </w:rPr>
            </w:pPr>
            <w:r w:rsidRPr="00492E55">
              <w:rPr>
                <w:sz w:val="28"/>
                <w:szCs w:val="28"/>
              </w:rPr>
              <w:t xml:space="preserve">размещение объектов обслуживания </w:t>
            </w:r>
            <w:r w:rsidRPr="00492E55">
              <w:rPr>
                <w:sz w:val="28"/>
                <w:szCs w:val="28"/>
              </w:rPr>
              <w:lastRenderedPageBreak/>
              <w:t>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ind w:left="-57" w:right="-57"/>
              <w:jc w:val="center"/>
              <w:rPr>
                <w:sz w:val="28"/>
                <w:szCs w:val="28"/>
              </w:rPr>
            </w:pPr>
            <w:r w:rsidRPr="00492E55">
              <w:rPr>
                <w:sz w:val="28"/>
                <w:szCs w:val="28"/>
              </w:rPr>
              <w:lastRenderedPageBreak/>
              <w:t>2.7</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textAlignment w:val="baseline"/>
              <w:rPr>
                <w:sz w:val="28"/>
                <w:szCs w:val="28"/>
              </w:rPr>
            </w:pPr>
            <w:r w:rsidRPr="00492E55">
              <w:rPr>
                <w:sz w:val="28"/>
                <w:szCs w:val="28"/>
              </w:rPr>
              <w:t>Обслуживание жилой застройки</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textAlignment w:val="baseline"/>
              <w:rPr>
                <w:sz w:val="28"/>
                <w:szCs w:val="28"/>
              </w:rPr>
            </w:pPr>
            <w:proofErr w:type="gramStart"/>
            <w:r w:rsidRPr="00492E55">
              <w:rPr>
                <w:sz w:val="28"/>
                <w:szCs w:val="28"/>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roofErr w:type="gramEnd"/>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3.1</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rPr>
                <w:sz w:val="28"/>
                <w:szCs w:val="28"/>
              </w:rPr>
            </w:pPr>
            <w:r w:rsidRPr="00492E55">
              <w:rPr>
                <w:sz w:val="28"/>
                <w:szCs w:val="28"/>
              </w:rPr>
              <w:t>Коммунальное обслуживание</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rPr>
                <w:sz w:val="28"/>
                <w:szCs w:val="28"/>
              </w:rPr>
            </w:pPr>
            <w:r w:rsidRPr="00492E55">
              <w:rPr>
                <w:sz w:val="28"/>
                <w:szCs w:val="28"/>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и 3.1.2</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3.1.1</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tabs>
                <w:tab w:val="left" w:pos="313"/>
                <w:tab w:val="num" w:pos="900"/>
              </w:tabs>
              <w:suppressAutoHyphens/>
              <w:snapToGrid w:val="0"/>
              <w:rPr>
                <w:rFonts w:eastAsia="Calibri"/>
                <w:sz w:val="28"/>
                <w:szCs w:val="28"/>
                <w:lang w:eastAsia="ar-SA"/>
              </w:rPr>
            </w:pPr>
            <w:r w:rsidRPr="00492E55">
              <w:rPr>
                <w:sz w:val="28"/>
                <w:szCs w:val="28"/>
                <w:lang w:eastAsia="ar-SA"/>
              </w:rPr>
              <w:t>Предоставление коммунальных услуг</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both"/>
              <w:rPr>
                <w:rFonts w:eastAsia="Calibri"/>
                <w:sz w:val="28"/>
                <w:szCs w:val="28"/>
              </w:rPr>
            </w:pPr>
            <w:proofErr w:type="gramStart"/>
            <w:r w:rsidRPr="00492E55">
              <w:rPr>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lastRenderedPageBreak/>
              <w:t>3.1.2</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tabs>
                <w:tab w:val="left" w:pos="313"/>
                <w:tab w:val="num" w:pos="900"/>
              </w:tabs>
              <w:suppressAutoHyphens/>
              <w:snapToGrid w:val="0"/>
              <w:rPr>
                <w:rFonts w:eastAsia="Calibri"/>
                <w:sz w:val="28"/>
                <w:szCs w:val="28"/>
                <w:lang w:eastAsia="ar-SA"/>
              </w:rPr>
            </w:pPr>
            <w:r w:rsidRPr="00492E55">
              <w:rPr>
                <w:sz w:val="28"/>
                <w:szCs w:val="28"/>
                <w:lang w:eastAsia="ar-SA"/>
              </w:rPr>
              <w:t xml:space="preserve">Административные здания организаций, обеспечивающих предоставление коммунальных услуг </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both"/>
              <w:rPr>
                <w:rFonts w:eastAsia="Calibri"/>
                <w:sz w:val="28"/>
                <w:szCs w:val="28"/>
              </w:rPr>
            </w:pPr>
            <w:r w:rsidRPr="00492E55">
              <w:rPr>
                <w:sz w:val="28"/>
                <w:szCs w:val="28"/>
              </w:rPr>
              <w:t>Размещение зданий, предназначенных для приема физических и юридических лиц в связи с предоставлением им коммунальных услуг</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3.2</w:t>
            </w:r>
          </w:p>
        </w:tc>
        <w:tc>
          <w:tcPr>
            <w:tcW w:w="2835" w:type="dxa"/>
            <w:tcBorders>
              <w:top w:val="single" w:sz="4" w:space="0" w:color="auto"/>
              <w:left w:val="single" w:sz="4" w:space="0" w:color="auto"/>
              <w:bottom w:val="single" w:sz="4" w:space="0" w:color="auto"/>
              <w:right w:val="single" w:sz="4" w:space="0" w:color="auto"/>
            </w:tcBorders>
          </w:tcPr>
          <w:p w:rsidR="00492E55" w:rsidRPr="00492E55" w:rsidRDefault="00492E55">
            <w:pPr>
              <w:tabs>
                <w:tab w:val="left" w:pos="313"/>
                <w:tab w:val="num" w:pos="900"/>
              </w:tabs>
              <w:suppressAutoHyphens/>
              <w:snapToGrid w:val="0"/>
              <w:rPr>
                <w:rFonts w:eastAsia="Calibri"/>
                <w:sz w:val="28"/>
                <w:szCs w:val="28"/>
              </w:rPr>
            </w:pPr>
            <w:r w:rsidRPr="00492E55">
              <w:rPr>
                <w:sz w:val="28"/>
                <w:szCs w:val="28"/>
              </w:rPr>
              <w:t>Социальное обслуживание</w:t>
            </w:r>
          </w:p>
          <w:p w:rsidR="00492E55" w:rsidRPr="00492E55" w:rsidRDefault="00492E55">
            <w:pPr>
              <w:rPr>
                <w:sz w:val="28"/>
                <w:szCs w:val="28"/>
              </w:rPr>
            </w:pP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both"/>
              <w:rPr>
                <w:sz w:val="28"/>
                <w:szCs w:val="28"/>
              </w:rPr>
            </w:pPr>
            <w:r w:rsidRPr="00492E55">
              <w:rPr>
                <w:sz w:val="28"/>
                <w:szCs w:val="28"/>
              </w:rPr>
              <w:t>Размещение зданий, предназначенных для оказания гражданам социальной помощи. Содержание данного вида использования включает в себя содержание видов разрешенного использования с кодами                       3.2.1-3.2.4</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3.2.1</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textAlignment w:val="baseline"/>
              <w:rPr>
                <w:sz w:val="28"/>
                <w:szCs w:val="28"/>
              </w:rPr>
            </w:pPr>
            <w:r w:rsidRPr="00492E55">
              <w:rPr>
                <w:sz w:val="28"/>
                <w:szCs w:val="28"/>
              </w:rPr>
              <w:t xml:space="preserve">Дома социального обслуживания </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both"/>
              <w:textAlignment w:val="baseline"/>
              <w:rPr>
                <w:sz w:val="28"/>
                <w:szCs w:val="28"/>
              </w:rPr>
            </w:pPr>
            <w:r w:rsidRPr="00492E55">
              <w:rPr>
                <w:sz w:val="28"/>
                <w:szCs w:val="28"/>
              </w:rPr>
              <w:t>Размещение зданий, предназначенных для размещения домов престарелых, домов ребенка, детских домов, пунктов ночлега для бездомных граждан;</w:t>
            </w:r>
          </w:p>
          <w:p w:rsidR="00492E55" w:rsidRPr="00492E55" w:rsidRDefault="00492E55">
            <w:pPr>
              <w:jc w:val="both"/>
              <w:textAlignment w:val="baseline"/>
              <w:rPr>
                <w:sz w:val="28"/>
                <w:szCs w:val="28"/>
              </w:rPr>
            </w:pPr>
            <w:r w:rsidRPr="00492E55">
              <w:rPr>
                <w:sz w:val="28"/>
                <w:szCs w:val="28"/>
              </w:rPr>
              <w:t>размещение объектов капитального строительства для временного размещения вынужденных переселенцев, лиц, признанных беженцами</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3.2.2</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textAlignment w:val="baseline"/>
              <w:rPr>
                <w:sz w:val="28"/>
                <w:szCs w:val="28"/>
              </w:rPr>
            </w:pPr>
            <w:r w:rsidRPr="00492E55">
              <w:rPr>
                <w:sz w:val="28"/>
                <w:szCs w:val="28"/>
              </w:rPr>
              <w:t>Оказание социальной помощи населению</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both"/>
              <w:textAlignment w:val="baseline"/>
              <w:rPr>
                <w:sz w:val="28"/>
                <w:szCs w:val="28"/>
              </w:rPr>
            </w:pPr>
            <w:proofErr w:type="gramStart"/>
            <w:r w:rsidRPr="00492E55">
              <w:rPr>
                <w:sz w:val="28"/>
                <w:szCs w:val="28"/>
              </w:rPr>
              <w:t>Размещение зданий, предназначенных для служб психологической и бесплатной юридической помощи, социальных, пенсионных и иных служб (служб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клубов по интересам</w:t>
            </w:r>
            <w:proofErr w:type="gramEnd"/>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3.2.3</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textAlignment w:val="baseline"/>
              <w:rPr>
                <w:sz w:val="28"/>
                <w:szCs w:val="28"/>
              </w:rPr>
            </w:pPr>
            <w:r w:rsidRPr="00492E55">
              <w:rPr>
                <w:sz w:val="28"/>
                <w:szCs w:val="28"/>
              </w:rPr>
              <w:t>Оказание услуг связи</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both"/>
              <w:textAlignment w:val="baseline"/>
              <w:rPr>
                <w:sz w:val="28"/>
                <w:szCs w:val="28"/>
              </w:rPr>
            </w:pPr>
            <w:r w:rsidRPr="00492E55">
              <w:rPr>
                <w:sz w:val="28"/>
                <w:szCs w:val="28"/>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3.2.4</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textAlignment w:val="baseline"/>
              <w:rPr>
                <w:sz w:val="28"/>
                <w:szCs w:val="28"/>
              </w:rPr>
            </w:pPr>
            <w:r w:rsidRPr="00492E55">
              <w:rPr>
                <w:sz w:val="28"/>
                <w:szCs w:val="28"/>
              </w:rPr>
              <w:t>Общежития</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both"/>
              <w:textAlignment w:val="baseline"/>
              <w:rPr>
                <w:sz w:val="28"/>
                <w:szCs w:val="28"/>
              </w:rPr>
            </w:pPr>
            <w:proofErr w:type="gramStart"/>
            <w:r w:rsidRPr="00492E55">
              <w:rPr>
                <w:sz w:val="28"/>
                <w:szCs w:val="28"/>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w:t>
            </w:r>
            <w:r w:rsidRPr="00492E55">
              <w:rPr>
                <w:sz w:val="28"/>
                <w:szCs w:val="28"/>
              </w:rPr>
              <w:lastRenderedPageBreak/>
              <w:t xml:space="preserve">предусмотрено содержанием вида разрешенного использования с кодом  4.7 </w:t>
            </w:r>
            <w:proofErr w:type="gramEnd"/>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lastRenderedPageBreak/>
              <w:t>3.3</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tabs>
                <w:tab w:val="left" w:pos="313"/>
              </w:tabs>
              <w:suppressAutoHyphens/>
              <w:snapToGrid w:val="0"/>
              <w:rPr>
                <w:rFonts w:eastAsia="Calibri"/>
                <w:sz w:val="28"/>
                <w:szCs w:val="28"/>
              </w:rPr>
            </w:pPr>
            <w:r w:rsidRPr="00492E55">
              <w:rPr>
                <w:sz w:val="28"/>
                <w:szCs w:val="28"/>
              </w:rPr>
              <w:t>Бытовое обслуживание</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both"/>
              <w:textAlignment w:val="baseline"/>
              <w:rPr>
                <w:sz w:val="28"/>
                <w:szCs w:val="28"/>
              </w:rPr>
            </w:pPr>
            <w:proofErr w:type="gramStart"/>
            <w:r w:rsidRPr="00492E55">
              <w:rPr>
                <w:sz w:val="28"/>
                <w:szCs w:val="2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roofErr w:type="gramEnd"/>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3.4</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textAlignment w:val="baseline"/>
              <w:rPr>
                <w:sz w:val="28"/>
                <w:szCs w:val="28"/>
              </w:rPr>
            </w:pPr>
            <w:r w:rsidRPr="00492E55">
              <w:rPr>
                <w:sz w:val="28"/>
                <w:szCs w:val="28"/>
              </w:rPr>
              <w:t>Здравоохранение</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both"/>
              <w:textAlignment w:val="baseline"/>
              <w:rPr>
                <w:sz w:val="28"/>
                <w:szCs w:val="28"/>
              </w:rPr>
            </w:pPr>
            <w:r w:rsidRPr="00492E55">
              <w:rPr>
                <w:sz w:val="28"/>
                <w:szCs w:val="28"/>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3.4.1-3.4.2</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tcPr>
          <w:p w:rsidR="00492E55" w:rsidRPr="00492E55" w:rsidRDefault="00492E55">
            <w:pPr>
              <w:jc w:val="center"/>
              <w:rPr>
                <w:sz w:val="28"/>
                <w:szCs w:val="28"/>
              </w:rPr>
            </w:pPr>
            <w:r w:rsidRPr="00492E55">
              <w:rPr>
                <w:sz w:val="28"/>
                <w:szCs w:val="28"/>
              </w:rPr>
              <w:t>3.4.1</w:t>
            </w:r>
          </w:p>
          <w:p w:rsidR="00492E55" w:rsidRPr="00492E55" w:rsidRDefault="00492E55">
            <w:pPr>
              <w:jc w:val="center"/>
              <w:rPr>
                <w:sz w:val="28"/>
                <w:szCs w:val="28"/>
              </w:rPr>
            </w:pPr>
          </w:p>
          <w:p w:rsidR="00492E55" w:rsidRPr="00492E55" w:rsidRDefault="00492E55">
            <w:pPr>
              <w:jc w:val="center"/>
              <w:rPr>
                <w:sz w:val="28"/>
                <w:szCs w:val="28"/>
              </w:rPr>
            </w:pPr>
            <w:r w:rsidRPr="00492E55">
              <w:rPr>
                <w:sz w:val="28"/>
                <w:szCs w:val="28"/>
              </w:rPr>
              <w:t xml:space="preserve"> </w:t>
            </w:r>
          </w:p>
        </w:tc>
        <w:tc>
          <w:tcPr>
            <w:tcW w:w="2835" w:type="dxa"/>
            <w:tcBorders>
              <w:top w:val="single" w:sz="4" w:space="0" w:color="auto"/>
              <w:left w:val="single" w:sz="4" w:space="0" w:color="auto"/>
              <w:bottom w:val="single" w:sz="4" w:space="0" w:color="auto"/>
              <w:right w:val="single" w:sz="4" w:space="0" w:color="auto"/>
            </w:tcBorders>
          </w:tcPr>
          <w:p w:rsidR="00492E55" w:rsidRPr="00492E55" w:rsidRDefault="00492E55">
            <w:pPr>
              <w:tabs>
                <w:tab w:val="left" w:pos="313"/>
              </w:tabs>
              <w:suppressAutoHyphens/>
              <w:snapToGrid w:val="0"/>
              <w:rPr>
                <w:rFonts w:eastAsia="Calibri"/>
                <w:sz w:val="28"/>
                <w:szCs w:val="28"/>
              </w:rPr>
            </w:pPr>
            <w:r w:rsidRPr="00492E55">
              <w:rPr>
                <w:sz w:val="28"/>
                <w:szCs w:val="28"/>
              </w:rPr>
              <w:t>Амбулаторно-поликлиническое обслуживание</w:t>
            </w:r>
          </w:p>
          <w:p w:rsidR="00492E55" w:rsidRPr="00492E55" w:rsidRDefault="00492E55">
            <w:pPr>
              <w:tabs>
                <w:tab w:val="left" w:pos="313"/>
                <w:tab w:val="num" w:pos="900"/>
              </w:tabs>
              <w:suppressAutoHyphens/>
              <w:snapToGrid w:val="0"/>
              <w:spacing w:after="120"/>
              <w:rPr>
                <w:rFonts w:eastAsia="Calibri"/>
                <w:sz w:val="28"/>
                <w:szCs w:val="28"/>
              </w:rPr>
            </w:pP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both"/>
              <w:textAlignment w:val="baseline"/>
              <w:rPr>
                <w:sz w:val="28"/>
                <w:szCs w:val="28"/>
              </w:rPr>
            </w:pPr>
            <w:r w:rsidRPr="00492E55">
              <w:rPr>
                <w:sz w:val="28"/>
                <w:szCs w:val="2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center"/>
              <w:rPr>
                <w:sz w:val="28"/>
                <w:szCs w:val="28"/>
              </w:rPr>
            </w:pPr>
            <w:r w:rsidRPr="00492E55">
              <w:rPr>
                <w:sz w:val="28"/>
                <w:szCs w:val="28"/>
              </w:rPr>
              <w:t>3.4.2</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pStyle w:val="af3"/>
              <w:keepLines w:val="0"/>
              <w:spacing w:before="100" w:beforeAutospacing="1" w:after="100" w:afterAutospacing="1"/>
              <w:rPr>
                <w:rFonts w:ascii="Times New Roman" w:hAnsi="Times New Roman"/>
                <w:b w:val="0"/>
                <w:bCs w:val="0"/>
                <w:color w:val="auto"/>
              </w:rPr>
            </w:pPr>
            <w:r w:rsidRPr="00492E55">
              <w:rPr>
                <w:rFonts w:ascii="Times New Roman" w:hAnsi="Times New Roman"/>
                <w:b w:val="0"/>
                <w:bCs w:val="0"/>
                <w:color w:val="auto"/>
              </w:rPr>
              <w:t>Стационарное медицинское обслуживание</w:t>
            </w:r>
          </w:p>
        </w:tc>
        <w:tc>
          <w:tcPr>
            <w:tcW w:w="4820" w:type="dxa"/>
            <w:tcBorders>
              <w:top w:val="single" w:sz="4" w:space="0" w:color="auto"/>
              <w:left w:val="single" w:sz="4" w:space="0" w:color="auto"/>
              <w:bottom w:val="single" w:sz="4" w:space="0" w:color="auto"/>
              <w:right w:val="single" w:sz="4" w:space="0" w:color="auto"/>
            </w:tcBorders>
            <w:vAlign w:val="center"/>
            <w:hideMark/>
          </w:tcPr>
          <w:p w:rsidR="00492E55" w:rsidRPr="00492E55" w:rsidRDefault="00492E55">
            <w:pPr>
              <w:tabs>
                <w:tab w:val="left" w:pos="313"/>
                <w:tab w:val="num" w:pos="900"/>
              </w:tabs>
              <w:suppressAutoHyphens/>
              <w:snapToGrid w:val="0"/>
              <w:ind w:right="-113"/>
              <w:jc w:val="both"/>
              <w:rPr>
                <w:sz w:val="28"/>
                <w:szCs w:val="28"/>
              </w:rPr>
            </w:pPr>
            <w:r w:rsidRPr="00492E55">
              <w:rPr>
                <w:sz w:val="28"/>
                <w:szCs w:val="28"/>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492E55" w:rsidRPr="00492E55" w:rsidRDefault="00492E55">
            <w:pPr>
              <w:pStyle w:val="af3"/>
              <w:keepLines w:val="0"/>
              <w:spacing w:before="0"/>
              <w:rPr>
                <w:rFonts w:ascii="Times New Roman" w:hAnsi="Times New Roman"/>
                <w:b w:val="0"/>
                <w:bCs w:val="0"/>
                <w:color w:val="auto"/>
              </w:rPr>
            </w:pPr>
            <w:r w:rsidRPr="00492E55">
              <w:rPr>
                <w:rFonts w:ascii="Times New Roman" w:hAnsi="Times New Roman"/>
                <w:b w:val="0"/>
                <w:bCs w:val="0"/>
                <w:color w:val="auto"/>
              </w:rPr>
              <w:t xml:space="preserve"> размещение станций скорой помощи; размещение площадок санитарной авиации</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tcPr>
          <w:p w:rsidR="00492E55" w:rsidRPr="00492E55" w:rsidRDefault="00492E55">
            <w:pPr>
              <w:rPr>
                <w:rFonts w:eastAsia="Calibri"/>
                <w:sz w:val="28"/>
                <w:szCs w:val="28"/>
              </w:rPr>
            </w:pPr>
          </w:p>
          <w:p w:rsidR="00492E55" w:rsidRPr="00492E55" w:rsidRDefault="00492E55">
            <w:pPr>
              <w:jc w:val="center"/>
              <w:rPr>
                <w:rFonts w:eastAsia="Calibri"/>
                <w:sz w:val="28"/>
                <w:szCs w:val="28"/>
              </w:rPr>
            </w:pPr>
            <w:r w:rsidRPr="00492E55">
              <w:rPr>
                <w:sz w:val="28"/>
                <w:szCs w:val="28"/>
              </w:rPr>
              <w:t>3.4.3</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rPr>
                <w:rFonts w:eastAsia="Calibri"/>
                <w:sz w:val="28"/>
                <w:szCs w:val="28"/>
              </w:rPr>
            </w:pPr>
            <w:r w:rsidRPr="00492E55">
              <w:rPr>
                <w:sz w:val="28"/>
                <w:szCs w:val="28"/>
              </w:rPr>
              <w:t>Медицинские организации особого назначения</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pStyle w:val="s1"/>
              <w:jc w:val="both"/>
              <w:rPr>
                <w:iCs/>
                <w:sz w:val="28"/>
                <w:szCs w:val="28"/>
                <w:shd w:val="clear" w:color="auto" w:fill="ABE0FF"/>
                <w:lang w:eastAsia="en-US"/>
              </w:rPr>
            </w:pPr>
            <w:r w:rsidRPr="00492E55">
              <w:rPr>
                <w:sz w:val="28"/>
                <w:szCs w:val="28"/>
                <w:lang w:eastAsia="en-US"/>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spellStart"/>
            <w:r w:rsidRPr="00492E55">
              <w:rPr>
                <w:sz w:val="28"/>
                <w:szCs w:val="28"/>
                <w:lang w:eastAsia="en-US"/>
              </w:rPr>
              <w:t>паталого-анатомической</w:t>
            </w:r>
            <w:proofErr w:type="spellEnd"/>
            <w:r w:rsidRPr="00492E55">
              <w:rPr>
                <w:sz w:val="28"/>
                <w:szCs w:val="28"/>
                <w:lang w:eastAsia="en-US"/>
              </w:rPr>
              <w:t xml:space="preserve"> экспертизы (морги)</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tabs>
                <w:tab w:val="left" w:pos="625"/>
                <w:tab w:val="center" w:pos="796"/>
              </w:tabs>
              <w:autoSpaceDE w:val="0"/>
              <w:autoSpaceDN w:val="0"/>
              <w:rPr>
                <w:sz w:val="28"/>
                <w:szCs w:val="28"/>
              </w:rPr>
            </w:pPr>
            <w:r w:rsidRPr="00492E55">
              <w:rPr>
                <w:sz w:val="28"/>
                <w:szCs w:val="28"/>
              </w:rPr>
              <w:tab/>
            </w:r>
            <w:r w:rsidRPr="00492E55">
              <w:rPr>
                <w:sz w:val="28"/>
                <w:szCs w:val="28"/>
              </w:rPr>
              <w:tab/>
              <w:t>3.5</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tabs>
                <w:tab w:val="left" w:pos="313"/>
              </w:tabs>
              <w:suppressAutoHyphens/>
              <w:snapToGrid w:val="0"/>
              <w:rPr>
                <w:rFonts w:eastAsia="Calibri"/>
                <w:sz w:val="28"/>
                <w:szCs w:val="28"/>
              </w:rPr>
            </w:pPr>
            <w:r w:rsidRPr="00492E55">
              <w:rPr>
                <w:sz w:val="28"/>
                <w:szCs w:val="28"/>
              </w:rPr>
              <w:t xml:space="preserve">Образование и </w:t>
            </w:r>
            <w:r w:rsidRPr="00492E55">
              <w:rPr>
                <w:sz w:val="28"/>
                <w:szCs w:val="28"/>
              </w:rPr>
              <w:lastRenderedPageBreak/>
              <w:t>просвещение</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both"/>
              <w:textAlignment w:val="baseline"/>
              <w:rPr>
                <w:rFonts w:eastAsia="Calibri"/>
                <w:sz w:val="28"/>
                <w:szCs w:val="28"/>
              </w:rPr>
            </w:pPr>
            <w:r w:rsidRPr="00492E55">
              <w:rPr>
                <w:sz w:val="28"/>
                <w:szCs w:val="28"/>
              </w:rPr>
              <w:lastRenderedPageBreak/>
              <w:t xml:space="preserve">Размещение объектов капитального </w:t>
            </w:r>
            <w:r w:rsidRPr="00492E55">
              <w:rPr>
                <w:sz w:val="28"/>
                <w:szCs w:val="28"/>
              </w:rPr>
              <w:lastRenderedPageBreak/>
              <w:t>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3.5.1-3.5.2</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lastRenderedPageBreak/>
              <w:t>3.5.1</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tabs>
                <w:tab w:val="left" w:pos="313"/>
              </w:tabs>
              <w:suppressAutoHyphens/>
              <w:snapToGrid w:val="0"/>
              <w:rPr>
                <w:rFonts w:eastAsia="Calibri"/>
                <w:sz w:val="28"/>
                <w:szCs w:val="28"/>
              </w:rPr>
            </w:pPr>
            <w:r w:rsidRPr="00492E55">
              <w:rPr>
                <w:sz w:val="28"/>
                <w:szCs w:val="28"/>
              </w:rPr>
              <w:t>Дошкольное, начальное и среднее общее образование</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textAlignment w:val="baseline"/>
              <w:rPr>
                <w:sz w:val="28"/>
                <w:szCs w:val="28"/>
              </w:rPr>
            </w:pPr>
            <w:proofErr w:type="gramStart"/>
            <w:r w:rsidRPr="00492E55">
              <w:rPr>
                <w:sz w:val="28"/>
                <w:szCs w:val="2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физкультурой и спортом</w:t>
            </w:r>
            <w:proofErr w:type="gramEnd"/>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3.5.2</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tabs>
                <w:tab w:val="left" w:pos="313"/>
              </w:tabs>
              <w:suppressAutoHyphens/>
              <w:snapToGrid w:val="0"/>
              <w:rPr>
                <w:rFonts w:eastAsia="Calibri"/>
                <w:sz w:val="28"/>
                <w:szCs w:val="28"/>
              </w:rPr>
            </w:pPr>
            <w:r w:rsidRPr="00492E55">
              <w:rPr>
                <w:sz w:val="28"/>
                <w:szCs w:val="28"/>
              </w:rPr>
              <w:t xml:space="preserve">Среднее и </w:t>
            </w:r>
            <w:proofErr w:type="gramStart"/>
            <w:r w:rsidRPr="00492E55">
              <w:rPr>
                <w:sz w:val="28"/>
                <w:szCs w:val="28"/>
              </w:rPr>
              <w:t>высшее профессиональное</w:t>
            </w:r>
            <w:proofErr w:type="gramEnd"/>
            <w:r w:rsidRPr="00492E55">
              <w:rPr>
                <w:sz w:val="28"/>
                <w:szCs w:val="28"/>
              </w:rPr>
              <w:t xml:space="preserve"> образование</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textAlignment w:val="baseline"/>
              <w:rPr>
                <w:rFonts w:eastAsia="Calibri"/>
                <w:sz w:val="28"/>
                <w:szCs w:val="28"/>
              </w:rPr>
            </w:pPr>
            <w:proofErr w:type="gramStart"/>
            <w:r w:rsidRPr="00492E55">
              <w:rPr>
                <w:sz w:val="28"/>
                <w:szCs w:val="28"/>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физкультурой и спортом</w:t>
            </w:r>
            <w:proofErr w:type="gramEnd"/>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 xml:space="preserve">3.6. </w:t>
            </w:r>
          </w:p>
        </w:tc>
        <w:tc>
          <w:tcPr>
            <w:tcW w:w="2835" w:type="dxa"/>
            <w:tcBorders>
              <w:top w:val="single" w:sz="4" w:space="0" w:color="auto"/>
              <w:left w:val="single" w:sz="4" w:space="0" w:color="auto"/>
              <w:bottom w:val="single" w:sz="4" w:space="0" w:color="auto"/>
              <w:right w:val="single" w:sz="4" w:space="0" w:color="auto"/>
            </w:tcBorders>
          </w:tcPr>
          <w:p w:rsidR="00492E55" w:rsidRPr="00492E55" w:rsidRDefault="00492E55">
            <w:pPr>
              <w:pStyle w:val="Default"/>
              <w:rPr>
                <w:rFonts w:ascii="Times New Roman" w:hAnsi="Times New Roman"/>
                <w:sz w:val="28"/>
                <w:szCs w:val="28"/>
                <w:lang w:eastAsia="en-US"/>
              </w:rPr>
            </w:pPr>
            <w:r w:rsidRPr="00492E55">
              <w:rPr>
                <w:rFonts w:ascii="Times New Roman" w:hAnsi="Times New Roman"/>
                <w:sz w:val="28"/>
                <w:szCs w:val="28"/>
                <w:lang w:eastAsia="en-US"/>
              </w:rPr>
              <w:t xml:space="preserve">Культурное развитие </w:t>
            </w:r>
          </w:p>
          <w:p w:rsidR="00492E55" w:rsidRPr="00492E55" w:rsidRDefault="00492E55">
            <w:pPr>
              <w:tabs>
                <w:tab w:val="left" w:pos="313"/>
              </w:tabs>
              <w:suppressAutoHyphens/>
              <w:snapToGrid w:val="0"/>
              <w:rPr>
                <w:rFonts w:eastAsia="Calibri"/>
                <w:color w:val="FF0000"/>
                <w:sz w:val="28"/>
                <w:szCs w:val="28"/>
              </w:rPr>
            </w:pP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pStyle w:val="Default"/>
              <w:rPr>
                <w:rFonts w:ascii="Times New Roman" w:hAnsi="Times New Roman"/>
                <w:sz w:val="28"/>
                <w:szCs w:val="28"/>
                <w:lang w:eastAsia="en-US"/>
              </w:rPr>
            </w:pPr>
            <w:proofErr w:type="gramStart"/>
            <w:r w:rsidRPr="00492E55">
              <w:rPr>
                <w:rFonts w:ascii="Times New Roman" w:hAnsi="Times New Roman"/>
                <w:sz w:val="28"/>
                <w:szCs w:val="28"/>
                <w:lang w:eastAsia="en-US"/>
              </w:rPr>
              <w:t xml:space="preserve">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w:t>
            </w:r>
            <w:proofErr w:type="gramEnd"/>
          </w:p>
          <w:p w:rsidR="00492E55" w:rsidRPr="00492E55" w:rsidRDefault="00492E55">
            <w:pPr>
              <w:pStyle w:val="Default"/>
              <w:rPr>
                <w:rFonts w:ascii="Times New Roman" w:hAnsi="Times New Roman"/>
                <w:sz w:val="28"/>
                <w:szCs w:val="28"/>
                <w:lang w:eastAsia="en-US"/>
              </w:rPr>
            </w:pPr>
            <w:r w:rsidRPr="00492E55">
              <w:rPr>
                <w:rFonts w:ascii="Times New Roman" w:hAnsi="Times New Roman"/>
                <w:sz w:val="28"/>
                <w:szCs w:val="28"/>
                <w:lang w:eastAsia="en-US"/>
              </w:rPr>
              <w:lastRenderedPageBreak/>
              <w:t xml:space="preserve">устройство площадок для празднеств и гуляний; размещение зданий и сооружений для размещения цирков, зверинцев, </w:t>
            </w:r>
          </w:p>
          <w:p w:rsidR="00492E55" w:rsidRPr="00492E55" w:rsidRDefault="00492E55">
            <w:pPr>
              <w:pStyle w:val="Default"/>
              <w:rPr>
                <w:rFonts w:ascii="Times New Roman" w:hAnsi="Times New Roman"/>
                <w:sz w:val="28"/>
                <w:szCs w:val="28"/>
                <w:lang w:eastAsia="en-US"/>
              </w:rPr>
            </w:pPr>
            <w:r w:rsidRPr="00492E55">
              <w:rPr>
                <w:rFonts w:ascii="Times New Roman" w:hAnsi="Times New Roman"/>
                <w:sz w:val="28"/>
                <w:szCs w:val="28"/>
                <w:lang w:eastAsia="en-US"/>
              </w:rPr>
              <w:t xml:space="preserve">зоопарков, </w:t>
            </w:r>
            <w:proofErr w:type="spellStart"/>
            <w:r w:rsidRPr="00492E55">
              <w:rPr>
                <w:rFonts w:ascii="Times New Roman" w:hAnsi="Times New Roman"/>
                <w:sz w:val="28"/>
                <w:szCs w:val="28"/>
                <w:lang w:eastAsia="en-US"/>
              </w:rPr>
              <w:t>дельфинариумов</w:t>
            </w:r>
            <w:proofErr w:type="spellEnd"/>
            <w:r w:rsidRPr="00492E55">
              <w:rPr>
                <w:rFonts w:ascii="Times New Roman" w:hAnsi="Times New Roman"/>
                <w:sz w:val="28"/>
                <w:szCs w:val="28"/>
                <w:lang w:eastAsia="en-US"/>
              </w:rPr>
              <w:t xml:space="preserve"> </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center"/>
              <w:rPr>
                <w:sz w:val="28"/>
                <w:szCs w:val="28"/>
              </w:rPr>
            </w:pPr>
            <w:r w:rsidRPr="00492E55">
              <w:rPr>
                <w:sz w:val="28"/>
                <w:szCs w:val="28"/>
              </w:rPr>
              <w:lastRenderedPageBreak/>
              <w:t>3.8</w:t>
            </w:r>
          </w:p>
        </w:tc>
        <w:tc>
          <w:tcPr>
            <w:tcW w:w="2835" w:type="dxa"/>
            <w:tcBorders>
              <w:top w:val="single" w:sz="4" w:space="0" w:color="auto"/>
              <w:left w:val="single" w:sz="4" w:space="0" w:color="auto"/>
              <w:bottom w:val="single" w:sz="4" w:space="0" w:color="auto"/>
              <w:right w:val="single" w:sz="4" w:space="0" w:color="auto"/>
            </w:tcBorders>
          </w:tcPr>
          <w:p w:rsidR="00492E55" w:rsidRPr="00492E55" w:rsidRDefault="00492E55">
            <w:pPr>
              <w:tabs>
                <w:tab w:val="left" w:pos="313"/>
                <w:tab w:val="num" w:pos="900"/>
              </w:tabs>
              <w:suppressAutoHyphens/>
              <w:snapToGrid w:val="0"/>
              <w:rPr>
                <w:rFonts w:eastAsia="Calibri"/>
                <w:sz w:val="28"/>
                <w:szCs w:val="28"/>
              </w:rPr>
            </w:pPr>
            <w:bookmarkStart w:id="4" w:name="sub_1038"/>
            <w:r w:rsidRPr="00492E55">
              <w:rPr>
                <w:sz w:val="28"/>
                <w:szCs w:val="28"/>
              </w:rPr>
              <w:t>Общественное управление</w:t>
            </w:r>
            <w:bookmarkEnd w:id="4"/>
          </w:p>
          <w:p w:rsidR="00492E55" w:rsidRPr="00492E55" w:rsidRDefault="00492E55">
            <w:pPr>
              <w:tabs>
                <w:tab w:val="left" w:pos="313"/>
                <w:tab w:val="num" w:pos="900"/>
              </w:tabs>
              <w:suppressAutoHyphens/>
              <w:snapToGrid w:val="0"/>
              <w:rPr>
                <w:sz w:val="28"/>
                <w:szCs w:val="28"/>
              </w:rPr>
            </w:pP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both"/>
              <w:rPr>
                <w:sz w:val="28"/>
                <w:szCs w:val="28"/>
              </w:rPr>
            </w:pPr>
            <w:r w:rsidRPr="00492E55">
              <w:rPr>
                <w:sz w:val="28"/>
                <w:szCs w:val="28"/>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3.8.1-3.8.2</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pStyle w:val="s1"/>
              <w:jc w:val="center"/>
              <w:rPr>
                <w:sz w:val="28"/>
                <w:szCs w:val="28"/>
                <w:lang w:eastAsia="en-US"/>
              </w:rPr>
            </w:pPr>
            <w:r w:rsidRPr="00492E55">
              <w:rPr>
                <w:sz w:val="28"/>
                <w:szCs w:val="28"/>
                <w:lang w:eastAsia="en-US"/>
              </w:rPr>
              <w:t>3.8.1</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pStyle w:val="s1"/>
              <w:jc w:val="both"/>
              <w:rPr>
                <w:sz w:val="28"/>
                <w:szCs w:val="28"/>
                <w:lang w:eastAsia="en-US"/>
              </w:rPr>
            </w:pPr>
            <w:r w:rsidRPr="00492E55">
              <w:rPr>
                <w:sz w:val="28"/>
                <w:szCs w:val="28"/>
                <w:lang w:eastAsia="en-US"/>
              </w:rPr>
              <w:t>Государственное управление</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pStyle w:val="s1"/>
              <w:jc w:val="both"/>
              <w:rPr>
                <w:sz w:val="28"/>
                <w:szCs w:val="28"/>
                <w:lang w:eastAsia="en-US"/>
              </w:rPr>
            </w:pPr>
            <w:r w:rsidRPr="00492E55">
              <w:rPr>
                <w:sz w:val="28"/>
                <w:szCs w:val="28"/>
                <w:lang w:eastAsia="en-US"/>
              </w:rPr>
              <w:t xml:space="preserve">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w:t>
            </w:r>
            <w:proofErr w:type="gramStart"/>
            <w:r w:rsidRPr="00492E55">
              <w:rPr>
                <w:sz w:val="28"/>
                <w:szCs w:val="28"/>
                <w:lang w:eastAsia="en-US"/>
              </w:rPr>
              <w:t>организаций</w:t>
            </w:r>
            <w:proofErr w:type="gramEnd"/>
            <w:r w:rsidRPr="00492E55">
              <w:rPr>
                <w:sz w:val="28"/>
                <w:szCs w:val="28"/>
                <w:lang w:eastAsia="en-US"/>
              </w:rPr>
              <w:t xml:space="preserve"> непосредственно обеспечивающих их деятельность или оказывающих государственные и (или) муниципальные услуги</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pStyle w:val="s16"/>
              <w:jc w:val="center"/>
              <w:rPr>
                <w:sz w:val="28"/>
                <w:szCs w:val="28"/>
                <w:lang w:eastAsia="en-US"/>
              </w:rPr>
            </w:pPr>
            <w:r w:rsidRPr="00492E55">
              <w:rPr>
                <w:sz w:val="28"/>
                <w:szCs w:val="28"/>
                <w:lang w:eastAsia="en-US"/>
              </w:rPr>
              <w:t>3.8.2</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pStyle w:val="s1"/>
              <w:jc w:val="both"/>
              <w:rPr>
                <w:sz w:val="28"/>
                <w:szCs w:val="28"/>
                <w:lang w:eastAsia="en-US"/>
              </w:rPr>
            </w:pPr>
            <w:r w:rsidRPr="00492E55">
              <w:rPr>
                <w:sz w:val="28"/>
                <w:szCs w:val="28"/>
                <w:lang w:eastAsia="en-US"/>
              </w:rPr>
              <w:t xml:space="preserve">Представительская деятельность </w:t>
            </w:r>
          </w:p>
        </w:tc>
        <w:tc>
          <w:tcPr>
            <w:tcW w:w="4820" w:type="dxa"/>
            <w:tcBorders>
              <w:top w:val="single" w:sz="4" w:space="0" w:color="auto"/>
              <w:left w:val="single" w:sz="4" w:space="0" w:color="auto"/>
              <w:bottom w:val="single" w:sz="4" w:space="0" w:color="auto"/>
              <w:right w:val="single" w:sz="4" w:space="0" w:color="auto"/>
            </w:tcBorders>
          </w:tcPr>
          <w:p w:rsidR="00492E55" w:rsidRPr="00492E55" w:rsidRDefault="00492E55">
            <w:pPr>
              <w:pStyle w:val="s1"/>
              <w:jc w:val="both"/>
              <w:rPr>
                <w:sz w:val="28"/>
                <w:szCs w:val="28"/>
                <w:lang w:eastAsia="en-US"/>
              </w:rPr>
            </w:pPr>
            <w:r w:rsidRPr="00492E55">
              <w:rPr>
                <w:sz w:val="28"/>
                <w:szCs w:val="28"/>
                <w:lang w:eastAsia="en-US"/>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p w:rsidR="00492E55" w:rsidRPr="00492E55" w:rsidRDefault="00492E55">
            <w:pPr>
              <w:pStyle w:val="s1"/>
              <w:jc w:val="both"/>
              <w:rPr>
                <w:sz w:val="28"/>
                <w:szCs w:val="28"/>
                <w:lang w:eastAsia="en-US"/>
              </w:rPr>
            </w:pP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3.9</w:t>
            </w:r>
          </w:p>
        </w:tc>
        <w:tc>
          <w:tcPr>
            <w:tcW w:w="2835" w:type="dxa"/>
            <w:tcBorders>
              <w:top w:val="single" w:sz="4" w:space="0" w:color="auto"/>
              <w:left w:val="single" w:sz="4" w:space="0" w:color="auto"/>
              <w:bottom w:val="single" w:sz="4" w:space="0" w:color="auto"/>
              <w:right w:val="single" w:sz="4" w:space="0" w:color="auto"/>
            </w:tcBorders>
          </w:tcPr>
          <w:p w:rsidR="00492E55" w:rsidRPr="00492E55" w:rsidRDefault="00492E55">
            <w:pPr>
              <w:tabs>
                <w:tab w:val="left" w:pos="313"/>
                <w:tab w:val="num" w:pos="900"/>
              </w:tabs>
              <w:suppressAutoHyphens/>
              <w:snapToGrid w:val="0"/>
              <w:rPr>
                <w:rFonts w:eastAsia="Calibri"/>
                <w:sz w:val="28"/>
                <w:szCs w:val="28"/>
              </w:rPr>
            </w:pPr>
            <w:bookmarkStart w:id="5" w:name="sub_1039"/>
            <w:r w:rsidRPr="00492E55">
              <w:rPr>
                <w:sz w:val="28"/>
                <w:szCs w:val="28"/>
              </w:rPr>
              <w:t>Обеспечение научной деятельности</w:t>
            </w:r>
            <w:bookmarkEnd w:id="5"/>
          </w:p>
          <w:p w:rsidR="00492E55" w:rsidRPr="00492E55" w:rsidRDefault="00492E55">
            <w:pPr>
              <w:tabs>
                <w:tab w:val="left" w:pos="313"/>
                <w:tab w:val="num" w:pos="900"/>
              </w:tabs>
              <w:suppressAutoHyphens/>
              <w:snapToGrid w:val="0"/>
              <w:rPr>
                <w:sz w:val="28"/>
                <w:szCs w:val="28"/>
              </w:rPr>
            </w:pPr>
          </w:p>
          <w:p w:rsidR="00492E55" w:rsidRPr="00492E55" w:rsidRDefault="00492E55">
            <w:pPr>
              <w:tabs>
                <w:tab w:val="left" w:pos="313"/>
                <w:tab w:val="num" w:pos="900"/>
              </w:tabs>
              <w:suppressAutoHyphens/>
              <w:snapToGrid w:val="0"/>
              <w:rPr>
                <w:rFonts w:eastAsia="Calibri"/>
                <w:sz w:val="28"/>
                <w:szCs w:val="28"/>
              </w:rPr>
            </w:pP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contextualSpacing/>
              <w:jc w:val="both"/>
              <w:rPr>
                <w:sz w:val="28"/>
                <w:szCs w:val="28"/>
              </w:rPr>
            </w:pPr>
            <w:r w:rsidRPr="00492E55">
              <w:rPr>
                <w:sz w:val="28"/>
                <w:szCs w:val="28"/>
              </w:rPr>
              <w:t xml:space="preserve">Размещение зданий и сооружений для обеспечения научной деятельности. </w:t>
            </w:r>
          </w:p>
          <w:p w:rsidR="00492E55" w:rsidRPr="00492E55" w:rsidRDefault="00492E55">
            <w:pPr>
              <w:widowControl w:val="0"/>
              <w:autoSpaceDE w:val="0"/>
              <w:autoSpaceDN w:val="0"/>
              <w:contextualSpacing/>
              <w:jc w:val="both"/>
              <w:rPr>
                <w:sz w:val="28"/>
                <w:szCs w:val="28"/>
              </w:rPr>
            </w:pPr>
            <w:r w:rsidRPr="00492E55">
              <w:rPr>
                <w:sz w:val="28"/>
                <w:szCs w:val="28"/>
              </w:rPr>
              <w:t>Содержание данного вида разрешенного использования включает в себя содержание видов разрешенного использования с кодами 3.9.1-3.9.3</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3.9.1</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rPr>
                <w:sz w:val="28"/>
                <w:szCs w:val="28"/>
              </w:rPr>
            </w:pPr>
            <w:r w:rsidRPr="00492E55">
              <w:rPr>
                <w:sz w:val="28"/>
                <w:szCs w:val="28"/>
              </w:rPr>
              <w:t>Обеспечение деятельности в области гидрометеорологии и смежных с ней областях</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tabs>
                <w:tab w:val="left" w:pos="313"/>
                <w:tab w:val="num" w:pos="900"/>
              </w:tabs>
              <w:suppressAutoHyphens/>
              <w:snapToGrid w:val="0"/>
              <w:rPr>
                <w:rFonts w:eastAsia="Calibri"/>
                <w:sz w:val="28"/>
                <w:szCs w:val="28"/>
              </w:rPr>
            </w:pPr>
            <w:proofErr w:type="gramStart"/>
            <w:r w:rsidRPr="00492E55">
              <w:rPr>
                <w:sz w:val="28"/>
                <w:szCs w:val="28"/>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w:t>
            </w:r>
            <w:r w:rsidRPr="00492E55">
              <w:rPr>
                <w:sz w:val="28"/>
                <w:szCs w:val="28"/>
              </w:rPr>
              <w:lastRenderedPageBreak/>
              <w:t>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lastRenderedPageBreak/>
              <w:t>3.9.2</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contextualSpacing/>
              <w:jc w:val="both"/>
              <w:rPr>
                <w:sz w:val="28"/>
                <w:szCs w:val="28"/>
              </w:rPr>
            </w:pPr>
            <w:r w:rsidRPr="00492E55">
              <w:rPr>
                <w:sz w:val="28"/>
                <w:szCs w:val="28"/>
              </w:rPr>
              <w:t>Проведение научных исследований</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contextualSpacing/>
              <w:jc w:val="both"/>
              <w:rPr>
                <w:sz w:val="28"/>
                <w:szCs w:val="28"/>
              </w:rPr>
            </w:pPr>
            <w:r w:rsidRPr="00492E55">
              <w:rPr>
                <w:sz w:val="28"/>
                <w:szCs w:val="28"/>
              </w:rPr>
              <w:t>Размещение зданий и сооружений, предназначенных  для проведения научных изысканий,  исследований и разработок (научно-исследовательские институты, проектные институты, научные центры, опытно-конструкторские центры, государственные академии наук, опытно-конструкторские центры</w:t>
            </w:r>
            <w:proofErr w:type="gramStart"/>
            <w:r w:rsidRPr="00492E55">
              <w:rPr>
                <w:sz w:val="28"/>
                <w:szCs w:val="28"/>
              </w:rPr>
              <w:t>.</w:t>
            </w:r>
            <w:proofErr w:type="gramEnd"/>
            <w:r w:rsidRPr="00492E55">
              <w:rPr>
                <w:sz w:val="28"/>
                <w:szCs w:val="28"/>
              </w:rPr>
              <w:t xml:space="preserve">  </w:t>
            </w:r>
            <w:proofErr w:type="gramStart"/>
            <w:r w:rsidRPr="00492E55">
              <w:rPr>
                <w:sz w:val="28"/>
                <w:szCs w:val="28"/>
              </w:rPr>
              <w:t>в</w:t>
            </w:r>
            <w:proofErr w:type="gramEnd"/>
            <w:r w:rsidRPr="00492E55">
              <w:rPr>
                <w:sz w:val="28"/>
                <w:szCs w:val="28"/>
              </w:rPr>
              <w:t xml:space="preserve"> том числе отраслевые)</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3.9.3</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contextualSpacing/>
              <w:jc w:val="both"/>
              <w:rPr>
                <w:sz w:val="28"/>
                <w:szCs w:val="28"/>
              </w:rPr>
            </w:pPr>
            <w:r w:rsidRPr="00492E55">
              <w:rPr>
                <w:sz w:val="28"/>
                <w:szCs w:val="28"/>
              </w:rPr>
              <w:t>Проведение научных испытаний</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contextualSpacing/>
              <w:jc w:val="both"/>
              <w:rPr>
                <w:sz w:val="28"/>
                <w:szCs w:val="28"/>
              </w:rPr>
            </w:pPr>
            <w:proofErr w:type="gramStart"/>
            <w:r w:rsidRPr="00492E55">
              <w:rPr>
                <w:sz w:val="28"/>
                <w:szCs w:val="28"/>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roofErr w:type="gramEnd"/>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4.1</w:t>
            </w:r>
          </w:p>
        </w:tc>
        <w:tc>
          <w:tcPr>
            <w:tcW w:w="2835" w:type="dxa"/>
            <w:tcBorders>
              <w:top w:val="single" w:sz="4" w:space="0" w:color="auto"/>
              <w:left w:val="single" w:sz="4" w:space="0" w:color="auto"/>
              <w:bottom w:val="single" w:sz="4" w:space="0" w:color="auto"/>
              <w:right w:val="single" w:sz="4" w:space="0" w:color="auto"/>
            </w:tcBorders>
          </w:tcPr>
          <w:p w:rsidR="00492E55" w:rsidRPr="00492E55" w:rsidRDefault="00492E55">
            <w:pPr>
              <w:tabs>
                <w:tab w:val="left" w:pos="313"/>
                <w:tab w:val="num" w:pos="900"/>
              </w:tabs>
              <w:suppressAutoHyphens/>
              <w:snapToGrid w:val="0"/>
              <w:rPr>
                <w:rFonts w:eastAsia="Calibri"/>
                <w:sz w:val="28"/>
                <w:szCs w:val="28"/>
              </w:rPr>
            </w:pPr>
            <w:r w:rsidRPr="00492E55">
              <w:rPr>
                <w:sz w:val="28"/>
                <w:szCs w:val="28"/>
              </w:rPr>
              <w:t>Деловое управление</w:t>
            </w:r>
          </w:p>
          <w:p w:rsidR="00492E55" w:rsidRPr="00492E55" w:rsidRDefault="00492E55">
            <w:pPr>
              <w:rPr>
                <w:rFonts w:eastAsia="Calibri"/>
                <w:sz w:val="28"/>
                <w:szCs w:val="28"/>
              </w:rPr>
            </w:pP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textAlignment w:val="baseline"/>
              <w:rPr>
                <w:sz w:val="28"/>
                <w:szCs w:val="28"/>
              </w:rPr>
            </w:pPr>
            <w:proofErr w:type="gramStart"/>
            <w:r w:rsidRPr="00492E55">
              <w:rPr>
                <w:sz w:val="28"/>
                <w:szCs w:val="28"/>
              </w:rPr>
              <w:t>Размещение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roofErr w:type="gramEnd"/>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4.2</w:t>
            </w:r>
          </w:p>
        </w:tc>
        <w:tc>
          <w:tcPr>
            <w:tcW w:w="2835" w:type="dxa"/>
            <w:tcBorders>
              <w:top w:val="single" w:sz="4" w:space="0" w:color="auto"/>
              <w:left w:val="single" w:sz="4" w:space="0" w:color="auto"/>
              <w:bottom w:val="single" w:sz="4" w:space="0" w:color="auto"/>
              <w:right w:val="single" w:sz="4" w:space="0" w:color="auto"/>
            </w:tcBorders>
          </w:tcPr>
          <w:p w:rsidR="00492E55" w:rsidRPr="00492E55" w:rsidRDefault="00492E55">
            <w:pPr>
              <w:tabs>
                <w:tab w:val="left" w:pos="313"/>
                <w:tab w:val="num" w:pos="900"/>
              </w:tabs>
              <w:suppressAutoHyphens/>
              <w:snapToGrid w:val="0"/>
              <w:rPr>
                <w:rFonts w:eastAsia="Calibri"/>
                <w:sz w:val="28"/>
                <w:szCs w:val="28"/>
              </w:rPr>
            </w:pPr>
            <w:bookmarkStart w:id="6" w:name="sub_1042"/>
            <w:proofErr w:type="gramStart"/>
            <w:r w:rsidRPr="00492E55">
              <w:rPr>
                <w:sz w:val="28"/>
                <w:szCs w:val="28"/>
              </w:rPr>
              <w:t xml:space="preserve">Объекты торговли (торговые центры, торгово-развлекательные </w:t>
            </w:r>
            <w:r w:rsidRPr="00492E55">
              <w:rPr>
                <w:sz w:val="28"/>
                <w:szCs w:val="28"/>
              </w:rPr>
              <w:lastRenderedPageBreak/>
              <w:t>центры (комплексы</w:t>
            </w:r>
            <w:bookmarkEnd w:id="6"/>
            <w:r w:rsidRPr="00492E55">
              <w:rPr>
                <w:sz w:val="28"/>
                <w:szCs w:val="28"/>
              </w:rPr>
              <w:t>:</w:t>
            </w:r>
            <w:proofErr w:type="gramEnd"/>
          </w:p>
          <w:p w:rsidR="00492E55" w:rsidRPr="00492E55" w:rsidRDefault="00492E55">
            <w:pPr>
              <w:rPr>
                <w:rFonts w:eastAsia="Calibri"/>
                <w:sz w:val="28"/>
                <w:szCs w:val="28"/>
              </w:rPr>
            </w:pP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both"/>
              <w:textAlignment w:val="baseline"/>
              <w:rPr>
                <w:sz w:val="28"/>
                <w:szCs w:val="28"/>
              </w:rPr>
            </w:pPr>
            <w:r w:rsidRPr="00492E55">
              <w:rPr>
                <w:sz w:val="28"/>
                <w:szCs w:val="28"/>
              </w:rPr>
              <w:lastRenderedPageBreak/>
              <w:t xml:space="preserve">Размещение объектов капитального строительства, общей площадью свыше 5000 кв. м с целью размещения одной или нескольких организаций, </w:t>
            </w:r>
            <w:r w:rsidRPr="00492E55">
              <w:rPr>
                <w:sz w:val="28"/>
                <w:szCs w:val="28"/>
              </w:rPr>
              <w:lastRenderedPageBreak/>
              <w:t>осуществляющих продажу товаров, и (или) оказание услуг в соответствии с содержанием видов разрешенного использования с кодами                 4.5-4.8.2;</w:t>
            </w:r>
          </w:p>
          <w:p w:rsidR="00492E55" w:rsidRPr="00492E55" w:rsidRDefault="00492E55">
            <w:pPr>
              <w:textAlignment w:val="baseline"/>
              <w:rPr>
                <w:sz w:val="28"/>
                <w:szCs w:val="28"/>
              </w:rPr>
            </w:pPr>
            <w:r w:rsidRPr="00492E55">
              <w:rPr>
                <w:sz w:val="28"/>
                <w:szCs w:val="28"/>
              </w:rPr>
              <w:t>Размещение гаражей и (или) стоянок для автомобилей сотрудников и посетителей торгового центра</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lastRenderedPageBreak/>
              <w:t>4.3</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tabs>
                <w:tab w:val="left" w:pos="313"/>
                <w:tab w:val="num" w:pos="900"/>
              </w:tabs>
              <w:suppressAutoHyphens/>
              <w:snapToGrid w:val="0"/>
              <w:rPr>
                <w:sz w:val="28"/>
                <w:szCs w:val="28"/>
              </w:rPr>
            </w:pPr>
            <w:r w:rsidRPr="00492E55">
              <w:rPr>
                <w:sz w:val="28"/>
                <w:szCs w:val="28"/>
              </w:rPr>
              <w:t>Рынки</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tabs>
                <w:tab w:val="left" w:pos="313"/>
                <w:tab w:val="num" w:pos="900"/>
              </w:tabs>
              <w:suppressAutoHyphens/>
              <w:snapToGrid w:val="0"/>
              <w:rPr>
                <w:rFonts w:eastAsia="Calibri"/>
                <w:sz w:val="28"/>
                <w:szCs w:val="28"/>
              </w:rPr>
            </w:pPr>
            <w:r w:rsidRPr="00492E55">
              <w:rPr>
                <w:sz w:val="28"/>
                <w:szCs w:val="2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492E55" w:rsidRPr="00492E55" w:rsidRDefault="00492E55">
            <w:pPr>
              <w:tabs>
                <w:tab w:val="left" w:pos="313"/>
                <w:tab w:val="num" w:pos="900"/>
              </w:tabs>
              <w:suppressAutoHyphens/>
              <w:snapToGrid w:val="0"/>
              <w:rPr>
                <w:rFonts w:eastAsia="Calibri"/>
                <w:sz w:val="28"/>
                <w:szCs w:val="28"/>
              </w:rPr>
            </w:pPr>
            <w:r w:rsidRPr="00492E55">
              <w:rPr>
                <w:sz w:val="28"/>
                <w:szCs w:val="28"/>
              </w:rPr>
              <w:t>размещение гаражей и (или) стоянок для автомобилей сотрудников и посетителей рынка</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4.4</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tabs>
                <w:tab w:val="left" w:pos="313"/>
                <w:tab w:val="num" w:pos="900"/>
              </w:tabs>
              <w:suppressAutoHyphens/>
              <w:snapToGrid w:val="0"/>
              <w:rPr>
                <w:rFonts w:eastAsia="Calibri"/>
                <w:sz w:val="28"/>
                <w:szCs w:val="28"/>
              </w:rPr>
            </w:pPr>
            <w:bookmarkStart w:id="7" w:name="sub_1044"/>
            <w:r w:rsidRPr="00492E55">
              <w:rPr>
                <w:sz w:val="28"/>
                <w:szCs w:val="28"/>
              </w:rPr>
              <w:t>Магази</w:t>
            </w:r>
            <w:bookmarkEnd w:id="7"/>
            <w:r w:rsidRPr="00492E55">
              <w:rPr>
                <w:sz w:val="28"/>
                <w:szCs w:val="28"/>
              </w:rPr>
              <w:t>ны</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textAlignment w:val="baseline"/>
              <w:rPr>
                <w:sz w:val="28"/>
                <w:szCs w:val="28"/>
              </w:rPr>
            </w:pPr>
            <w:r w:rsidRPr="00492E55">
              <w:rPr>
                <w:sz w:val="28"/>
                <w:szCs w:val="28"/>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4.5</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tabs>
                <w:tab w:val="left" w:pos="313"/>
                <w:tab w:val="num" w:pos="900"/>
              </w:tabs>
              <w:suppressAutoHyphens/>
              <w:snapToGrid w:val="0"/>
              <w:rPr>
                <w:rFonts w:eastAsia="Calibri"/>
                <w:sz w:val="28"/>
                <w:szCs w:val="28"/>
              </w:rPr>
            </w:pPr>
            <w:r w:rsidRPr="00492E55">
              <w:rPr>
                <w:sz w:val="28"/>
                <w:szCs w:val="28"/>
              </w:rPr>
              <w:t>Банковская и страховая деятельность</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textAlignment w:val="baseline"/>
              <w:rPr>
                <w:sz w:val="28"/>
                <w:szCs w:val="28"/>
              </w:rPr>
            </w:pPr>
            <w:r w:rsidRPr="00492E55">
              <w:rPr>
                <w:sz w:val="28"/>
                <w:szCs w:val="28"/>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4.6</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tabs>
                <w:tab w:val="left" w:pos="313"/>
                <w:tab w:val="num" w:pos="900"/>
              </w:tabs>
              <w:suppressAutoHyphens/>
              <w:snapToGrid w:val="0"/>
              <w:rPr>
                <w:rFonts w:eastAsia="Calibri"/>
                <w:sz w:val="28"/>
                <w:szCs w:val="28"/>
              </w:rPr>
            </w:pPr>
            <w:r w:rsidRPr="00492E55">
              <w:rPr>
                <w:sz w:val="28"/>
                <w:szCs w:val="28"/>
              </w:rPr>
              <w:t>Общественное питание</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textAlignment w:val="baseline"/>
              <w:rPr>
                <w:sz w:val="28"/>
                <w:szCs w:val="28"/>
              </w:rPr>
            </w:pPr>
            <w:r w:rsidRPr="00492E55">
              <w:rPr>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4.7</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rPr>
                <w:rFonts w:eastAsia="Calibri"/>
                <w:sz w:val="28"/>
                <w:szCs w:val="28"/>
              </w:rPr>
            </w:pPr>
            <w:r w:rsidRPr="00492E55">
              <w:rPr>
                <w:sz w:val="28"/>
                <w:szCs w:val="28"/>
              </w:rPr>
              <w:t>Гостиничное обслуживание</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textAlignment w:val="baseline"/>
              <w:rPr>
                <w:sz w:val="28"/>
                <w:szCs w:val="28"/>
              </w:rPr>
            </w:pPr>
            <w:r w:rsidRPr="00492E55">
              <w:rPr>
                <w:sz w:val="28"/>
                <w:szCs w:val="2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492E55" w:rsidRPr="00492E55" w:rsidTr="00492E55">
        <w:trPr>
          <w:trHeight w:val="463"/>
        </w:trPr>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4.8</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tabs>
                <w:tab w:val="left" w:pos="313"/>
                <w:tab w:val="num" w:pos="900"/>
              </w:tabs>
              <w:suppressAutoHyphens/>
              <w:snapToGrid w:val="0"/>
              <w:rPr>
                <w:sz w:val="28"/>
                <w:szCs w:val="28"/>
              </w:rPr>
            </w:pPr>
            <w:r w:rsidRPr="00492E55">
              <w:rPr>
                <w:sz w:val="28"/>
                <w:szCs w:val="28"/>
              </w:rPr>
              <w:t>Развлечения</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textAlignment w:val="baseline"/>
              <w:rPr>
                <w:rFonts w:eastAsia="Calibri"/>
                <w:sz w:val="28"/>
                <w:szCs w:val="28"/>
              </w:rPr>
            </w:pPr>
            <w:r w:rsidRPr="00492E55">
              <w:rPr>
                <w:sz w:val="28"/>
                <w:szCs w:val="28"/>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4.8.1-4.8.3</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lastRenderedPageBreak/>
              <w:t>5.1.1</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textAlignment w:val="baseline"/>
              <w:rPr>
                <w:sz w:val="28"/>
                <w:szCs w:val="28"/>
              </w:rPr>
            </w:pPr>
            <w:r w:rsidRPr="00492E55">
              <w:rPr>
                <w:sz w:val="28"/>
                <w:szCs w:val="28"/>
              </w:rPr>
              <w:t>Обеспечение спортивно-зрелищных мероприятий</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both"/>
              <w:textAlignment w:val="baseline"/>
              <w:rPr>
                <w:sz w:val="28"/>
                <w:szCs w:val="28"/>
              </w:rPr>
            </w:pPr>
            <w:r w:rsidRPr="00492E55">
              <w:rPr>
                <w:sz w:val="28"/>
                <w:szCs w:val="28"/>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5.1.2</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textAlignment w:val="baseline"/>
              <w:rPr>
                <w:sz w:val="28"/>
                <w:szCs w:val="28"/>
              </w:rPr>
            </w:pPr>
            <w:r w:rsidRPr="00492E55">
              <w:rPr>
                <w:sz w:val="28"/>
                <w:szCs w:val="28"/>
              </w:rPr>
              <w:t>Обеспечение занятий спортом в помещениях</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both"/>
              <w:textAlignment w:val="baseline"/>
              <w:rPr>
                <w:sz w:val="28"/>
                <w:szCs w:val="28"/>
              </w:rPr>
            </w:pPr>
            <w:r w:rsidRPr="00492E55">
              <w:rPr>
                <w:sz w:val="28"/>
                <w:szCs w:val="28"/>
              </w:rPr>
              <w:t>Размещение спортивных клубов, спортивных залов, бассейнов,  физкультурно-оздоровительных комплексов в зданиях и сооружениях</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5.1.3.</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textAlignment w:val="baseline"/>
              <w:rPr>
                <w:sz w:val="28"/>
                <w:szCs w:val="28"/>
              </w:rPr>
            </w:pPr>
            <w:r w:rsidRPr="00492E55">
              <w:rPr>
                <w:sz w:val="28"/>
                <w:szCs w:val="28"/>
              </w:rPr>
              <w:t>Площадки для занятия спортом</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both"/>
              <w:textAlignment w:val="baseline"/>
              <w:rPr>
                <w:sz w:val="28"/>
                <w:szCs w:val="28"/>
              </w:rPr>
            </w:pPr>
            <w:r w:rsidRPr="00492E55">
              <w:rPr>
                <w:sz w:val="28"/>
                <w:szCs w:val="28"/>
              </w:rPr>
              <w:t>Размещение площадок для занятия спортом и физкультурой на открытом воздухе (физкультурные площадки, беговые дорожки, поля для спортивной игры)</w:t>
            </w:r>
          </w:p>
          <w:p w:rsidR="00492E55" w:rsidRPr="00492E55" w:rsidRDefault="00492E55">
            <w:pPr>
              <w:jc w:val="both"/>
              <w:textAlignment w:val="baseline"/>
              <w:rPr>
                <w:sz w:val="28"/>
                <w:szCs w:val="28"/>
              </w:rPr>
            </w:pPr>
            <w:r w:rsidRPr="00492E55">
              <w:rPr>
                <w:sz w:val="28"/>
                <w:szCs w:val="28"/>
              </w:rPr>
              <w:t xml:space="preserve"> </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5.1.4</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textAlignment w:val="baseline"/>
              <w:rPr>
                <w:sz w:val="28"/>
                <w:szCs w:val="28"/>
              </w:rPr>
            </w:pPr>
            <w:r w:rsidRPr="00492E55">
              <w:rPr>
                <w:sz w:val="28"/>
                <w:szCs w:val="28"/>
              </w:rPr>
              <w:t xml:space="preserve">Оборудованные площадки для занятий спортом </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both"/>
              <w:textAlignment w:val="baseline"/>
              <w:rPr>
                <w:sz w:val="28"/>
                <w:szCs w:val="28"/>
              </w:rPr>
            </w:pPr>
            <w:r w:rsidRPr="00492E55">
              <w:rPr>
                <w:sz w:val="28"/>
                <w:szCs w:val="28"/>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5.1.5</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textAlignment w:val="baseline"/>
              <w:rPr>
                <w:sz w:val="28"/>
                <w:szCs w:val="28"/>
              </w:rPr>
            </w:pPr>
            <w:r w:rsidRPr="00492E55">
              <w:rPr>
                <w:sz w:val="28"/>
                <w:szCs w:val="28"/>
              </w:rPr>
              <w:t>Водный спорт</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both"/>
              <w:textAlignment w:val="baseline"/>
              <w:rPr>
                <w:sz w:val="28"/>
                <w:szCs w:val="28"/>
              </w:rPr>
            </w:pPr>
            <w:r w:rsidRPr="00492E55">
              <w:rPr>
                <w:sz w:val="28"/>
                <w:szCs w:val="28"/>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5.5</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rPr>
                <w:sz w:val="28"/>
                <w:szCs w:val="28"/>
              </w:rPr>
            </w:pPr>
            <w:r w:rsidRPr="00492E55">
              <w:rPr>
                <w:sz w:val="28"/>
                <w:szCs w:val="28"/>
              </w:rPr>
              <w:t xml:space="preserve">Поля для гольфа или конных прогулок </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both"/>
              <w:textAlignment w:val="baseline"/>
              <w:rPr>
                <w:sz w:val="28"/>
                <w:szCs w:val="28"/>
              </w:rPr>
            </w:pPr>
            <w:r w:rsidRPr="00492E55">
              <w:rPr>
                <w:sz w:val="28"/>
                <w:szCs w:val="28"/>
              </w:rPr>
              <w:t>Обустройство мест для игры в гольф или осуществления конных прогулок, в том числе осуществление необходимых земляных работ и размещение  вспомогательных сооружений;</w:t>
            </w:r>
          </w:p>
          <w:p w:rsidR="00492E55" w:rsidRPr="00492E55" w:rsidRDefault="00492E55">
            <w:pPr>
              <w:rPr>
                <w:sz w:val="28"/>
                <w:szCs w:val="28"/>
              </w:rPr>
            </w:pPr>
            <w:r w:rsidRPr="00492E55">
              <w:rPr>
                <w:sz w:val="28"/>
                <w:szCs w:val="28"/>
              </w:rPr>
              <w:t>размещение конноспортивных манежей, не предусматривающих устрой</w:t>
            </w:r>
            <w:proofErr w:type="gramStart"/>
            <w:r w:rsidRPr="00492E55">
              <w:rPr>
                <w:sz w:val="28"/>
                <w:szCs w:val="28"/>
              </w:rPr>
              <w:t>ств тр</w:t>
            </w:r>
            <w:proofErr w:type="gramEnd"/>
            <w:r w:rsidRPr="00492E55">
              <w:rPr>
                <w:sz w:val="28"/>
                <w:szCs w:val="28"/>
              </w:rPr>
              <w:t>ибун</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tcPr>
          <w:p w:rsidR="00492E55" w:rsidRPr="00492E55" w:rsidRDefault="00492E55">
            <w:pPr>
              <w:widowControl w:val="0"/>
              <w:autoSpaceDE w:val="0"/>
              <w:autoSpaceDN w:val="0"/>
              <w:jc w:val="center"/>
              <w:rPr>
                <w:sz w:val="28"/>
                <w:szCs w:val="28"/>
              </w:rPr>
            </w:pPr>
            <w:r w:rsidRPr="00492E55">
              <w:rPr>
                <w:sz w:val="28"/>
                <w:szCs w:val="28"/>
              </w:rPr>
              <w:t>7.3</w:t>
            </w:r>
          </w:p>
          <w:p w:rsidR="00492E55" w:rsidRPr="00492E55" w:rsidRDefault="00492E55">
            <w:pPr>
              <w:widowControl w:val="0"/>
              <w:autoSpaceDE w:val="0"/>
              <w:autoSpaceDN w:val="0"/>
              <w:jc w:val="center"/>
              <w:rPr>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rPr>
                <w:sz w:val="28"/>
                <w:szCs w:val="28"/>
              </w:rPr>
            </w:pPr>
            <w:r w:rsidRPr="00492E55">
              <w:rPr>
                <w:sz w:val="28"/>
                <w:szCs w:val="28"/>
              </w:rPr>
              <w:t>Водный транспорт</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both"/>
              <w:textAlignment w:val="baseline"/>
              <w:rPr>
                <w:sz w:val="28"/>
                <w:szCs w:val="28"/>
              </w:rPr>
            </w:pPr>
            <w:proofErr w:type="gramStart"/>
            <w:r w:rsidRPr="00492E55">
              <w:rPr>
                <w:sz w:val="28"/>
                <w:szCs w:val="28"/>
              </w:rPr>
              <w:t xml:space="preserve">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w:t>
            </w:r>
            <w:r w:rsidRPr="00492E55">
              <w:rPr>
                <w:sz w:val="28"/>
                <w:szCs w:val="28"/>
              </w:rPr>
              <w:lastRenderedPageBreak/>
              <w:t>навигационного оборудования и других объектов, необходимых для обеспечения судоходства и водных перевозок, заправки водного транспорта</w:t>
            </w:r>
            <w:proofErr w:type="gramEnd"/>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tcPr>
          <w:p w:rsidR="00492E55" w:rsidRPr="00492E55" w:rsidRDefault="00492E55">
            <w:pPr>
              <w:widowControl w:val="0"/>
              <w:autoSpaceDE w:val="0"/>
              <w:autoSpaceDN w:val="0"/>
              <w:jc w:val="center"/>
              <w:rPr>
                <w:sz w:val="28"/>
                <w:szCs w:val="28"/>
              </w:rPr>
            </w:pPr>
            <w:r w:rsidRPr="00492E55">
              <w:rPr>
                <w:sz w:val="28"/>
                <w:szCs w:val="28"/>
              </w:rPr>
              <w:lastRenderedPageBreak/>
              <w:t xml:space="preserve">7.6 </w:t>
            </w:r>
          </w:p>
          <w:p w:rsidR="00492E55" w:rsidRPr="00492E55" w:rsidRDefault="00492E55">
            <w:pPr>
              <w:rPr>
                <w:sz w:val="28"/>
                <w:szCs w:val="28"/>
              </w:rPr>
            </w:pPr>
          </w:p>
          <w:p w:rsidR="00492E55" w:rsidRPr="00492E55" w:rsidRDefault="00492E55">
            <w:pPr>
              <w:rPr>
                <w:sz w:val="28"/>
                <w:szCs w:val="28"/>
              </w:rPr>
            </w:pPr>
          </w:p>
          <w:p w:rsidR="00492E55" w:rsidRPr="00492E55" w:rsidRDefault="00492E55">
            <w:pPr>
              <w:widowControl w:val="0"/>
              <w:autoSpaceDE w:val="0"/>
              <w:autoSpaceDN w:val="0"/>
              <w:jc w:val="center"/>
              <w:rPr>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rPr>
                <w:sz w:val="28"/>
                <w:szCs w:val="28"/>
              </w:rPr>
            </w:pPr>
            <w:r w:rsidRPr="00492E55">
              <w:rPr>
                <w:sz w:val="28"/>
                <w:szCs w:val="28"/>
              </w:rPr>
              <w:t>Внеуличный транспорт</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both"/>
              <w:textAlignment w:val="baseline"/>
              <w:rPr>
                <w:sz w:val="28"/>
                <w:szCs w:val="28"/>
              </w:rPr>
            </w:pPr>
            <w:r w:rsidRPr="00492E55">
              <w:rPr>
                <w:sz w:val="28"/>
                <w:szCs w:val="28"/>
              </w:rPr>
              <w:t xml:space="preserve">Размещение сооружений, необходимых для эксплуатации метрополитена, в том числе надземных путей метрополитена, посадочных станций, межстанционных переходов  для пассажиров, </w:t>
            </w:r>
            <w:proofErr w:type="spellStart"/>
            <w:r w:rsidRPr="00492E55">
              <w:rPr>
                <w:sz w:val="28"/>
                <w:szCs w:val="28"/>
              </w:rPr>
              <w:t>электродепо</w:t>
            </w:r>
            <w:proofErr w:type="spellEnd"/>
            <w:r w:rsidRPr="00492E55">
              <w:rPr>
                <w:sz w:val="28"/>
                <w:szCs w:val="28"/>
              </w:rPr>
              <w:t>, вентиляционных шахт;</w:t>
            </w:r>
          </w:p>
          <w:p w:rsidR="00492E55" w:rsidRPr="00492E55" w:rsidRDefault="00492E55">
            <w:pPr>
              <w:jc w:val="both"/>
              <w:textAlignment w:val="baseline"/>
              <w:rPr>
                <w:sz w:val="28"/>
                <w:szCs w:val="28"/>
              </w:rPr>
            </w:pPr>
            <w:r w:rsidRPr="00492E55">
              <w:rPr>
                <w:sz w:val="28"/>
                <w:szCs w:val="28"/>
              </w:rPr>
              <w:t>Размещение наземных сооружений иных видов внеуличного транспорта (монорельсового транспорта, подвесных канатных дорог, фуникулеров)</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8.3</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rPr>
                <w:sz w:val="28"/>
                <w:szCs w:val="28"/>
              </w:rPr>
            </w:pPr>
            <w:r w:rsidRPr="00492E55">
              <w:rPr>
                <w:sz w:val="28"/>
                <w:szCs w:val="28"/>
              </w:rPr>
              <w:t>Обеспечение внутреннего правопорядка</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tabs>
                <w:tab w:val="left" w:pos="313"/>
                <w:tab w:val="num" w:pos="900"/>
              </w:tabs>
              <w:suppressAutoHyphens/>
              <w:snapToGrid w:val="0"/>
              <w:jc w:val="both"/>
              <w:rPr>
                <w:sz w:val="28"/>
                <w:szCs w:val="28"/>
              </w:rPr>
            </w:pPr>
            <w:r w:rsidRPr="00492E55">
              <w:rPr>
                <w:sz w:val="28"/>
                <w:szCs w:val="28"/>
              </w:rPr>
              <w:t>Размещение объектов капитального строительства, необходимых для подготовки и поддержания в готовности органов внутренних дел, «</w:t>
            </w:r>
            <w:proofErr w:type="spellStart"/>
            <w:r w:rsidRPr="00492E55">
              <w:rPr>
                <w:sz w:val="28"/>
                <w:szCs w:val="28"/>
              </w:rPr>
              <w:t>Росгравдии</w:t>
            </w:r>
            <w:proofErr w:type="spellEnd"/>
            <w:r w:rsidRPr="00492E55">
              <w:rPr>
                <w:sz w:val="28"/>
                <w:szCs w:val="28"/>
              </w:rPr>
              <w:t xml:space="preserve">» и спасательных служб, в которых существует военизированная служба; </w:t>
            </w:r>
          </w:p>
          <w:p w:rsidR="00492E55" w:rsidRPr="00492E55" w:rsidRDefault="00492E55">
            <w:pPr>
              <w:tabs>
                <w:tab w:val="left" w:pos="313"/>
                <w:tab w:val="num" w:pos="900"/>
              </w:tabs>
              <w:suppressAutoHyphens/>
              <w:snapToGrid w:val="0"/>
              <w:jc w:val="both"/>
              <w:rPr>
                <w:rFonts w:eastAsia="Calibri"/>
                <w:sz w:val="28"/>
                <w:szCs w:val="28"/>
              </w:rPr>
            </w:pPr>
            <w:r w:rsidRPr="00492E55">
              <w:rPr>
                <w:sz w:val="28"/>
                <w:szCs w:val="28"/>
              </w:rPr>
              <w:t>размещение объектов гражданской обороны, за исключением объектов гражданской обороны, являющихся частями производственных зданий</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12.0</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rPr>
                <w:sz w:val="28"/>
                <w:szCs w:val="28"/>
              </w:rPr>
            </w:pPr>
            <w:r w:rsidRPr="00492E55">
              <w:rPr>
                <w:sz w:val="28"/>
                <w:szCs w:val="28"/>
              </w:rPr>
              <w:t>Земельные участки (территории) общего пользования</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both"/>
              <w:textAlignment w:val="baseline"/>
              <w:rPr>
                <w:sz w:val="28"/>
                <w:szCs w:val="28"/>
              </w:rPr>
            </w:pPr>
            <w:r w:rsidRPr="00492E55">
              <w:rPr>
                <w:sz w:val="28"/>
                <w:szCs w:val="28"/>
              </w:rPr>
              <w:t>Земельные участки общего пользования.</w:t>
            </w:r>
          </w:p>
          <w:p w:rsidR="00492E55" w:rsidRPr="00492E55" w:rsidRDefault="00492E55">
            <w:pPr>
              <w:tabs>
                <w:tab w:val="left" w:pos="313"/>
                <w:tab w:val="num" w:pos="900"/>
              </w:tabs>
              <w:suppressAutoHyphens/>
              <w:snapToGrid w:val="0"/>
              <w:rPr>
                <w:rFonts w:eastAsia="Calibri"/>
                <w:sz w:val="28"/>
                <w:szCs w:val="28"/>
              </w:rPr>
            </w:pPr>
            <w:r w:rsidRPr="00492E55">
              <w:rPr>
                <w:sz w:val="28"/>
                <w:szCs w:val="28"/>
              </w:rPr>
              <w:t>Содержание данного вида разрешенного использования включает в себя содержание видов разрешенного использования с кодами 12.0.1 – 12.0.2</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12.0.1</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textAlignment w:val="baseline"/>
              <w:rPr>
                <w:sz w:val="28"/>
                <w:szCs w:val="28"/>
              </w:rPr>
            </w:pPr>
            <w:r w:rsidRPr="00492E55">
              <w:rPr>
                <w:sz w:val="28"/>
                <w:szCs w:val="28"/>
              </w:rPr>
              <w:t>Улично-дорожная сеть</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both"/>
              <w:textAlignment w:val="baseline"/>
              <w:rPr>
                <w:sz w:val="28"/>
                <w:szCs w:val="28"/>
              </w:rPr>
            </w:pPr>
            <w:r w:rsidRPr="00492E55">
              <w:rPr>
                <w:sz w:val="28"/>
                <w:szCs w:val="28"/>
              </w:rPr>
              <w:t xml:space="preserve">Размещение объектов улично-дорожной сети: автомобильных дорог, трамвайных путей  и </w:t>
            </w:r>
            <w:proofErr w:type="gramStart"/>
            <w:r w:rsidRPr="00492E55">
              <w:rPr>
                <w:sz w:val="28"/>
                <w:szCs w:val="28"/>
              </w:rPr>
              <w:t>пешеходных тротуаров</w:t>
            </w:r>
            <w:proofErr w:type="gramEnd"/>
            <w:r w:rsidRPr="00492E55">
              <w:rPr>
                <w:sz w:val="28"/>
                <w:szCs w:val="28"/>
              </w:rPr>
              <w:t xml:space="preserve"> в границах населенных пунктов, пешеходных переходов, бульваров, площадей, проездов, велодорожек и объектов </w:t>
            </w:r>
            <w:proofErr w:type="spellStart"/>
            <w:r w:rsidRPr="00492E55">
              <w:rPr>
                <w:sz w:val="28"/>
                <w:szCs w:val="28"/>
              </w:rPr>
              <w:t>велотранспортной</w:t>
            </w:r>
            <w:proofErr w:type="spellEnd"/>
            <w:r w:rsidRPr="00492E55">
              <w:rPr>
                <w:sz w:val="28"/>
                <w:szCs w:val="28"/>
              </w:rPr>
              <w:t xml:space="preserve"> и инженерной инфраструктуры;</w:t>
            </w:r>
          </w:p>
          <w:p w:rsidR="00492E55" w:rsidRPr="00492E55" w:rsidRDefault="00492E55">
            <w:pPr>
              <w:jc w:val="both"/>
              <w:textAlignment w:val="baseline"/>
              <w:rPr>
                <w:sz w:val="28"/>
                <w:szCs w:val="28"/>
              </w:rPr>
            </w:pPr>
            <w:r w:rsidRPr="00492E55">
              <w:rPr>
                <w:sz w:val="28"/>
                <w:szCs w:val="28"/>
              </w:rPr>
              <w:t xml:space="preserve">размещение придорожных стоянок </w:t>
            </w:r>
            <w:r w:rsidRPr="00492E55">
              <w:rPr>
                <w:sz w:val="28"/>
                <w:szCs w:val="28"/>
              </w:rPr>
              <w:lastRenderedPageBreak/>
              <w:t>(парковок) транспортных сре</w:t>
            </w:r>
            <w:proofErr w:type="gramStart"/>
            <w:r w:rsidRPr="00492E55">
              <w:rPr>
                <w:sz w:val="28"/>
                <w:szCs w:val="28"/>
              </w:rPr>
              <w:t>дств  в  гр</w:t>
            </w:r>
            <w:proofErr w:type="gramEnd"/>
            <w:r w:rsidRPr="00492E55">
              <w:rPr>
                <w:sz w:val="28"/>
                <w:szCs w:val="28"/>
              </w:rPr>
              <w:t xml:space="preserve">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lastRenderedPageBreak/>
              <w:t>12.0.2</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textAlignment w:val="baseline"/>
              <w:rPr>
                <w:sz w:val="28"/>
                <w:szCs w:val="28"/>
              </w:rPr>
            </w:pPr>
            <w:r w:rsidRPr="00492E55">
              <w:rPr>
                <w:sz w:val="28"/>
                <w:szCs w:val="28"/>
              </w:rPr>
              <w:t>Благоустройство территории</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both"/>
              <w:textAlignment w:val="baseline"/>
              <w:rPr>
                <w:sz w:val="28"/>
                <w:szCs w:val="28"/>
              </w:rPr>
            </w:pPr>
            <w:r w:rsidRPr="00492E55">
              <w:rPr>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492E55" w:rsidRPr="00492E55" w:rsidTr="00492E55">
        <w:tc>
          <w:tcPr>
            <w:tcW w:w="9464" w:type="dxa"/>
            <w:gridSpan w:val="3"/>
            <w:tcBorders>
              <w:top w:val="single" w:sz="4" w:space="0" w:color="auto"/>
              <w:left w:val="single" w:sz="4" w:space="0" w:color="auto"/>
              <w:bottom w:val="single" w:sz="4" w:space="0" w:color="auto"/>
              <w:right w:val="single" w:sz="4" w:space="0" w:color="auto"/>
            </w:tcBorders>
            <w:hideMark/>
          </w:tcPr>
          <w:p w:rsidR="00492E55" w:rsidRPr="00492E55" w:rsidRDefault="00492E55">
            <w:pPr>
              <w:tabs>
                <w:tab w:val="left" w:pos="4725"/>
              </w:tabs>
              <w:jc w:val="center"/>
              <w:rPr>
                <w:bCs/>
                <w:i/>
                <w:sz w:val="28"/>
                <w:szCs w:val="28"/>
              </w:rPr>
            </w:pPr>
            <w:r w:rsidRPr="00492E55">
              <w:rPr>
                <w:b/>
                <w:sz w:val="28"/>
                <w:szCs w:val="28"/>
              </w:rPr>
              <w:t>2. Вспомогательные виды разрешенного использования</w:t>
            </w:r>
            <w:r w:rsidRPr="00492E55">
              <w:rPr>
                <w:b/>
                <w:bCs/>
                <w:sz w:val="28"/>
                <w:szCs w:val="28"/>
              </w:rPr>
              <w:t xml:space="preserve"> земельных участков и объектов капитального строительства</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ind w:left="-57" w:right="-57"/>
              <w:jc w:val="center"/>
              <w:rPr>
                <w:bCs/>
                <w:i/>
                <w:sz w:val="28"/>
                <w:szCs w:val="28"/>
              </w:rPr>
            </w:pPr>
            <w:r w:rsidRPr="00492E55">
              <w:rPr>
                <w:sz w:val="28"/>
                <w:szCs w:val="28"/>
              </w:rPr>
              <w:t>Код по классификатору</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center"/>
              <w:rPr>
                <w:bCs/>
                <w:i/>
                <w:sz w:val="28"/>
                <w:szCs w:val="28"/>
              </w:rPr>
            </w:pPr>
            <w:r w:rsidRPr="00492E55">
              <w:rPr>
                <w:sz w:val="28"/>
                <w:szCs w:val="28"/>
              </w:rPr>
              <w:t>Наименование вида использования</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center"/>
              <w:rPr>
                <w:bCs/>
                <w:i/>
                <w:sz w:val="28"/>
                <w:szCs w:val="28"/>
              </w:rPr>
            </w:pPr>
            <w:r w:rsidRPr="00492E55">
              <w:rPr>
                <w:sz w:val="28"/>
                <w:szCs w:val="28"/>
              </w:rPr>
              <w:t>Описание вида использования</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pStyle w:val="Default"/>
              <w:jc w:val="center"/>
              <w:rPr>
                <w:rFonts w:ascii="Times New Roman" w:hAnsi="Times New Roman"/>
                <w:color w:val="auto"/>
                <w:sz w:val="28"/>
                <w:szCs w:val="28"/>
                <w:lang w:eastAsia="en-US"/>
              </w:rPr>
            </w:pPr>
            <w:r w:rsidRPr="00492E55">
              <w:rPr>
                <w:rFonts w:ascii="Times New Roman" w:hAnsi="Times New Roman"/>
                <w:color w:val="auto"/>
                <w:sz w:val="28"/>
                <w:szCs w:val="28"/>
                <w:lang w:eastAsia="en-US"/>
              </w:rPr>
              <w:t xml:space="preserve">2.7.1 </w:t>
            </w:r>
          </w:p>
        </w:tc>
        <w:tc>
          <w:tcPr>
            <w:tcW w:w="2835" w:type="dxa"/>
            <w:tcBorders>
              <w:top w:val="single" w:sz="4" w:space="0" w:color="auto"/>
              <w:left w:val="single" w:sz="4" w:space="0" w:color="auto"/>
              <w:bottom w:val="single" w:sz="4" w:space="0" w:color="auto"/>
              <w:right w:val="single" w:sz="4" w:space="0" w:color="auto"/>
            </w:tcBorders>
          </w:tcPr>
          <w:p w:rsidR="00492E55" w:rsidRPr="00492E55" w:rsidRDefault="00492E55">
            <w:pPr>
              <w:tabs>
                <w:tab w:val="left" w:pos="313"/>
                <w:tab w:val="num" w:pos="900"/>
              </w:tabs>
              <w:suppressAutoHyphens/>
              <w:snapToGrid w:val="0"/>
              <w:rPr>
                <w:rFonts w:eastAsia="Calibri"/>
                <w:sz w:val="28"/>
                <w:szCs w:val="28"/>
                <w:lang w:eastAsia="ar-SA"/>
              </w:rPr>
            </w:pPr>
            <w:r w:rsidRPr="00492E55">
              <w:rPr>
                <w:sz w:val="28"/>
                <w:szCs w:val="28"/>
                <w:lang w:eastAsia="ar-SA"/>
              </w:rPr>
              <w:t>Хранение автотранспорта</w:t>
            </w:r>
          </w:p>
          <w:p w:rsidR="00492E55" w:rsidRPr="00492E55" w:rsidRDefault="00492E55">
            <w:pPr>
              <w:tabs>
                <w:tab w:val="left" w:pos="313"/>
                <w:tab w:val="num" w:pos="900"/>
              </w:tabs>
              <w:suppressAutoHyphens/>
              <w:snapToGrid w:val="0"/>
              <w:spacing w:after="200"/>
              <w:rPr>
                <w:rFonts w:eastAsia="Calibri"/>
                <w:sz w:val="28"/>
                <w:szCs w:val="28"/>
              </w:rPr>
            </w:pP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both"/>
              <w:rPr>
                <w:bCs/>
                <w:sz w:val="28"/>
                <w:szCs w:val="28"/>
              </w:rPr>
            </w:pPr>
            <w:r w:rsidRPr="00492E55">
              <w:rPr>
                <w:sz w:val="28"/>
                <w:szCs w:val="2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492E55">
              <w:rPr>
                <w:sz w:val="28"/>
                <w:szCs w:val="28"/>
              </w:rPr>
              <w:t>машино-места</w:t>
            </w:r>
            <w:proofErr w:type="spellEnd"/>
            <w:proofErr w:type="gramStart"/>
            <w:r w:rsidRPr="00492E55">
              <w:rPr>
                <w:sz w:val="28"/>
                <w:szCs w:val="28"/>
              </w:rPr>
              <w:t xml:space="preserve"> ,</w:t>
            </w:r>
            <w:proofErr w:type="gramEnd"/>
            <w:r w:rsidRPr="00492E55">
              <w:rPr>
                <w:sz w:val="28"/>
                <w:szCs w:val="28"/>
              </w:rPr>
              <w:t xml:space="preserve"> за исключением гаражей, размещение которых предусмотрено содержанием вида разрешенного использования с кодом 4.9</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3.1</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tabs>
                <w:tab w:val="left" w:pos="313"/>
                <w:tab w:val="num" w:pos="900"/>
              </w:tabs>
              <w:suppressAutoHyphens/>
              <w:snapToGrid w:val="0"/>
              <w:rPr>
                <w:rFonts w:eastAsia="Calibri"/>
                <w:sz w:val="28"/>
                <w:szCs w:val="28"/>
              </w:rPr>
            </w:pPr>
            <w:r w:rsidRPr="00492E55">
              <w:rPr>
                <w:sz w:val="28"/>
                <w:szCs w:val="28"/>
                <w:lang w:eastAsia="ar-SA"/>
              </w:rPr>
              <w:t>Коммунальное обслуживание</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tabs>
                <w:tab w:val="left" w:pos="1260"/>
              </w:tabs>
              <w:rPr>
                <w:rFonts w:eastAsia="Calibri"/>
                <w:sz w:val="28"/>
                <w:szCs w:val="28"/>
              </w:rPr>
            </w:pPr>
            <w:r w:rsidRPr="00492E55">
              <w:rPr>
                <w:sz w:val="28"/>
                <w:szCs w:val="28"/>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и 3.1.2</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3.1.1</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tabs>
                <w:tab w:val="left" w:pos="313"/>
                <w:tab w:val="num" w:pos="900"/>
              </w:tabs>
              <w:suppressAutoHyphens/>
              <w:snapToGrid w:val="0"/>
              <w:rPr>
                <w:rFonts w:eastAsia="Calibri"/>
                <w:sz w:val="28"/>
                <w:szCs w:val="28"/>
                <w:lang w:eastAsia="ar-SA"/>
              </w:rPr>
            </w:pPr>
            <w:r w:rsidRPr="00492E55">
              <w:rPr>
                <w:sz w:val="28"/>
                <w:szCs w:val="28"/>
                <w:lang w:eastAsia="ar-SA"/>
              </w:rPr>
              <w:t>Предоставление коммунальных услуг</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both"/>
              <w:rPr>
                <w:rFonts w:eastAsia="Calibri"/>
                <w:sz w:val="28"/>
                <w:szCs w:val="28"/>
              </w:rPr>
            </w:pPr>
            <w:proofErr w:type="gramStart"/>
            <w:r w:rsidRPr="00492E55">
              <w:rPr>
                <w:sz w:val="28"/>
                <w:szCs w:val="28"/>
              </w:rPr>
              <w:t xml:space="preserve">Размещение зданий и сооружений, обеспечивающих поставку воды, тепла, электричества, газа, отвод канализационных стоков, очистку и </w:t>
            </w:r>
            <w:r w:rsidRPr="00492E55">
              <w:rPr>
                <w:sz w:val="28"/>
                <w:szCs w:val="28"/>
              </w:rPr>
              <w:lastRenderedPageBreak/>
              <w:t>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lastRenderedPageBreak/>
              <w:t>3.1.2</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tabs>
                <w:tab w:val="left" w:pos="313"/>
                <w:tab w:val="num" w:pos="900"/>
              </w:tabs>
              <w:suppressAutoHyphens/>
              <w:snapToGrid w:val="0"/>
              <w:rPr>
                <w:rFonts w:eastAsia="Calibri"/>
                <w:sz w:val="28"/>
                <w:szCs w:val="28"/>
                <w:lang w:eastAsia="ar-SA"/>
              </w:rPr>
            </w:pPr>
            <w:r w:rsidRPr="00492E55">
              <w:rPr>
                <w:sz w:val="28"/>
                <w:szCs w:val="28"/>
                <w:lang w:eastAsia="ar-SA"/>
              </w:rPr>
              <w:t xml:space="preserve">Административные здания организаций, обеспечивающих предоставление коммунальных услуг </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both"/>
              <w:rPr>
                <w:rFonts w:eastAsia="Calibri"/>
                <w:sz w:val="28"/>
                <w:szCs w:val="28"/>
              </w:rPr>
            </w:pPr>
            <w:r w:rsidRPr="00492E55">
              <w:rPr>
                <w:sz w:val="28"/>
                <w:szCs w:val="28"/>
              </w:rPr>
              <w:t>Размещение зданий, предназначенных для приема физических и юридических лиц в связи с предоставлением им коммунальных услуг</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4.9</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rPr>
                <w:sz w:val="28"/>
                <w:szCs w:val="28"/>
              </w:rPr>
            </w:pPr>
            <w:r w:rsidRPr="00492E55">
              <w:rPr>
                <w:sz w:val="28"/>
                <w:szCs w:val="28"/>
              </w:rPr>
              <w:t>Служебные гаражи</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both"/>
              <w:rPr>
                <w:sz w:val="28"/>
                <w:szCs w:val="28"/>
              </w:rPr>
            </w:pPr>
            <w:r w:rsidRPr="00492E55">
              <w:rPr>
                <w:sz w:val="28"/>
                <w:szCs w:val="2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492E55" w:rsidRPr="00492E55" w:rsidTr="00492E55">
        <w:tc>
          <w:tcPr>
            <w:tcW w:w="9464" w:type="dxa"/>
            <w:gridSpan w:val="3"/>
            <w:tcBorders>
              <w:top w:val="single" w:sz="4" w:space="0" w:color="auto"/>
              <w:left w:val="single" w:sz="4" w:space="0" w:color="auto"/>
              <w:bottom w:val="single" w:sz="4" w:space="0" w:color="auto"/>
              <w:right w:val="single" w:sz="4" w:space="0" w:color="auto"/>
            </w:tcBorders>
            <w:hideMark/>
          </w:tcPr>
          <w:p w:rsidR="00492E55" w:rsidRPr="00492E55" w:rsidRDefault="00492E55">
            <w:pPr>
              <w:rPr>
                <w:rFonts w:eastAsia="Calibri"/>
                <w:sz w:val="28"/>
                <w:szCs w:val="28"/>
              </w:rPr>
            </w:pPr>
            <w:r w:rsidRPr="00492E55">
              <w:rPr>
                <w:b/>
                <w:sz w:val="28"/>
                <w:szCs w:val="28"/>
              </w:rPr>
              <w:t xml:space="preserve">3. Условно разрешенные виды использования </w:t>
            </w:r>
            <w:r w:rsidRPr="00492E55">
              <w:rPr>
                <w:b/>
                <w:bCs/>
                <w:sz w:val="28"/>
                <w:szCs w:val="28"/>
              </w:rPr>
              <w:t xml:space="preserve">земельных участков и объектов капитального строительства </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ind w:left="-57" w:right="-57"/>
              <w:jc w:val="center"/>
              <w:rPr>
                <w:bCs/>
                <w:i/>
                <w:sz w:val="28"/>
                <w:szCs w:val="28"/>
              </w:rPr>
            </w:pPr>
            <w:r w:rsidRPr="00492E55">
              <w:rPr>
                <w:sz w:val="28"/>
                <w:szCs w:val="28"/>
              </w:rPr>
              <w:t>Код по классификатору</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center"/>
              <w:rPr>
                <w:bCs/>
                <w:i/>
                <w:sz w:val="28"/>
                <w:szCs w:val="28"/>
              </w:rPr>
            </w:pPr>
            <w:r w:rsidRPr="00492E55">
              <w:rPr>
                <w:sz w:val="28"/>
                <w:szCs w:val="28"/>
              </w:rPr>
              <w:t>Наименование вида использования</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center"/>
              <w:rPr>
                <w:bCs/>
                <w:i/>
                <w:sz w:val="28"/>
                <w:szCs w:val="28"/>
              </w:rPr>
            </w:pPr>
            <w:r w:rsidRPr="00492E55">
              <w:rPr>
                <w:sz w:val="28"/>
                <w:szCs w:val="28"/>
              </w:rPr>
              <w:t>Описание вида использования</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tcPr>
          <w:p w:rsidR="00492E55" w:rsidRPr="00492E55" w:rsidRDefault="00492E55">
            <w:pPr>
              <w:tabs>
                <w:tab w:val="left" w:pos="313"/>
                <w:tab w:val="num" w:pos="900"/>
              </w:tabs>
              <w:suppressAutoHyphens/>
              <w:snapToGrid w:val="0"/>
              <w:jc w:val="center"/>
              <w:rPr>
                <w:rFonts w:eastAsia="Calibri"/>
                <w:sz w:val="28"/>
                <w:szCs w:val="28"/>
              </w:rPr>
            </w:pPr>
          </w:p>
          <w:p w:rsidR="00492E55" w:rsidRPr="00492E55" w:rsidRDefault="00492E55">
            <w:pPr>
              <w:tabs>
                <w:tab w:val="left" w:pos="313"/>
                <w:tab w:val="center" w:pos="796"/>
                <w:tab w:val="num" w:pos="900"/>
                <w:tab w:val="left" w:pos="1512"/>
              </w:tabs>
              <w:suppressAutoHyphens/>
              <w:snapToGrid w:val="0"/>
              <w:rPr>
                <w:rFonts w:eastAsia="Calibri"/>
                <w:sz w:val="28"/>
                <w:szCs w:val="28"/>
              </w:rPr>
            </w:pPr>
            <w:r w:rsidRPr="00492E55">
              <w:rPr>
                <w:sz w:val="28"/>
                <w:szCs w:val="28"/>
              </w:rPr>
              <w:tab/>
            </w:r>
            <w:r w:rsidRPr="00492E55">
              <w:rPr>
                <w:sz w:val="28"/>
                <w:szCs w:val="28"/>
              </w:rPr>
              <w:tab/>
              <w:t>4.8.1</w:t>
            </w:r>
            <w:r w:rsidRPr="00492E55">
              <w:rPr>
                <w:sz w:val="28"/>
                <w:szCs w:val="28"/>
              </w:rPr>
              <w:tab/>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tabs>
                <w:tab w:val="left" w:pos="313"/>
                <w:tab w:val="num" w:pos="900"/>
              </w:tabs>
              <w:suppressAutoHyphens/>
              <w:snapToGrid w:val="0"/>
              <w:rPr>
                <w:rFonts w:eastAsia="Calibri"/>
                <w:sz w:val="28"/>
                <w:szCs w:val="28"/>
              </w:rPr>
            </w:pPr>
            <w:r w:rsidRPr="00492E55">
              <w:rPr>
                <w:sz w:val="28"/>
                <w:szCs w:val="28"/>
              </w:rPr>
              <w:t>Развлекательные мероприятия</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both"/>
              <w:rPr>
                <w:rFonts w:eastAsia="Calibri"/>
                <w:sz w:val="28"/>
                <w:szCs w:val="28"/>
              </w:rPr>
            </w:pPr>
            <w:r w:rsidRPr="00492E55">
              <w:rPr>
                <w:sz w:val="28"/>
                <w:szCs w:val="28"/>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suppressAutoHyphens/>
              <w:snapToGrid w:val="0"/>
              <w:jc w:val="center"/>
              <w:rPr>
                <w:rFonts w:eastAsia="Calibri"/>
                <w:sz w:val="28"/>
                <w:szCs w:val="28"/>
                <w:lang w:eastAsia="ar-SA"/>
              </w:rPr>
            </w:pPr>
            <w:r w:rsidRPr="00492E55">
              <w:rPr>
                <w:sz w:val="28"/>
                <w:szCs w:val="28"/>
                <w:lang w:eastAsia="ar-SA"/>
              </w:rPr>
              <w:t>7.2</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suppressAutoHyphens/>
              <w:snapToGrid w:val="0"/>
              <w:spacing w:after="120"/>
              <w:rPr>
                <w:rFonts w:eastAsia="Calibri"/>
                <w:sz w:val="28"/>
                <w:szCs w:val="28"/>
                <w:lang w:eastAsia="ar-SA"/>
              </w:rPr>
            </w:pPr>
            <w:r w:rsidRPr="00492E55">
              <w:rPr>
                <w:sz w:val="28"/>
                <w:szCs w:val="28"/>
                <w:lang w:eastAsia="ar-SA"/>
              </w:rPr>
              <w:t xml:space="preserve">Автомобильный </w:t>
            </w:r>
            <w:r w:rsidRPr="00492E55">
              <w:rPr>
                <w:sz w:val="28"/>
                <w:szCs w:val="28"/>
                <w:lang w:eastAsia="ar-SA"/>
              </w:rPr>
              <w:lastRenderedPageBreak/>
              <w:t>транспорт</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both"/>
              <w:rPr>
                <w:sz w:val="28"/>
                <w:szCs w:val="28"/>
              </w:rPr>
            </w:pPr>
            <w:r w:rsidRPr="00492E55">
              <w:rPr>
                <w:sz w:val="28"/>
                <w:szCs w:val="28"/>
              </w:rPr>
              <w:lastRenderedPageBreak/>
              <w:t>Размещение зданий и сооружений  автомобильного транспорта;</w:t>
            </w:r>
          </w:p>
          <w:p w:rsidR="00492E55" w:rsidRPr="00492E55" w:rsidRDefault="00492E55">
            <w:pPr>
              <w:rPr>
                <w:sz w:val="28"/>
                <w:szCs w:val="28"/>
              </w:rPr>
            </w:pPr>
            <w:r w:rsidRPr="00492E55">
              <w:rPr>
                <w:sz w:val="28"/>
                <w:szCs w:val="28"/>
              </w:rPr>
              <w:lastRenderedPageBreak/>
              <w:t>Содержание данного вида разрешенного использования включает в себя содержание видов разрешенного использования с кодами  7.2.1.- 7.2.3</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suppressAutoHyphens/>
              <w:snapToGrid w:val="0"/>
              <w:jc w:val="center"/>
              <w:rPr>
                <w:rFonts w:eastAsia="Calibri"/>
                <w:sz w:val="28"/>
                <w:szCs w:val="28"/>
                <w:lang w:eastAsia="ar-SA"/>
              </w:rPr>
            </w:pPr>
            <w:r w:rsidRPr="00492E55">
              <w:rPr>
                <w:sz w:val="28"/>
                <w:szCs w:val="28"/>
                <w:lang w:eastAsia="ar-SA"/>
              </w:rPr>
              <w:lastRenderedPageBreak/>
              <w:t>7.2.1</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suppressAutoHyphens/>
              <w:snapToGrid w:val="0"/>
              <w:rPr>
                <w:rFonts w:eastAsia="Calibri"/>
                <w:sz w:val="28"/>
                <w:szCs w:val="28"/>
                <w:lang w:eastAsia="ar-SA"/>
              </w:rPr>
            </w:pPr>
            <w:r w:rsidRPr="00492E55">
              <w:rPr>
                <w:sz w:val="28"/>
                <w:szCs w:val="28"/>
                <w:lang w:eastAsia="ar-SA"/>
              </w:rPr>
              <w:t>Размещение автомобильных дорог</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both"/>
              <w:rPr>
                <w:sz w:val="28"/>
                <w:szCs w:val="28"/>
              </w:rPr>
            </w:pPr>
            <w:r w:rsidRPr="00492E55">
              <w:rPr>
                <w:sz w:val="28"/>
                <w:szCs w:val="28"/>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492E55">
              <w:rPr>
                <w:sz w:val="28"/>
                <w:szCs w:val="28"/>
              </w:rPr>
              <w:t>дств  в  гр</w:t>
            </w:r>
            <w:proofErr w:type="gramEnd"/>
            <w:r w:rsidRPr="00492E55">
              <w:rPr>
                <w:sz w:val="28"/>
                <w:szCs w:val="28"/>
              </w:rPr>
              <w:t>аницах городских улиц и дорог, за исключением предусмотренного видами разрешенного использования с кодами 2.7.1, 4.9, 7.2.3,            а также некапитальных сооружений, предназначенных для охраны транспортных средств;</w:t>
            </w:r>
          </w:p>
          <w:p w:rsidR="00492E55" w:rsidRPr="00492E55" w:rsidRDefault="00492E55">
            <w:pPr>
              <w:rPr>
                <w:sz w:val="28"/>
                <w:szCs w:val="28"/>
              </w:rPr>
            </w:pPr>
            <w:r w:rsidRPr="00492E55">
              <w:rPr>
                <w:sz w:val="28"/>
                <w:szCs w:val="28"/>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suppressAutoHyphens/>
              <w:snapToGrid w:val="0"/>
              <w:jc w:val="center"/>
              <w:rPr>
                <w:rFonts w:eastAsia="Calibri"/>
                <w:sz w:val="28"/>
                <w:szCs w:val="28"/>
                <w:lang w:eastAsia="ar-SA"/>
              </w:rPr>
            </w:pPr>
            <w:r w:rsidRPr="00492E55">
              <w:rPr>
                <w:sz w:val="28"/>
                <w:szCs w:val="28"/>
                <w:lang w:eastAsia="ar-SA"/>
              </w:rPr>
              <w:t>7.2.2</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suppressAutoHyphens/>
              <w:snapToGrid w:val="0"/>
              <w:rPr>
                <w:rFonts w:eastAsia="Calibri"/>
                <w:sz w:val="28"/>
                <w:szCs w:val="28"/>
                <w:lang w:eastAsia="ar-SA"/>
              </w:rPr>
            </w:pPr>
            <w:r w:rsidRPr="00492E55">
              <w:rPr>
                <w:sz w:val="28"/>
                <w:szCs w:val="28"/>
                <w:lang w:eastAsia="ar-SA"/>
              </w:rPr>
              <w:t>Облуживание перевозок пассажиров</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both"/>
              <w:rPr>
                <w:sz w:val="28"/>
                <w:szCs w:val="28"/>
              </w:rPr>
            </w:pPr>
            <w:proofErr w:type="gramStart"/>
            <w:r w:rsidRPr="00492E55">
              <w:rPr>
                <w:sz w:val="28"/>
                <w:szCs w:val="28"/>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roofErr w:type="gramEnd"/>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suppressAutoHyphens/>
              <w:snapToGrid w:val="0"/>
              <w:jc w:val="center"/>
              <w:rPr>
                <w:rFonts w:eastAsia="Calibri"/>
                <w:sz w:val="28"/>
                <w:szCs w:val="28"/>
                <w:lang w:eastAsia="ar-SA"/>
              </w:rPr>
            </w:pPr>
            <w:r w:rsidRPr="00492E55">
              <w:rPr>
                <w:sz w:val="28"/>
                <w:szCs w:val="28"/>
                <w:lang w:eastAsia="ar-SA"/>
              </w:rPr>
              <w:t>7.2.3</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suppressAutoHyphens/>
              <w:snapToGrid w:val="0"/>
              <w:rPr>
                <w:rFonts w:eastAsia="Calibri"/>
                <w:sz w:val="28"/>
                <w:szCs w:val="28"/>
                <w:lang w:eastAsia="ar-SA"/>
              </w:rPr>
            </w:pPr>
            <w:r w:rsidRPr="00492E55">
              <w:rPr>
                <w:sz w:val="28"/>
                <w:szCs w:val="28"/>
                <w:lang w:eastAsia="ar-SA"/>
              </w:rPr>
              <w:t>Стоянки транспорта общего пользования</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both"/>
              <w:rPr>
                <w:sz w:val="28"/>
                <w:szCs w:val="28"/>
              </w:rPr>
            </w:pPr>
            <w:r w:rsidRPr="00492E55">
              <w:rPr>
                <w:sz w:val="28"/>
                <w:szCs w:val="28"/>
              </w:rPr>
              <w:t>Размещение стоянок транспортных средств, осуществляющих перевозки людей по установленному маршруту</w:t>
            </w:r>
          </w:p>
        </w:tc>
      </w:tr>
    </w:tbl>
    <w:p w:rsidR="00492E55" w:rsidRPr="00492E55" w:rsidRDefault="00492E55" w:rsidP="00492E55">
      <w:pPr>
        <w:spacing w:after="0" w:line="240" w:lineRule="auto"/>
        <w:ind w:firstLine="708"/>
        <w:jc w:val="both"/>
        <w:rPr>
          <w:rFonts w:ascii="Times New Roman" w:eastAsia="Calibri" w:hAnsi="Times New Roman" w:cs="Times New Roman"/>
          <w:sz w:val="28"/>
          <w:szCs w:val="28"/>
        </w:rPr>
      </w:pPr>
      <w:r w:rsidRPr="00492E55">
        <w:rPr>
          <w:rFonts w:ascii="Times New Roman" w:hAnsi="Times New Roman" w:cs="Times New Roman"/>
          <w:sz w:val="28"/>
          <w:szCs w:val="28"/>
        </w:rPr>
        <w:t>59.2. Для зоны ОД</w:t>
      </w:r>
      <w:proofErr w:type="gramStart"/>
      <w:r w:rsidRPr="00492E55">
        <w:rPr>
          <w:rFonts w:ascii="Times New Roman" w:hAnsi="Times New Roman" w:cs="Times New Roman"/>
          <w:sz w:val="28"/>
          <w:szCs w:val="28"/>
        </w:rPr>
        <w:t>2</w:t>
      </w:r>
      <w:proofErr w:type="gramEnd"/>
      <w:r w:rsidRPr="00492E55">
        <w:rPr>
          <w:rFonts w:ascii="Times New Roman" w:hAnsi="Times New Roman" w:cs="Times New Roman"/>
          <w:sz w:val="28"/>
          <w:szCs w:val="28"/>
        </w:rPr>
        <w:t xml:space="preserve"> установлены следующие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со статьёй 38 Градостроительного кодекса Российской Федерации, законодательством Чеченской Республики и местными нормативными актами:</w:t>
      </w:r>
    </w:p>
    <w:p w:rsidR="00492E55" w:rsidRPr="00492E55" w:rsidRDefault="00492E55" w:rsidP="00492E55">
      <w:pPr>
        <w:spacing w:after="0" w:line="240" w:lineRule="auto"/>
        <w:ind w:firstLine="709"/>
        <w:jc w:val="both"/>
        <w:rPr>
          <w:rFonts w:ascii="Times New Roman" w:hAnsi="Times New Roman" w:cs="Times New Roman"/>
          <w:sz w:val="28"/>
          <w:szCs w:val="28"/>
        </w:rPr>
      </w:pPr>
      <w:r w:rsidRPr="00492E55">
        <w:rPr>
          <w:rFonts w:ascii="Times New Roman" w:hAnsi="Times New Roman" w:cs="Times New Roman"/>
          <w:sz w:val="28"/>
          <w:szCs w:val="28"/>
        </w:rPr>
        <w:t>1) максимальная и минимальная площади земельных участков не подлежат установлению;</w:t>
      </w:r>
    </w:p>
    <w:p w:rsidR="00492E55" w:rsidRPr="00492E55" w:rsidRDefault="00492E55" w:rsidP="00492E55">
      <w:pPr>
        <w:spacing w:after="0" w:line="240" w:lineRule="auto"/>
        <w:ind w:firstLine="709"/>
        <w:jc w:val="both"/>
        <w:rPr>
          <w:rFonts w:ascii="Times New Roman" w:hAnsi="Times New Roman" w:cs="Times New Roman"/>
          <w:sz w:val="28"/>
          <w:szCs w:val="28"/>
        </w:rPr>
      </w:pPr>
      <w:r w:rsidRPr="00492E55">
        <w:rPr>
          <w:rFonts w:ascii="Times New Roman" w:hAnsi="Times New Roman" w:cs="Times New Roman"/>
          <w:sz w:val="28"/>
          <w:szCs w:val="28"/>
        </w:rPr>
        <w:t>2) максимальные и минимальные размеры земельных участков не подлежат установлению;</w:t>
      </w:r>
    </w:p>
    <w:p w:rsidR="00492E55" w:rsidRPr="00492E55" w:rsidRDefault="00492E55" w:rsidP="00492E55">
      <w:pPr>
        <w:spacing w:after="0" w:line="240" w:lineRule="auto"/>
        <w:ind w:firstLine="709"/>
        <w:jc w:val="both"/>
        <w:rPr>
          <w:rFonts w:ascii="Times New Roman" w:hAnsi="Times New Roman" w:cs="Times New Roman"/>
          <w:sz w:val="28"/>
          <w:szCs w:val="28"/>
        </w:rPr>
      </w:pPr>
      <w:r w:rsidRPr="00492E55">
        <w:rPr>
          <w:rFonts w:ascii="Times New Roman" w:hAnsi="Times New Roman" w:cs="Times New Roman"/>
          <w:sz w:val="28"/>
          <w:szCs w:val="28"/>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подлежат установлению;</w:t>
      </w:r>
    </w:p>
    <w:p w:rsidR="00492E55" w:rsidRPr="00492E55" w:rsidRDefault="00492E55" w:rsidP="00492E55">
      <w:pPr>
        <w:spacing w:after="0" w:line="240" w:lineRule="auto"/>
        <w:ind w:firstLine="709"/>
        <w:jc w:val="both"/>
        <w:rPr>
          <w:rFonts w:ascii="Times New Roman" w:hAnsi="Times New Roman" w:cs="Times New Roman"/>
          <w:sz w:val="28"/>
          <w:szCs w:val="28"/>
        </w:rPr>
      </w:pPr>
      <w:r w:rsidRPr="00492E55">
        <w:rPr>
          <w:rFonts w:ascii="Times New Roman" w:hAnsi="Times New Roman" w:cs="Times New Roman"/>
          <w:sz w:val="28"/>
          <w:szCs w:val="28"/>
        </w:rPr>
        <w:lastRenderedPageBreak/>
        <w:t>4) предельное количество этажей не подлежит установлению;</w:t>
      </w:r>
    </w:p>
    <w:p w:rsidR="00492E55" w:rsidRPr="00492E55" w:rsidRDefault="00492E55" w:rsidP="00492E55">
      <w:pPr>
        <w:spacing w:after="0" w:line="240" w:lineRule="auto"/>
        <w:ind w:firstLine="709"/>
        <w:jc w:val="both"/>
        <w:rPr>
          <w:rFonts w:ascii="Times New Roman" w:hAnsi="Times New Roman" w:cs="Times New Roman"/>
          <w:sz w:val="28"/>
          <w:szCs w:val="28"/>
        </w:rPr>
      </w:pPr>
      <w:r w:rsidRPr="00492E55">
        <w:rPr>
          <w:rFonts w:ascii="Times New Roman" w:hAnsi="Times New Roman" w:cs="Times New Roman"/>
          <w:sz w:val="28"/>
          <w:szCs w:val="28"/>
        </w:rPr>
        <w:t>5) максимальный процент застройки в границах земельного участка не подлежит установлению;</w:t>
      </w:r>
    </w:p>
    <w:p w:rsidR="00492E55" w:rsidRPr="00492E55" w:rsidRDefault="00492E55" w:rsidP="00492E55">
      <w:pPr>
        <w:spacing w:after="0" w:line="240" w:lineRule="auto"/>
        <w:ind w:firstLine="709"/>
        <w:jc w:val="both"/>
        <w:rPr>
          <w:rFonts w:ascii="Times New Roman" w:hAnsi="Times New Roman" w:cs="Times New Roman"/>
          <w:sz w:val="28"/>
          <w:szCs w:val="28"/>
        </w:rPr>
      </w:pPr>
      <w:r w:rsidRPr="00492E55">
        <w:rPr>
          <w:rFonts w:ascii="Times New Roman" w:hAnsi="Times New Roman" w:cs="Times New Roman"/>
          <w:sz w:val="28"/>
          <w:szCs w:val="28"/>
        </w:rPr>
        <w:t>6) иные показатели:</w:t>
      </w:r>
    </w:p>
    <w:p w:rsidR="00492E55" w:rsidRPr="00492E55" w:rsidRDefault="00492E55" w:rsidP="00492E55">
      <w:pPr>
        <w:pStyle w:val="af3"/>
        <w:keepLines w:val="0"/>
        <w:numPr>
          <w:ilvl w:val="0"/>
          <w:numId w:val="13"/>
        </w:numPr>
        <w:spacing w:before="0" w:line="240" w:lineRule="auto"/>
        <w:contextualSpacing/>
        <w:jc w:val="both"/>
        <w:rPr>
          <w:rFonts w:ascii="Times New Roman" w:eastAsia="Calibri" w:hAnsi="Times New Roman"/>
          <w:b w:val="0"/>
          <w:bCs w:val="0"/>
          <w:color w:val="auto"/>
        </w:rPr>
      </w:pPr>
      <w:r w:rsidRPr="00492E55">
        <w:rPr>
          <w:rFonts w:ascii="Times New Roman" w:eastAsia="Calibri" w:hAnsi="Times New Roman"/>
          <w:b w:val="0"/>
          <w:bCs w:val="0"/>
          <w:color w:val="auto"/>
        </w:rPr>
        <w:t>максимальная высота ограждения между земельными участками для размещения жилых домов: 2,0 метра;</w:t>
      </w:r>
    </w:p>
    <w:p w:rsidR="00492E55" w:rsidRPr="00492E55" w:rsidRDefault="00492E55" w:rsidP="00492E55">
      <w:pPr>
        <w:pStyle w:val="af3"/>
        <w:keepLines w:val="0"/>
        <w:numPr>
          <w:ilvl w:val="0"/>
          <w:numId w:val="13"/>
        </w:numPr>
        <w:spacing w:before="0" w:after="60" w:line="240" w:lineRule="auto"/>
        <w:ind w:left="714" w:hanging="357"/>
        <w:contextualSpacing/>
        <w:jc w:val="both"/>
        <w:rPr>
          <w:rFonts w:ascii="Times New Roman" w:eastAsia="Calibri" w:hAnsi="Times New Roman"/>
          <w:b w:val="0"/>
          <w:bCs w:val="0"/>
          <w:color w:val="auto"/>
        </w:rPr>
      </w:pPr>
      <w:r w:rsidRPr="00492E55">
        <w:rPr>
          <w:rFonts w:ascii="Times New Roman" w:eastAsia="Calibri" w:hAnsi="Times New Roman"/>
          <w:b w:val="0"/>
          <w:bCs w:val="0"/>
          <w:color w:val="auto"/>
        </w:rPr>
        <w:t>максимальная высота ограждения между земельными участками и территориями общего пользования (улицами, бульварами, площадями): 2,0 метра при соблюдении условий прозрачности ограждения на высоте выше 1,0 м от поверхности земли.</w:t>
      </w:r>
    </w:p>
    <w:p w:rsidR="00492E55" w:rsidRPr="00492E55" w:rsidRDefault="00492E55" w:rsidP="00492E55">
      <w:pPr>
        <w:spacing w:after="0" w:line="240" w:lineRule="auto"/>
        <w:ind w:firstLine="708"/>
        <w:jc w:val="both"/>
        <w:rPr>
          <w:rFonts w:ascii="Times New Roman" w:eastAsia="Calibri" w:hAnsi="Times New Roman" w:cs="Times New Roman"/>
          <w:sz w:val="28"/>
          <w:szCs w:val="28"/>
        </w:rPr>
      </w:pPr>
      <w:r w:rsidRPr="00492E55">
        <w:rPr>
          <w:rFonts w:ascii="Times New Roman" w:hAnsi="Times New Roman" w:cs="Times New Roman"/>
          <w:sz w:val="28"/>
          <w:szCs w:val="28"/>
        </w:rPr>
        <w:t>59.3. Указанные размеры и параметры применяются в части, не противоречащей национальным стандартам и сводам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иным техническим регламентам. Отсутствие ограничений по тем или иным конкретным параметрам не влечёт за собой отсутствия необходимости соблюдать указанные национальные стандарты и своды правил.</w:t>
      </w:r>
    </w:p>
    <w:p w:rsidR="00492E55" w:rsidRPr="00492E55" w:rsidRDefault="00492E55" w:rsidP="00492E55">
      <w:pPr>
        <w:spacing w:after="120" w:line="240" w:lineRule="auto"/>
        <w:ind w:firstLine="708"/>
        <w:jc w:val="both"/>
        <w:rPr>
          <w:rFonts w:ascii="Times New Roman" w:hAnsi="Times New Roman" w:cs="Times New Roman"/>
          <w:sz w:val="28"/>
          <w:szCs w:val="28"/>
        </w:rPr>
      </w:pPr>
      <w:r w:rsidRPr="00492E55">
        <w:rPr>
          <w:rFonts w:ascii="Times New Roman" w:hAnsi="Times New Roman" w:cs="Times New Roman"/>
          <w:sz w:val="28"/>
          <w:szCs w:val="28"/>
        </w:rPr>
        <w:t>59.4. Ограничения использования земельных участков и объектов капитального строительства указаны в статьях 44-54 настоящих Правил.</w:t>
      </w:r>
    </w:p>
    <w:p w:rsidR="00492E55" w:rsidRPr="00492E55" w:rsidRDefault="00492E55" w:rsidP="00492E55">
      <w:pPr>
        <w:spacing w:after="120" w:line="240" w:lineRule="auto"/>
        <w:ind w:firstLine="708"/>
        <w:jc w:val="both"/>
        <w:rPr>
          <w:rFonts w:ascii="Times New Roman" w:hAnsi="Times New Roman" w:cs="Times New Roman"/>
          <w:sz w:val="28"/>
          <w:szCs w:val="28"/>
        </w:rPr>
      </w:pPr>
    </w:p>
    <w:p w:rsidR="00492E55" w:rsidRPr="00492E55" w:rsidRDefault="00492E55" w:rsidP="00492E55">
      <w:pPr>
        <w:spacing w:after="120" w:line="240" w:lineRule="auto"/>
        <w:ind w:firstLine="708"/>
        <w:jc w:val="both"/>
        <w:rPr>
          <w:rFonts w:ascii="Times New Roman" w:hAnsi="Times New Roman" w:cs="Times New Roman"/>
          <w:sz w:val="28"/>
          <w:szCs w:val="28"/>
        </w:rPr>
      </w:pPr>
    </w:p>
    <w:p w:rsidR="00492E55" w:rsidRPr="00492E55" w:rsidRDefault="00492E55" w:rsidP="00492E55">
      <w:pPr>
        <w:pStyle w:val="Style6"/>
        <w:widowControl/>
        <w:spacing w:line="240" w:lineRule="auto"/>
        <w:ind w:firstLine="284"/>
        <w:jc w:val="both"/>
        <w:rPr>
          <w:rFonts w:ascii="Times New Roman" w:hAnsi="Times New Roman"/>
          <w:b/>
          <w:sz w:val="28"/>
          <w:szCs w:val="28"/>
        </w:rPr>
      </w:pPr>
      <w:r w:rsidRPr="00492E55">
        <w:rPr>
          <w:rFonts w:ascii="Times New Roman" w:hAnsi="Times New Roman"/>
          <w:b/>
          <w:sz w:val="28"/>
          <w:szCs w:val="28"/>
        </w:rPr>
        <w:t>Статья 60. Градостроительный регламент з</w:t>
      </w:r>
      <w:r w:rsidRPr="00492E55">
        <w:rPr>
          <w:rStyle w:val="FontStyle20"/>
          <w:rFonts w:ascii="Times New Roman" w:hAnsi="Times New Roman" w:cs="Times New Roman"/>
          <w:b/>
          <w:sz w:val="28"/>
          <w:szCs w:val="28"/>
        </w:rPr>
        <w:t xml:space="preserve">оны коммерческого назначения </w:t>
      </w:r>
      <w:r w:rsidRPr="00492E55">
        <w:rPr>
          <w:rFonts w:ascii="Times New Roman" w:hAnsi="Times New Roman"/>
          <w:b/>
          <w:sz w:val="28"/>
          <w:szCs w:val="28"/>
        </w:rPr>
        <w:t>(ОД3)</w:t>
      </w:r>
    </w:p>
    <w:p w:rsidR="00492E55" w:rsidRPr="00492E55" w:rsidRDefault="00492E55" w:rsidP="00492E55">
      <w:pPr>
        <w:pStyle w:val="Style8"/>
        <w:widowControl/>
        <w:ind w:firstLine="708"/>
        <w:jc w:val="both"/>
        <w:rPr>
          <w:rFonts w:ascii="Times New Roman" w:hAnsi="Times New Roman"/>
          <w:spacing w:val="2"/>
          <w:sz w:val="28"/>
          <w:szCs w:val="28"/>
        </w:rPr>
      </w:pPr>
      <w:proofErr w:type="gramStart"/>
      <w:r w:rsidRPr="00492E55">
        <w:rPr>
          <w:rFonts w:ascii="Times New Roman" w:hAnsi="Times New Roman"/>
          <w:spacing w:val="2"/>
          <w:sz w:val="28"/>
          <w:szCs w:val="28"/>
        </w:rPr>
        <w:t>Зона застройки объектами коммерческого назначения ОД3 выделена для обеспечения правовых условий использования земельных участков, строительства и реконструкции объектов капитального строительства торговли (торговые центры, торгово-развлекательные центры (комплексы)</w:t>
      </w:r>
      <w:r w:rsidRPr="00492E55">
        <w:rPr>
          <w:rFonts w:ascii="Times New Roman" w:hAnsi="Times New Roman"/>
          <w:sz w:val="28"/>
          <w:szCs w:val="28"/>
        </w:rPr>
        <w:t xml:space="preserve"> </w:t>
      </w:r>
      <w:r w:rsidRPr="00492E55">
        <w:rPr>
          <w:rFonts w:ascii="Times New Roman" w:hAnsi="Times New Roman"/>
          <w:spacing w:val="2"/>
          <w:sz w:val="28"/>
          <w:szCs w:val="28"/>
        </w:rPr>
        <w:t>регионального и местного значения.</w:t>
      </w:r>
      <w:proofErr w:type="gramEnd"/>
    </w:p>
    <w:p w:rsidR="00492E55" w:rsidRPr="00492E55" w:rsidRDefault="00492E55" w:rsidP="00492E55">
      <w:pPr>
        <w:pStyle w:val="Style6"/>
        <w:widowControl/>
        <w:spacing w:after="60" w:line="240" w:lineRule="auto"/>
        <w:ind w:firstLine="708"/>
        <w:jc w:val="both"/>
        <w:rPr>
          <w:rFonts w:ascii="Times New Roman" w:hAnsi="Times New Roman"/>
          <w:bCs/>
          <w:sz w:val="28"/>
          <w:szCs w:val="28"/>
        </w:rPr>
      </w:pPr>
      <w:r w:rsidRPr="00492E55">
        <w:rPr>
          <w:rFonts w:ascii="Times New Roman" w:hAnsi="Times New Roman"/>
          <w:sz w:val="28"/>
          <w:szCs w:val="28"/>
        </w:rPr>
        <w:t xml:space="preserve">60.1. </w:t>
      </w:r>
      <w:r w:rsidRPr="00492E55">
        <w:rPr>
          <w:rStyle w:val="FontStyle15"/>
          <w:rFonts w:ascii="Times New Roman" w:hAnsi="Times New Roman" w:cs="Times New Roman"/>
          <w:b w:val="0"/>
          <w:iCs/>
          <w:sz w:val="28"/>
          <w:szCs w:val="28"/>
        </w:rPr>
        <w:t>В</w:t>
      </w:r>
      <w:r w:rsidRPr="00492E55">
        <w:rPr>
          <w:rStyle w:val="FontStyle15"/>
          <w:rFonts w:ascii="Times New Roman" w:hAnsi="Times New Roman" w:cs="Times New Roman"/>
          <w:b w:val="0"/>
          <w:sz w:val="28"/>
          <w:szCs w:val="28"/>
        </w:rPr>
        <w:t>иды разрешённого использования земельных участков и объектов капитального строительства.</w:t>
      </w:r>
    </w:p>
    <w:tbl>
      <w:tblPr>
        <w:tblStyle w:val="afff0"/>
        <w:tblW w:w="9465" w:type="dxa"/>
        <w:tblInd w:w="0" w:type="dxa"/>
        <w:tblLayout w:type="fixed"/>
        <w:tblLook w:val="04A0"/>
      </w:tblPr>
      <w:tblGrid>
        <w:gridCol w:w="1809"/>
        <w:gridCol w:w="2835"/>
        <w:gridCol w:w="4821"/>
      </w:tblGrid>
      <w:tr w:rsidR="00492E55" w:rsidRPr="00492E55" w:rsidTr="00492E55">
        <w:tc>
          <w:tcPr>
            <w:tcW w:w="9464" w:type="dxa"/>
            <w:gridSpan w:val="3"/>
            <w:tcBorders>
              <w:top w:val="single" w:sz="4" w:space="0" w:color="auto"/>
              <w:left w:val="single" w:sz="4" w:space="0" w:color="auto"/>
              <w:bottom w:val="single" w:sz="4" w:space="0" w:color="auto"/>
              <w:right w:val="single" w:sz="4" w:space="0" w:color="auto"/>
            </w:tcBorders>
            <w:hideMark/>
          </w:tcPr>
          <w:p w:rsidR="00492E55" w:rsidRPr="00492E55" w:rsidRDefault="00492E55">
            <w:pPr>
              <w:jc w:val="center"/>
              <w:rPr>
                <w:b/>
                <w:sz w:val="28"/>
                <w:szCs w:val="28"/>
              </w:rPr>
            </w:pPr>
            <w:r w:rsidRPr="00492E55">
              <w:rPr>
                <w:b/>
                <w:sz w:val="28"/>
                <w:szCs w:val="28"/>
              </w:rPr>
              <w:t>1. Основные виды разрешенного использования</w:t>
            </w:r>
            <w:r w:rsidRPr="00492E55">
              <w:rPr>
                <w:b/>
                <w:bCs/>
                <w:sz w:val="28"/>
                <w:szCs w:val="28"/>
              </w:rPr>
              <w:t xml:space="preserve"> земельных участков и объектов капитального строительства</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ind w:left="-57" w:right="-57"/>
              <w:jc w:val="center"/>
              <w:rPr>
                <w:bCs/>
                <w:i/>
                <w:sz w:val="28"/>
                <w:szCs w:val="28"/>
              </w:rPr>
            </w:pPr>
            <w:r w:rsidRPr="00492E55">
              <w:rPr>
                <w:sz w:val="28"/>
                <w:szCs w:val="28"/>
              </w:rPr>
              <w:t>Код по классификатору</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center"/>
              <w:rPr>
                <w:bCs/>
                <w:i/>
                <w:sz w:val="28"/>
                <w:szCs w:val="28"/>
              </w:rPr>
            </w:pPr>
            <w:r w:rsidRPr="00492E55">
              <w:rPr>
                <w:sz w:val="28"/>
                <w:szCs w:val="28"/>
              </w:rPr>
              <w:t>Наименование вида использования</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center"/>
              <w:rPr>
                <w:bCs/>
                <w:i/>
                <w:sz w:val="28"/>
                <w:szCs w:val="28"/>
              </w:rPr>
            </w:pPr>
            <w:r w:rsidRPr="00492E55">
              <w:rPr>
                <w:sz w:val="28"/>
                <w:szCs w:val="28"/>
              </w:rPr>
              <w:t>Описание вида использования</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3.1</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rPr>
                <w:sz w:val="28"/>
                <w:szCs w:val="28"/>
              </w:rPr>
            </w:pPr>
            <w:r w:rsidRPr="00492E55">
              <w:rPr>
                <w:sz w:val="28"/>
                <w:szCs w:val="28"/>
              </w:rPr>
              <w:t>Коммунальное обслуживание</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rPr>
                <w:sz w:val="28"/>
                <w:szCs w:val="28"/>
              </w:rPr>
            </w:pPr>
            <w:r w:rsidRPr="00492E55">
              <w:rPr>
                <w:sz w:val="28"/>
                <w:szCs w:val="28"/>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и 3.1.2</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lastRenderedPageBreak/>
              <w:t>3.1.1</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tabs>
                <w:tab w:val="left" w:pos="313"/>
                <w:tab w:val="num" w:pos="900"/>
              </w:tabs>
              <w:suppressAutoHyphens/>
              <w:snapToGrid w:val="0"/>
              <w:rPr>
                <w:rFonts w:eastAsia="Calibri"/>
                <w:sz w:val="28"/>
                <w:szCs w:val="28"/>
                <w:lang w:eastAsia="ar-SA"/>
              </w:rPr>
            </w:pPr>
            <w:r w:rsidRPr="00492E55">
              <w:rPr>
                <w:sz w:val="28"/>
                <w:szCs w:val="28"/>
                <w:lang w:eastAsia="ar-SA"/>
              </w:rPr>
              <w:t>Предоставление коммунальных услуг</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both"/>
              <w:rPr>
                <w:rFonts w:eastAsia="Calibri"/>
                <w:sz w:val="28"/>
                <w:szCs w:val="28"/>
              </w:rPr>
            </w:pPr>
            <w:proofErr w:type="gramStart"/>
            <w:r w:rsidRPr="00492E55">
              <w:rPr>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3.1.2</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tabs>
                <w:tab w:val="left" w:pos="313"/>
                <w:tab w:val="num" w:pos="900"/>
              </w:tabs>
              <w:suppressAutoHyphens/>
              <w:snapToGrid w:val="0"/>
              <w:rPr>
                <w:rFonts w:eastAsia="Calibri"/>
                <w:sz w:val="28"/>
                <w:szCs w:val="28"/>
                <w:lang w:eastAsia="ar-SA"/>
              </w:rPr>
            </w:pPr>
            <w:r w:rsidRPr="00492E55">
              <w:rPr>
                <w:sz w:val="28"/>
                <w:szCs w:val="28"/>
                <w:lang w:eastAsia="ar-SA"/>
              </w:rPr>
              <w:t xml:space="preserve">Административные здания организаций, обеспечивающих предоставление коммунальных услуг </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both"/>
              <w:rPr>
                <w:rFonts w:eastAsia="Calibri"/>
                <w:sz w:val="28"/>
                <w:szCs w:val="28"/>
              </w:rPr>
            </w:pPr>
            <w:r w:rsidRPr="00492E55">
              <w:rPr>
                <w:sz w:val="28"/>
                <w:szCs w:val="28"/>
              </w:rPr>
              <w:t>Размещение зданий, предназначенных для приема физических и юридических лиц в связи с предоставлением им коммунальных услуг</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3.2</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rPr>
                <w:sz w:val="28"/>
                <w:szCs w:val="28"/>
              </w:rPr>
            </w:pPr>
            <w:r w:rsidRPr="00492E55">
              <w:rPr>
                <w:sz w:val="28"/>
                <w:szCs w:val="28"/>
              </w:rPr>
              <w:t>Социальное обслуживание</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both"/>
              <w:rPr>
                <w:sz w:val="28"/>
                <w:szCs w:val="28"/>
              </w:rPr>
            </w:pPr>
            <w:r w:rsidRPr="00492E55">
              <w:rPr>
                <w:sz w:val="28"/>
                <w:szCs w:val="28"/>
              </w:rPr>
              <w:t>Размещение зданий, предназначенных для оказания гражданам социальной помощи. Содержание данного вида использования включает в себя содержание видов разрешенного использования с кодами                       3.2.1-3.2.4</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3.2.1</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textAlignment w:val="baseline"/>
              <w:rPr>
                <w:sz w:val="28"/>
                <w:szCs w:val="28"/>
              </w:rPr>
            </w:pPr>
            <w:r w:rsidRPr="00492E55">
              <w:rPr>
                <w:sz w:val="28"/>
                <w:szCs w:val="28"/>
              </w:rPr>
              <w:t xml:space="preserve">Дома социального обслуживания </w:t>
            </w:r>
          </w:p>
        </w:tc>
        <w:tc>
          <w:tcPr>
            <w:tcW w:w="4820" w:type="dxa"/>
            <w:tcBorders>
              <w:top w:val="single" w:sz="4" w:space="0" w:color="auto"/>
              <w:left w:val="single" w:sz="4" w:space="0" w:color="auto"/>
              <w:bottom w:val="single" w:sz="4" w:space="0" w:color="auto"/>
              <w:right w:val="single" w:sz="4" w:space="0" w:color="auto"/>
            </w:tcBorders>
          </w:tcPr>
          <w:p w:rsidR="00492E55" w:rsidRPr="00492E55" w:rsidRDefault="00492E55">
            <w:pPr>
              <w:jc w:val="both"/>
              <w:textAlignment w:val="baseline"/>
              <w:rPr>
                <w:sz w:val="28"/>
                <w:szCs w:val="28"/>
              </w:rPr>
            </w:pPr>
            <w:r w:rsidRPr="00492E55">
              <w:rPr>
                <w:sz w:val="28"/>
                <w:szCs w:val="28"/>
              </w:rPr>
              <w:t>Размещение зданий, предназначенных для размещения домов престарелых, домов ребенка, детских домов, пунктов ночлега для бездомных граждан;</w:t>
            </w:r>
          </w:p>
          <w:p w:rsidR="00492E55" w:rsidRPr="00492E55" w:rsidRDefault="00492E55">
            <w:pPr>
              <w:jc w:val="both"/>
              <w:textAlignment w:val="baseline"/>
              <w:rPr>
                <w:sz w:val="28"/>
                <w:szCs w:val="28"/>
              </w:rPr>
            </w:pPr>
            <w:r w:rsidRPr="00492E55">
              <w:rPr>
                <w:sz w:val="28"/>
                <w:szCs w:val="28"/>
              </w:rPr>
              <w:t>размещение объектов капитального строительства для временного размещения вынужденных переселенцев, лиц, признанных беженцами</w:t>
            </w:r>
          </w:p>
          <w:p w:rsidR="00492E55" w:rsidRPr="00492E55" w:rsidRDefault="00492E55">
            <w:pPr>
              <w:jc w:val="both"/>
              <w:textAlignment w:val="baseline"/>
              <w:rPr>
                <w:sz w:val="28"/>
                <w:szCs w:val="28"/>
              </w:rPr>
            </w:pP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3.2.2</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textAlignment w:val="baseline"/>
              <w:rPr>
                <w:sz w:val="28"/>
                <w:szCs w:val="28"/>
              </w:rPr>
            </w:pPr>
            <w:r w:rsidRPr="00492E55">
              <w:rPr>
                <w:sz w:val="28"/>
                <w:szCs w:val="28"/>
              </w:rPr>
              <w:t>Оказание социальной помощи населению</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both"/>
              <w:textAlignment w:val="baseline"/>
              <w:rPr>
                <w:sz w:val="28"/>
                <w:szCs w:val="28"/>
              </w:rPr>
            </w:pPr>
            <w:proofErr w:type="gramStart"/>
            <w:r w:rsidRPr="00492E55">
              <w:rPr>
                <w:sz w:val="28"/>
                <w:szCs w:val="28"/>
              </w:rPr>
              <w:t xml:space="preserve">Размещение зданий, предназначенных для служб психологической и бесплатной юридической помощи, социальных, пенсионных и иных служб (служб занятости населения, пункты питания малоимущих граждан), в которых  осуществляется </w:t>
            </w:r>
            <w:r w:rsidRPr="00492E55">
              <w:rPr>
                <w:sz w:val="28"/>
                <w:szCs w:val="28"/>
              </w:rPr>
              <w:lastRenderedPageBreak/>
              <w:t>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клубов по интересам</w:t>
            </w:r>
            <w:proofErr w:type="gramEnd"/>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lastRenderedPageBreak/>
              <w:t>3.2.3</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textAlignment w:val="baseline"/>
              <w:rPr>
                <w:sz w:val="28"/>
                <w:szCs w:val="28"/>
              </w:rPr>
            </w:pPr>
            <w:r w:rsidRPr="00492E55">
              <w:rPr>
                <w:sz w:val="28"/>
                <w:szCs w:val="28"/>
              </w:rPr>
              <w:t>Оказание услуг связи</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both"/>
              <w:textAlignment w:val="baseline"/>
              <w:rPr>
                <w:sz w:val="28"/>
                <w:szCs w:val="28"/>
              </w:rPr>
            </w:pPr>
            <w:r w:rsidRPr="00492E55">
              <w:rPr>
                <w:sz w:val="28"/>
                <w:szCs w:val="28"/>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3.2.4</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textAlignment w:val="baseline"/>
              <w:rPr>
                <w:sz w:val="28"/>
                <w:szCs w:val="28"/>
              </w:rPr>
            </w:pPr>
            <w:r w:rsidRPr="00492E55">
              <w:rPr>
                <w:sz w:val="28"/>
                <w:szCs w:val="28"/>
              </w:rPr>
              <w:t>Общежития</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both"/>
              <w:textAlignment w:val="baseline"/>
              <w:rPr>
                <w:sz w:val="28"/>
                <w:szCs w:val="28"/>
              </w:rPr>
            </w:pPr>
            <w:proofErr w:type="gramStart"/>
            <w:r w:rsidRPr="00492E55">
              <w:rPr>
                <w:sz w:val="28"/>
                <w:szCs w:val="28"/>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 </w:t>
            </w:r>
            <w:proofErr w:type="gramEnd"/>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3.3</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tabs>
                <w:tab w:val="left" w:pos="313"/>
              </w:tabs>
              <w:suppressAutoHyphens/>
              <w:snapToGrid w:val="0"/>
              <w:rPr>
                <w:rFonts w:eastAsia="Calibri"/>
                <w:sz w:val="28"/>
                <w:szCs w:val="28"/>
              </w:rPr>
            </w:pPr>
            <w:r w:rsidRPr="00492E55">
              <w:rPr>
                <w:sz w:val="28"/>
                <w:szCs w:val="28"/>
              </w:rPr>
              <w:t>Бытовое обслуживание</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textAlignment w:val="baseline"/>
              <w:rPr>
                <w:sz w:val="28"/>
                <w:szCs w:val="28"/>
              </w:rPr>
            </w:pPr>
            <w:proofErr w:type="gramStart"/>
            <w:r w:rsidRPr="00492E55">
              <w:rPr>
                <w:sz w:val="28"/>
                <w:szCs w:val="2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roofErr w:type="gramEnd"/>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color w:val="FF0000"/>
                <w:sz w:val="28"/>
                <w:szCs w:val="28"/>
              </w:rPr>
            </w:pPr>
            <w:r w:rsidRPr="00492E55">
              <w:rPr>
                <w:sz w:val="28"/>
                <w:szCs w:val="28"/>
              </w:rPr>
              <w:t>3.4</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adjustRightInd w:val="0"/>
              <w:rPr>
                <w:rFonts w:eastAsia="Calibri"/>
                <w:sz w:val="28"/>
                <w:szCs w:val="28"/>
              </w:rPr>
            </w:pPr>
            <w:r w:rsidRPr="00492E55">
              <w:rPr>
                <w:sz w:val="28"/>
                <w:szCs w:val="28"/>
              </w:rPr>
              <w:t>Здравоохранение</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adjustRightInd w:val="0"/>
              <w:rPr>
                <w:rFonts w:eastAsia="Calibri"/>
                <w:sz w:val="28"/>
                <w:szCs w:val="28"/>
              </w:rPr>
            </w:pPr>
            <w:r w:rsidRPr="00492E55">
              <w:rPr>
                <w:sz w:val="28"/>
                <w:szCs w:val="28"/>
              </w:rPr>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r>
      <w:tr w:rsidR="00492E55" w:rsidRPr="00492E55" w:rsidTr="00492E55">
        <w:trPr>
          <w:trHeight w:val="2224"/>
        </w:trPr>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3.5</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adjustRightInd w:val="0"/>
              <w:rPr>
                <w:rFonts w:eastAsia="Calibri"/>
                <w:sz w:val="28"/>
                <w:szCs w:val="28"/>
              </w:rPr>
            </w:pPr>
            <w:r w:rsidRPr="00492E55">
              <w:rPr>
                <w:sz w:val="28"/>
                <w:szCs w:val="28"/>
              </w:rPr>
              <w:t>Образование и просвещение</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adjustRightInd w:val="0"/>
              <w:rPr>
                <w:rFonts w:eastAsia="Calibri"/>
                <w:sz w:val="28"/>
                <w:szCs w:val="28"/>
              </w:rPr>
            </w:pPr>
            <w:r w:rsidRPr="00492E55">
              <w:rPr>
                <w:sz w:val="28"/>
                <w:szCs w:val="28"/>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3.5.1-3.5.2</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3.5.1</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tabs>
                <w:tab w:val="left" w:pos="313"/>
              </w:tabs>
              <w:suppressAutoHyphens/>
              <w:snapToGrid w:val="0"/>
              <w:rPr>
                <w:rFonts w:eastAsia="Calibri"/>
                <w:sz w:val="28"/>
                <w:szCs w:val="28"/>
              </w:rPr>
            </w:pPr>
            <w:r w:rsidRPr="00492E55">
              <w:rPr>
                <w:sz w:val="28"/>
                <w:szCs w:val="28"/>
              </w:rPr>
              <w:t xml:space="preserve">Дошкольное, </w:t>
            </w:r>
            <w:r w:rsidRPr="00492E55">
              <w:rPr>
                <w:sz w:val="28"/>
                <w:szCs w:val="28"/>
              </w:rPr>
              <w:lastRenderedPageBreak/>
              <w:t>начальное и среднее общее образование</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both"/>
              <w:textAlignment w:val="baseline"/>
              <w:rPr>
                <w:rFonts w:eastAsia="Calibri"/>
                <w:sz w:val="28"/>
                <w:szCs w:val="28"/>
              </w:rPr>
            </w:pPr>
            <w:proofErr w:type="gramStart"/>
            <w:r w:rsidRPr="00492E55">
              <w:rPr>
                <w:sz w:val="28"/>
                <w:szCs w:val="28"/>
              </w:rPr>
              <w:lastRenderedPageBreak/>
              <w:t xml:space="preserve">Размещение объектов капитального </w:t>
            </w:r>
            <w:r w:rsidRPr="00492E55">
              <w:rPr>
                <w:sz w:val="28"/>
                <w:szCs w:val="28"/>
              </w:rPr>
              <w:lastRenderedPageBreak/>
              <w:t>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физкультурой и спортом</w:t>
            </w:r>
            <w:proofErr w:type="gramEnd"/>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lastRenderedPageBreak/>
              <w:t>3.5.2</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tabs>
                <w:tab w:val="left" w:pos="313"/>
              </w:tabs>
              <w:suppressAutoHyphens/>
              <w:snapToGrid w:val="0"/>
              <w:rPr>
                <w:rFonts w:eastAsia="Calibri"/>
                <w:sz w:val="28"/>
                <w:szCs w:val="28"/>
              </w:rPr>
            </w:pPr>
            <w:r w:rsidRPr="00492E55">
              <w:rPr>
                <w:sz w:val="28"/>
                <w:szCs w:val="28"/>
              </w:rPr>
              <w:t xml:space="preserve">Среднее и </w:t>
            </w:r>
            <w:proofErr w:type="gramStart"/>
            <w:r w:rsidRPr="00492E55">
              <w:rPr>
                <w:sz w:val="28"/>
                <w:szCs w:val="28"/>
              </w:rPr>
              <w:t>высшее профессиональное</w:t>
            </w:r>
            <w:proofErr w:type="gramEnd"/>
            <w:r w:rsidRPr="00492E55">
              <w:rPr>
                <w:sz w:val="28"/>
                <w:szCs w:val="28"/>
              </w:rPr>
              <w:t xml:space="preserve"> образование</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both"/>
              <w:textAlignment w:val="baseline"/>
              <w:rPr>
                <w:rFonts w:eastAsia="Calibri"/>
                <w:sz w:val="28"/>
                <w:szCs w:val="28"/>
              </w:rPr>
            </w:pPr>
            <w:proofErr w:type="gramStart"/>
            <w:r w:rsidRPr="00492E55">
              <w:rPr>
                <w:sz w:val="28"/>
                <w:szCs w:val="28"/>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физкультурой и спортом</w:t>
            </w:r>
            <w:proofErr w:type="gramEnd"/>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3.6</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adjustRightInd w:val="0"/>
              <w:rPr>
                <w:rFonts w:eastAsia="Calibri"/>
                <w:sz w:val="28"/>
                <w:szCs w:val="28"/>
              </w:rPr>
            </w:pPr>
            <w:r w:rsidRPr="00492E55">
              <w:rPr>
                <w:sz w:val="28"/>
                <w:szCs w:val="28"/>
              </w:rPr>
              <w:t>Культурное развитие</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adjustRightInd w:val="0"/>
              <w:rPr>
                <w:rFonts w:eastAsia="Calibri"/>
                <w:sz w:val="28"/>
                <w:szCs w:val="28"/>
              </w:rPr>
            </w:pPr>
            <w:r w:rsidRPr="00492E55">
              <w:rPr>
                <w:sz w:val="28"/>
                <w:szCs w:val="28"/>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w:t>
            </w:r>
          </w:p>
          <w:p w:rsidR="00492E55" w:rsidRPr="00492E55" w:rsidRDefault="00492E55">
            <w:pPr>
              <w:widowControl w:val="0"/>
              <w:autoSpaceDE w:val="0"/>
              <w:autoSpaceDN w:val="0"/>
              <w:adjustRightInd w:val="0"/>
              <w:rPr>
                <w:sz w:val="28"/>
                <w:szCs w:val="28"/>
              </w:rPr>
            </w:pPr>
            <w:r w:rsidRPr="00492E55">
              <w:rPr>
                <w:sz w:val="28"/>
                <w:szCs w:val="28"/>
              </w:rPr>
              <w:t>устройство площадок для празднеств и гуляний;</w:t>
            </w:r>
          </w:p>
          <w:p w:rsidR="00492E55" w:rsidRPr="00492E55" w:rsidRDefault="00492E55">
            <w:pPr>
              <w:widowControl w:val="0"/>
              <w:autoSpaceDE w:val="0"/>
              <w:autoSpaceDN w:val="0"/>
              <w:adjustRightInd w:val="0"/>
              <w:rPr>
                <w:rFonts w:eastAsia="Calibri"/>
                <w:sz w:val="28"/>
                <w:szCs w:val="28"/>
              </w:rPr>
            </w:pPr>
            <w:r w:rsidRPr="00492E55">
              <w:rPr>
                <w:sz w:val="28"/>
                <w:szCs w:val="28"/>
              </w:rPr>
              <w:t>размещение зданий и сооружений для размещения цирков, зверинцев, зоопарков, океанариумов</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center"/>
              <w:rPr>
                <w:sz w:val="28"/>
                <w:szCs w:val="28"/>
              </w:rPr>
            </w:pPr>
            <w:r w:rsidRPr="00492E55">
              <w:rPr>
                <w:sz w:val="28"/>
                <w:szCs w:val="28"/>
              </w:rPr>
              <w:t>3.8</w:t>
            </w:r>
          </w:p>
        </w:tc>
        <w:tc>
          <w:tcPr>
            <w:tcW w:w="2835" w:type="dxa"/>
            <w:tcBorders>
              <w:top w:val="single" w:sz="4" w:space="0" w:color="auto"/>
              <w:left w:val="single" w:sz="4" w:space="0" w:color="auto"/>
              <w:bottom w:val="single" w:sz="4" w:space="0" w:color="auto"/>
              <w:right w:val="single" w:sz="4" w:space="0" w:color="auto"/>
            </w:tcBorders>
          </w:tcPr>
          <w:p w:rsidR="00492E55" w:rsidRPr="00492E55" w:rsidRDefault="00492E55">
            <w:pPr>
              <w:tabs>
                <w:tab w:val="left" w:pos="313"/>
                <w:tab w:val="num" w:pos="900"/>
              </w:tabs>
              <w:suppressAutoHyphens/>
              <w:snapToGrid w:val="0"/>
              <w:rPr>
                <w:rFonts w:eastAsia="Calibri"/>
                <w:sz w:val="28"/>
                <w:szCs w:val="28"/>
              </w:rPr>
            </w:pPr>
            <w:r w:rsidRPr="00492E55">
              <w:rPr>
                <w:sz w:val="28"/>
                <w:szCs w:val="28"/>
              </w:rPr>
              <w:t>Общественное управление</w:t>
            </w:r>
          </w:p>
          <w:p w:rsidR="00492E55" w:rsidRPr="00492E55" w:rsidRDefault="00492E55">
            <w:pPr>
              <w:tabs>
                <w:tab w:val="left" w:pos="313"/>
                <w:tab w:val="num" w:pos="900"/>
              </w:tabs>
              <w:suppressAutoHyphens/>
              <w:snapToGrid w:val="0"/>
              <w:rPr>
                <w:sz w:val="28"/>
                <w:szCs w:val="28"/>
              </w:rPr>
            </w:pP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tabs>
                <w:tab w:val="left" w:pos="313"/>
                <w:tab w:val="num" w:pos="900"/>
              </w:tabs>
              <w:suppressAutoHyphens/>
              <w:snapToGrid w:val="0"/>
              <w:rPr>
                <w:sz w:val="28"/>
                <w:szCs w:val="28"/>
              </w:rPr>
            </w:pPr>
            <w:r w:rsidRPr="00492E55">
              <w:rPr>
                <w:sz w:val="28"/>
                <w:szCs w:val="28"/>
              </w:rPr>
              <w:t xml:space="preserve">Размещение зданий, предназначенных для размещения органов и организаций общественного управления. Содержание данного </w:t>
            </w:r>
            <w:r w:rsidRPr="00492E55">
              <w:rPr>
                <w:sz w:val="28"/>
                <w:szCs w:val="28"/>
              </w:rPr>
              <w:lastRenderedPageBreak/>
              <w:t>вида разрешенного использования включает в себя содержание видов разрешенного использования с кодами 3.8.1-3.8.2</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pStyle w:val="s1"/>
              <w:jc w:val="center"/>
              <w:rPr>
                <w:sz w:val="28"/>
                <w:szCs w:val="28"/>
                <w:lang w:eastAsia="en-US"/>
              </w:rPr>
            </w:pPr>
            <w:r w:rsidRPr="00492E55">
              <w:rPr>
                <w:sz w:val="28"/>
                <w:szCs w:val="28"/>
                <w:lang w:eastAsia="en-US"/>
              </w:rPr>
              <w:lastRenderedPageBreak/>
              <w:t>3.8.1</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pStyle w:val="s1"/>
              <w:jc w:val="both"/>
              <w:rPr>
                <w:sz w:val="28"/>
                <w:szCs w:val="28"/>
                <w:lang w:eastAsia="en-US"/>
              </w:rPr>
            </w:pPr>
            <w:r w:rsidRPr="00492E55">
              <w:rPr>
                <w:sz w:val="28"/>
                <w:szCs w:val="28"/>
                <w:lang w:eastAsia="en-US"/>
              </w:rPr>
              <w:t>Государственное управление</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pStyle w:val="s1"/>
              <w:jc w:val="both"/>
              <w:rPr>
                <w:sz w:val="28"/>
                <w:szCs w:val="28"/>
                <w:lang w:eastAsia="en-US"/>
              </w:rPr>
            </w:pPr>
            <w:r w:rsidRPr="00492E55">
              <w:rPr>
                <w:sz w:val="28"/>
                <w:szCs w:val="28"/>
                <w:lang w:eastAsia="en-US"/>
              </w:rPr>
              <w:t xml:space="preserve">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w:t>
            </w:r>
            <w:proofErr w:type="gramStart"/>
            <w:r w:rsidRPr="00492E55">
              <w:rPr>
                <w:sz w:val="28"/>
                <w:szCs w:val="28"/>
                <w:lang w:eastAsia="en-US"/>
              </w:rPr>
              <w:t>организаций</w:t>
            </w:r>
            <w:proofErr w:type="gramEnd"/>
            <w:r w:rsidRPr="00492E55">
              <w:rPr>
                <w:sz w:val="28"/>
                <w:szCs w:val="28"/>
                <w:lang w:eastAsia="en-US"/>
              </w:rPr>
              <w:t xml:space="preserve"> непосредственно обеспечивающих их деятельность или оказывающих государственные и (или) муниципальные услуги</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pStyle w:val="s16"/>
              <w:jc w:val="center"/>
              <w:rPr>
                <w:sz w:val="28"/>
                <w:szCs w:val="28"/>
                <w:lang w:eastAsia="en-US"/>
              </w:rPr>
            </w:pPr>
            <w:r w:rsidRPr="00492E55">
              <w:rPr>
                <w:sz w:val="28"/>
                <w:szCs w:val="28"/>
                <w:lang w:eastAsia="en-US"/>
              </w:rPr>
              <w:t>3.8.2</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pStyle w:val="s1"/>
              <w:jc w:val="both"/>
              <w:rPr>
                <w:sz w:val="28"/>
                <w:szCs w:val="28"/>
                <w:lang w:eastAsia="en-US"/>
              </w:rPr>
            </w:pPr>
            <w:r w:rsidRPr="00492E55">
              <w:rPr>
                <w:sz w:val="28"/>
                <w:szCs w:val="28"/>
                <w:lang w:eastAsia="en-US"/>
              </w:rPr>
              <w:t xml:space="preserve">Представительская деятельность </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pStyle w:val="s1"/>
              <w:jc w:val="both"/>
              <w:rPr>
                <w:sz w:val="28"/>
                <w:szCs w:val="28"/>
                <w:lang w:eastAsia="en-US"/>
              </w:rPr>
            </w:pPr>
            <w:r w:rsidRPr="00492E55">
              <w:rPr>
                <w:sz w:val="28"/>
                <w:szCs w:val="28"/>
                <w:lang w:eastAsia="en-US"/>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3.9.1</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rPr>
                <w:sz w:val="28"/>
                <w:szCs w:val="28"/>
              </w:rPr>
            </w:pPr>
            <w:r w:rsidRPr="00492E55">
              <w:rPr>
                <w:sz w:val="28"/>
                <w:szCs w:val="28"/>
              </w:rPr>
              <w:t>Обеспечение деятельности в области гидрометеорологии и смежных с ней областях</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tabs>
                <w:tab w:val="left" w:pos="313"/>
                <w:tab w:val="num" w:pos="900"/>
              </w:tabs>
              <w:suppressAutoHyphens/>
              <w:snapToGrid w:val="0"/>
              <w:rPr>
                <w:rFonts w:eastAsia="Calibri"/>
                <w:sz w:val="28"/>
                <w:szCs w:val="28"/>
              </w:rPr>
            </w:pPr>
            <w:proofErr w:type="gramStart"/>
            <w:r w:rsidRPr="00492E55">
              <w:rPr>
                <w:sz w:val="28"/>
                <w:szCs w:val="28"/>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3.10</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adjustRightInd w:val="0"/>
              <w:jc w:val="both"/>
              <w:rPr>
                <w:rFonts w:eastAsia="Calibri"/>
                <w:sz w:val="28"/>
                <w:szCs w:val="28"/>
              </w:rPr>
            </w:pPr>
            <w:r w:rsidRPr="00492E55">
              <w:rPr>
                <w:sz w:val="28"/>
                <w:szCs w:val="28"/>
              </w:rPr>
              <w:t>Ветеринарное обслуживание</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adjustRightInd w:val="0"/>
              <w:jc w:val="both"/>
              <w:rPr>
                <w:rFonts w:eastAsia="Calibri"/>
                <w:sz w:val="28"/>
                <w:szCs w:val="28"/>
              </w:rPr>
            </w:pPr>
            <w:r w:rsidRPr="00492E55">
              <w:rPr>
                <w:sz w:val="28"/>
                <w:szCs w:val="28"/>
              </w:rPr>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4.2</w:t>
            </w:r>
          </w:p>
        </w:tc>
        <w:tc>
          <w:tcPr>
            <w:tcW w:w="2835" w:type="dxa"/>
            <w:tcBorders>
              <w:top w:val="single" w:sz="4" w:space="0" w:color="auto"/>
              <w:left w:val="single" w:sz="4" w:space="0" w:color="auto"/>
              <w:bottom w:val="single" w:sz="4" w:space="0" w:color="auto"/>
              <w:right w:val="single" w:sz="4" w:space="0" w:color="auto"/>
            </w:tcBorders>
          </w:tcPr>
          <w:p w:rsidR="00492E55" w:rsidRPr="00492E55" w:rsidRDefault="00492E55">
            <w:pPr>
              <w:tabs>
                <w:tab w:val="left" w:pos="313"/>
                <w:tab w:val="num" w:pos="900"/>
              </w:tabs>
              <w:suppressAutoHyphens/>
              <w:snapToGrid w:val="0"/>
              <w:rPr>
                <w:rFonts w:eastAsia="Calibri"/>
                <w:sz w:val="28"/>
                <w:szCs w:val="28"/>
              </w:rPr>
            </w:pPr>
            <w:r w:rsidRPr="00492E55">
              <w:rPr>
                <w:sz w:val="28"/>
                <w:szCs w:val="28"/>
              </w:rPr>
              <w:t xml:space="preserve">Объекты торговли </w:t>
            </w:r>
            <w:r w:rsidRPr="00492E55">
              <w:rPr>
                <w:sz w:val="28"/>
                <w:szCs w:val="28"/>
              </w:rPr>
              <w:lastRenderedPageBreak/>
              <w:t>(торговые центры, торгово-развлекательные центры (комплексы)):</w:t>
            </w:r>
          </w:p>
          <w:p w:rsidR="00492E55" w:rsidRPr="00492E55" w:rsidRDefault="00492E55">
            <w:pPr>
              <w:rPr>
                <w:rFonts w:eastAsia="Calibri"/>
                <w:sz w:val="28"/>
                <w:szCs w:val="28"/>
              </w:rPr>
            </w:pP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tabs>
                <w:tab w:val="left" w:pos="313"/>
                <w:tab w:val="num" w:pos="900"/>
              </w:tabs>
              <w:suppressAutoHyphens/>
              <w:snapToGrid w:val="0"/>
              <w:jc w:val="both"/>
              <w:rPr>
                <w:rFonts w:eastAsia="Calibri"/>
                <w:sz w:val="28"/>
                <w:szCs w:val="28"/>
              </w:rPr>
            </w:pPr>
            <w:r w:rsidRPr="00492E55">
              <w:rPr>
                <w:sz w:val="28"/>
                <w:szCs w:val="28"/>
              </w:rPr>
              <w:lastRenderedPageBreak/>
              <w:t xml:space="preserve">Размещение объектов капитального </w:t>
            </w:r>
            <w:r w:rsidRPr="00492E55">
              <w:rPr>
                <w:sz w:val="28"/>
                <w:szCs w:val="28"/>
              </w:rPr>
              <w:lastRenderedPageBreak/>
              <w:t xml:space="preserve">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8" w:anchor="sub_1045" w:history="1">
              <w:r w:rsidRPr="00492E55">
                <w:rPr>
                  <w:rStyle w:val="af0"/>
                  <w:sz w:val="28"/>
                  <w:szCs w:val="28"/>
                </w:rPr>
                <w:t>кодами 4.5-4.8.2</w:t>
              </w:r>
            </w:hyperlink>
            <w:r w:rsidRPr="00492E55">
              <w:rPr>
                <w:sz w:val="28"/>
                <w:szCs w:val="28"/>
              </w:rPr>
              <w:t>;</w:t>
            </w:r>
          </w:p>
          <w:p w:rsidR="00492E55" w:rsidRPr="00492E55" w:rsidRDefault="00492E55">
            <w:pPr>
              <w:textAlignment w:val="baseline"/>
              <w:rPr>
                <w:sz w:val="28"/>
                <w:szCs w:val="28"/>
              </w:rPr>
            </w:pPr>
            <w:r w:rsidRPr="00492E55">
              <w:rPr>
                <w:sz w:val="28"/>
                <w:szCs w:val="28"/>
              </w:rPr>
              <w:t>Размещение гаражей и (или) стоянок для автомобилей сотрудников и посетителей торгового центра</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lastRenderedPageBreak/>
              <w:t>4.3</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tabs>
                <w:tab w:val="left" w:pos="313"/>
                <w:tab w:val="num" w:pos="900"/>
              </w:tabs>
              <w:suppressAutoHyphens/>
              <w:snapToGrid w:val="0"/>
              <w:rPr>
                <w:sz w:val="28"/>
                <w:szCs w:val="28"/>
              </w:rPr>
            </w:pPr>
            <w:r w:rsidRPr="00492E55">
              <w:rPr>
                <w:sz w:val="28"/>
                <w:szCs w:val="28"/>
              </w:rPr>
              <w:t>Рынки</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tabs>
                <w:tab w:val="left" w:pos="313"/>
                <w:tab w:val="num" w:pos="900"/>
              </w:tabs>
              <w:suppressAutoHyphens/>
              <w:snapToGrid w:val="0"/>
              <w:rPr>
                <w:rFonts w:eastAsia="Calibri"/>
                <w:sz w:val="28"/>
                <w:szCs w:val="28"/>
              </w:rPr>
            </w:pPr>
            <w:r w:rsidRPr="00492E55">
              <w:rPr>
                <w:sz w:val="28"/>
                <w:szCs w:val="2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492E55" w:rsidRPr="00492E55" w:rsidRDefault="00492E55">
            <w:pPr>
              <w:tabs>
                <w:tab w:val="left" w:pos="313"/>
                <w:tab w:val="num" w:pos="900"/>
              </w:tabs>
              <w:suppressAutoHyphens/>
              <w:snapToGrid w:val="0"/>
              <w:rPr>
                <w:rFonts w:eastAsia="Calibri"/>
                <w:sz w:val="28"/>
                <w:szCs w:val="28"/>
              </w:rPr>
            </w:pPr>
            <w:r w:rsidRPr="00492E55">
              <w:rPr>
                <w:sz w:val="28"/>
                <w:szCs w:val="28"/>
              </w:rPr>
              <w:t xml:space="preserve">размещение гаражей и (или) стоянок для автомобилей сотрудников и посетителей рынка </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4.4</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tabs>
                <w:tab w:val="left" w:pos="313"/>
                <w:tab w:val="num" w:pos="900"/>
              </w:tabs>
              <w:suppressAutoHyphens/>
              <w:snapToGrid w:val="0"/>
              <w:rPr>
                <w:rFonts w:eastAsia="Calibri"/>
                <w:sz w:val="28"/>
                <w:szCs w:val="28"/>
              </w:rPr>
            </w:pPr>
            <w:r w:rsidRPr="00492E55">
              <w:rPr>
                <w:sz w:val="28"/>
                <w:szCs w:val="28"/>
              </w:rPr>
              <w:t>Магазины</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textAlignment w:val="baseline"/>
              <w:rPr>
                <w:sz w:val="28"/>
                <w:szCs w:val="28"/>
              </w:rPr>
            </w:pPr>
            <w:r w:rsidRPr="00492E55">
              <w:rPr>
                <w:sz w:val="28"/>
                <w:szCs w:val="28"/>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4.5</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tabs>
                <w:tab w:val="left" w:pos="313"/>
                <w:tab w:val="num" w:pos="900"/>
              </w:tabs>
              <w:suppressAutoHyphens/>
              <w:snapToGrid w:val="0"/>
              <w:rPr>
                <w:rFonts w:eastAsia="Calibri"/>
                <w:sz w:val="28"/>
                <w:szCs w:val="28"/>
              </w:rPr>
            </w:pPr>
            <w:r w:rsidRPr="00492E55">
              <w:rPr>
                <w:sz w:val="28"/>
                <w:szCs w:val="28"/>
              </w:rPr>
              <w:t>Банковская и страховая деятельность</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textAlignment w:val="baseline"/>
              <w:rPr>
                <w:sz w:val="28"/>
                <w:szCs w:val="28"/>
              </w:rPr>
            </w:pPr>
            <w:r w:rsidRPr="00492E55">
              <w:rPr>
                <w:sz w:val="28"/>
                <w:szCs w:val="28"/>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4.6</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tabs>
                <w:tab w:val="left" w:pos="313"/>
                <w:tab w:val="num" w:pos="900"/>
              </w:tabs>
              <w:suppressAutoHyphens/>
              <w:snapToGrid w:val="0"/>
              <w:rPr>
                <w:rFonts w:eastAsia="Calibri"/>
                <w:sz w:val="28"/>
                <w:szCs w:val="28"/>
              </w:rPr>
            </w:pPr>
            <w:r w:rsidRPr="00492E55">
              <w:rPr>
                <w:sz w:val="28"/>
                <w:szCs w:val="28"/>
              </w:rPr>
              <w:t>Общественное питание</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textAlignment w:val="baseline"/>
              <w:rPr>
                <w:sz w:val="28"/>
                <w:szCs w:val="28"/>
              </w:rPr>
            </w:pPr>
            <w:r w:rsidRPr="00492E55">
              <w:rPr>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4.7</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rPr>
                <w:rFonts w:eastAsia="Calibri"/>
                <w:sz w:val="28"/>
                <w:szCs w:val="28"/>
              </w:rPr>
            </w:pPr>
            <w:r w:rsidRPr="00492E55">
              <w:rPr>
                <w:sz w:val="28"/>
                <w:szCs w:val="28"/>
              </w:rPr>
              <w:t>Гостиничное обслуживание</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textAlignment w:val="baseline"/>
              <w:rPr>
                <w:sz w:val="28"/>
                <w:szCs w:val="28"/>
              </w:rPr>
            </w:pPr>
            <w:r w:rsidRPr="00492E55">
              <w:rPr>
                <w:sz w:val="28"/>
                <w:szCs w:val="2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492E55" w:rsidRPr="00492E55" w:rsidTr="00492E55">
        <w:trPr>
          <w:trHeight w:val="463"/>
        </w:trPr>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4.8</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tabs>
                <w:tab w:val="left" w:pos="313"/>
                <w:tab w:val="num" w:pos="900"/>
              </w:tabs>
              <w:suppressAutoHyphens/>
              <w:snapToGrid w:val="0"/>
              <w:rPr>
                <w:sz w:val="28"/>
                <w:szCs w:val="28"/>
              </w:rPr>
            </w:pPr>
            <w:r w:rsidRPr="00492E55">
              <w:rPr>
                <w:sz w:val="28"/>
                <w:szCs w:val="28"/>
              </w:rPr>
              <w:t>Развлечения</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textAlignment w:val="baseline"/>
              <w:rPr>
                <w:rFonts w:eastAsia="Calibri"/>
                <w:sz w:val="28"/>
                <w:szCs w:val="28"/>
              </w:rPr>
            </w:pPr>
            <w:r w:rsidRPr="00492E55">
              <w:rPr>
                <w:sz w:val="28"/>
                <w:szCs w:val="28"/>
              </w:rPr>
              <w:t xml:space="preserve">Размещение зданий и сооружений, предназначенных для развлечения. Содержание данного вида разрешенного  использования включает в себя содержание видов </w:t>
            </w:r>
            <w:r w:rsidRPr="00492E55">
              <w:rPr>
                <w:sz w:val="28"/>
                <w:szCs w:val="28"/>
              </w:rPr>
              <w:lastRenderedPageBreak/>
              <w:t>разрешенного использования с кодами 4.8.1-4.8.3</w:t>
            </w:r>
          </w:p>
        </w:tc>
      </w:tr>
      <w:tr w:rsidR="00492E55" w:rsidRPr="00492E55" w:rsidTr="00492E55">
        <w:trPr>
          <w:trHeight w:val="463"/>
        </w:trPr>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tabs>
                <w:tab w:val="left" w:pos="313"/>
                <w:tab w:val="center" w:pos="796"/>
                <w:tab w:val="num" w:pos="900"/>
                <w:tab w:val="left" w:pos="1428"/>
              </w:tabs>
              <w:suppressAutoHyphens/>
              <w:snapToGrid w:val="0"/>
              <w:rPr>
                <w:rFonts w:eastAsia="Calibri"/>
                <w:sz w:val="28"/>
                <w:szCs w:val="28"/>
              </w:rPr>
            </w:pPr>
            <w:r w:rsidRPr="00492E55">
              <w:rPr>
                <w:sz w:val="28"/>
                <w:szCs w:val="28"/>
              </w:rPr>
              <w:lastRenderedPageBreak/>
              <w:t xml:space="preserve">        4.8.1</w:t>
            </w:r>
            <w:r w:rsidRPr="00492E55">
              <w:rPr>
                <w:sz w:val="28"/>
                <w:szCs w:val="28"/>
              </w:rPr>
              <w:tab/>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tabs>
                <w:tab w:val="left" w:pos="313"/>
                <w:tab w:val="num" w:pos="900"/>
              </w:tabs>
              <w:suppressAutoHyphens/>
              <w:snapToGrid w:val="0"/>
              <w:rPr>
                <w:rFonts w:eastAsia="Calibri"/>
                <w:sz w:val="28"/>
                <w:szCs w:val="28"/>
              </w:rPr>
            </w:pPr>
            <w:r w:rsidRPr="00492E55">
              <w:rPr>
                <w:sz w:val="28"/>
                <w:szCs w:val="28"/>
              </w:rPr>
              <w:t>Развлекательные мероприятия</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both"/>
              <w:rPr>
                <w:rFonts w:eastAsia="Calibri"/>
                <w:sz w:val="28"/>
                <w:szCs w:val="28"/>
              </w:rPr>
            </w:pPr>
            <w:r w:rsidRPr="00492E55">
              <w:rPr>
                <w:sz w:val="28"/>
                <w:szCs w:val="28"/>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4.9</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rPr>
                <w:sz w:val="28"/>
                <w:szCs w:val="28"/>
              </w:rPr>
            </w:pPr>
            <w:r w:rsidRPr="00492E55">
              <w:rPr>
                <w:sz w:val="28"/>
                <w:szCs w:val="28"/>
              </w:rPr>
              <w:t>Служебные гаражи</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both"/>
              <w:rPr>
                <w:sz w:val="28"/>
                <w:szCs w:val="28"/>
              </w:rPr>
            </w:pPr>
            <w:r w:rsidRPr="00492E55">
              <w:rPr>
                <w:sz w:val="28"/>
                <w:szCs w:val="2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4.10</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rPr>
                <w:color w:val="FF0000"/>
                <w:sz w:val="28"/>
                <w:szCs w:val="28"/>
              </w:rPr>
            </w:pPr>
            <w:r w:rsidRPr="00492E55">
              <w:rPr>
                <w:color w:val="22272F"/>
                <w:sz w:val="28"/>
                <w:szCs w:val="28"/>
                <w:shd w:val="clear" w:color="auto" w:fill="FFFFFF"/>
              </w:rPr>
              <w:t>Выставочно-ярмарочная деятельность</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both"/>
              <w:rPr>
                <w:color w:val="FF0000"/>
                <w:sz w:val="28"/>
                <w:szCs w:val="28"/>
              </w:rPr>
            </w:pPr>
            <w:r w:rsidRPr="00492E55">
              <w:rPr>
                <w:color w:val="22272F"/>
                <w:sz w:val="28"/>
                <w:szCs w:val="28"/>
                <w:shd w:val="clear" w:color="auto" w:fill="FFFFFF"/>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492E55">
              <w:rPr>
                <w:color w:val="22272F"/>
                <w:sz w:val="28"/>
                <w:szCs w:val="28"/>
                <w:shd w:val="clear" w:color="auto" w:fill="FFFFFF"/>
              </w:rPr>
              <w:t>конгрессной</w:t>
            </w:r>
            <w:proofErr w:type="spellEnd"/>
            <w:r w:rsidRPr="00492E55">
              <w:rPr>
                <w:color w:val="22272F"/>
                <w:sz w:val="28"/>
                <w:szCs w:val="28"/>
                <w:shd w:val="clear" w:color="auto" w:fill="FFFFFF"/>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8.3</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rPr>
                <w:sz w:val="28"/>
                <w:szCs w:val="28"/>
              </w:rPr>
            </w:pPr>
            <w:r w:rsidRPr="00492E55">
              <w:rPr>
                <w:sz w:val="28"/>
                <w:szCs w:val="28"/>
              </w:rPr>
              <w:t>Обеспечение внутреннего правопорядка</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tabs>
                <w:tab w:val="left" w:pos="313"/>
                <w:tab w:val="num" w:pos="900"/>
              </w:tabs>
              <w:suppressAutoHyphens/>
              <w:snapToGrid w:val="0"/>
              <w:jc w:val="both"/>
              <w:rPr>
                <w:sz w:val="28"/>
                <w:szCs w:val="28"/>
              </w:rPr>
            </w:pPr>
            <w:r w:rsidRPr="00492E55">
              <w:rPr>
                <w:sz w:val="28"/>
                <w:szCs w:val="28"/>
              </w:rPr>
              <w:t>Размещение объектов капитального строительства, необходимых для подготовки и поддержания в готовности органов внутренних дел, «</w:t>
            </w:r>
            <w:proofErr w:type="spellStart"/>
            <w:r w:rsidRPr="00492E55">
              <w:rPr>
                <w:sz w:val="28"/>
                <w:szCs w:val="28"/>
              </w:rPr>
              <w:t>Росгвардии</w:t>
            </w:r>
            <w:proofErr w:type="spellEnd"/>
            <w:r w:rsidRPr="00492E55">
              <w:rPr>
                <w:sz w:val="28"/>
                <w:szCs w:val="28"/>
              </w:rPr>
              <w:t xml:space="preserve">»   и спасательных служб, в которых существует военизированная служба; </w:t>
            </w:r>
          </w:p>
          <w:p w:rsidR="00492E55" w:rsidRPr="00492E55" w:rsidRDefault="00492E55">
            <w:pPr>
              <w:tabs>
                <w:tab w:val="left" w:pos="313"/>
                <w:tab w:val="num" w:pos="900"/>
              </w:tabs>
              <w:suppressAutoHyphens/>
              <w:snapToGrid w:val="0"/>
              <w:rPr>
                <w:rFonts w:eastAsia="Calibri"/>
                <w:sz w:val="28"/>
                <w:szCs w:val="28"/>
              </w:rPr>
            </w:pPr>
            <w:r w:rsidRPr="00492E55">
              <w:rPr>
                <w:sz w:val="28"/>
                <w:szCs w:val="28"/>
              </w:rPr>
              <w:t>размещение объектов гражданской обороны, за исключением объектов гражданской обороны, являющихся частями производственных зданий</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lastRenderedPageBreak/>
              <w:t>12.0</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rPr>
                <w:sz w:val="28"/>
                <w:szCs w:val="28"/>
              </w:rPr>
            </w:pPr>
            <w:r w:rsidRPr="00492E55">
              <w:rPr>
                <w:sz w:val="28"/>
                <w:szCs w:val="28"/>
              </w:rPr>
              <w:t>Земельные участки (территории) общего пользования</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both"/>
              <w:textAlignment w:val="baseline"/>
              <w:rPr>
                <w:sz w:val="28"/>
                <w:szCs w:val="28"/>
              </w:rPr>
            </w:pPr>
            <w:r w:rsidRPr="00492E55">
              <w:rPr>
                <w:sz w:val="28"/>
                <w:szCs w:val="28"/>
              </w:rPr>
              <w:t>Земельные участки общего пользования.</w:t>
            </w:r>
          </w:p>
          <w:p w:rsidR="00492E55" w:rsidRPr="00492E55" w:rsidRDefault="00492E55">
            <w:pPr>
              <w:tabs>
                <w:tab w:val="left" w:pos="313"/>
                <w:tab w:val="num" w:pos="900"/>
              </w:tabs>
              <w:suppressAutoHyphens/>
              <w:snapToGrid w:val="0"/>
              <w:rPr>
                <w:rFonts w:eastAsia="Calibri"/>
                <w:sz w:val="28"/>
                <w:szCs w:val="28"/>
              </w:rPr>
            </w:pPr>
            <w:r w:rsidRPr="00492E55">
              <w:rPr>
                <w:sz w:val="28"/>
                <w:szCs w:val="28"/>
              </w:rPr>
              <w:t>Содержание данного вида разрешенного использования включает в себя содержание видов разрешенного использования с кодами 12.0.1 – 12.0.2</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12.0.1</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textAlignment w:val="baseline"/>
              <w:rPr>
                <w:sz w:val="28"/>
                <w:szCs w:val="28"/>
              </w:rPr>
            </w:pPr>
            <w:r w:rsidRPr="00492E55">
              <w:rPr>
                <w:sz w:val="28"/>
                <w:szCs w:val="28"/>
              </w:rPr>
              <w:t>Улично-дорожная сеть</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both"/>
              <w:textAlignment w:val="baseline"/>
              <w:rPr>
                <w:sz w:val="28"/>
                <w:szCs w:val="28"/>
              </w:rPr>
            </w:pPr>
            <w:r w:rsidRPr="00492E55">
              <w:rPr>
                <w:sz w:val="28"/>
                <w:szCs w:val="28"/>
              </w:rPr>
              <w:t xml:space="preserve">Размещение объектов улично-дорожной сети: автомобильных дорог, трамвайных путей  и </w:t>
            </w:r>
            <w:proofErr w:type="gramStart"/>
            <w:r w:rsidRPr="00492E55">
              <w:rPr>
                <w:sz w:val="28"/>
                <w:szCs w:val="28"/>
              </w:rPr>
              <w:t>пешеходных тротуаров</w:t>
            </w:r>
            <w:proofErr w:type="gramEnd"/>
            <w:r w:rsidRPr="00492E55">
              <w:rPr>
                <w:sz w:val="28"/>
                <w:szCs w:val="28"/>
              </w:rPr>
              <w:t xml:space="preserve"> в границах населенных пунктов, пешеходных переходов, бульваров, площадей, проездов, велодорожек и объектов </w:t>
            </w:r>
            <w:proofErr w:type="spellStart"/>
            <w:r w:rsidRPr="00492E55">
              <w:rPr>
                <w:sz w:val="28"/>
                <w:szCs w:val="28"/>
              </w:rPr>
              <w:t>велотранспортной</w:t>
            </w:r>
            <w:proofErr w:type="spellEnd"/>
            <w:r w:rsidRPr="00492E55">
              <w:rPr>
                <w:sz w:val="28"/>
                <w:szCs w:val="28"/>
              </w:rPr>
              <w:t xml:space="preserve"> и инженерной инфраструктуры;</w:t>
            </w:r>
          </w:p>
          <w:p w:rsidR="00492E55" w:rsidRPr="00492E55" w:rsidRDefault="00492E55">
            <w:pPr>
              <w:jc w:val="both"/>
              <w:textAlignment w:val="baseline"/>
              <w:rPr>
                <w:sz w:val="28"/>
                <w:szCs w:val="28"/>
              </w:rPr>
            </w:pPr>
            <w:r w:rsidRPr="00492E55">
              <w:rPr>
                <w:sz w:val="28"/>
                <w:szCs w:val="28"/>
              </w:rPr>
              <w:t>размещение придорожных стоянок (парковок) транспортных сре</w:t>
            </w:r>
            <w:proofErr w:type="gramStart"/>
            <w:r w:rsidRPr="00492E55">
              <w:rPr>
                <w:sz w:val="28"/>
                <w:szCs w:val="28"/>
              </w:rPr>
              <w:t>дств                            в  гр</w:t>
            </w:r>
            <w:proofErr w:type="gramEnd"/>
            <w:r w:rsidRPr="00492E55">
              <w:rPr>
                <w:sz w:val="28"/>
                <w:szCs w:val="28"/>
              </w:rPr>
              <w:t xml:space="preserve">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12.0.2</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textAlignment w:val="baseline"/>
              <w:rPr>
                <w:sz w:val="28"/>
                <w:szCs w:val="28"/>
              </w:rPr>
            </w:pPr>
            <w:r w:rsidRPr="00492E55">
              <w:rPr>
                <w:sz w:val="28"/>
                <w:szCs w:val="28"/>
              </w:rPr>
              <w:t>Благоустройство территории</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both"/>
              <w:textAlignment w:val="baseline"/>
              <w:rPr>
                <w:sz w:val="28"/>
                <w:szCs w:val="28"/>
              </w:rPr>
            </w:pPr>
            <w:r w:rsidRPr="00492E55">
              <w:rPr>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492E55" w:rsidRPr="00492E55" w:rsidTr="00492E55">
        <w:tc>
          <w:tcPr>
            <w:tcW w:w="9464" w:type="dxa"/>
            <w:gridSpan w:val="3"/>
            <w:tcBorders>
              <w:top w:val="single" w:sz="4" w:space="0" w:color="auto"/>
              <w:left w:val="single" w:sz="4" w:space="0" w:color="auto"/>
              <w:bottom w:val="single" w:sz="4" w:space="0" w:color="auto"/>
              <w:right w:val="single" w:sz="4" w:space="0" w:color="auto"/>
            </w:tcBorders>
            <w:hideMark/>
          </w:tcPr>
          <w:p w:rsidR="00492E55" w:rsidRPr="00492E55" w:rsidRDefault="00492E55">
            <w:pPr>
              <w:jc w:val="center"/>
              <w:rPr>
                <w:bCs/>
                <w:i/>
                <w:sz w:val="28"/>
                <w:szCs w:val="28"/>
              </w:rPr>
            </w:pPr>
            <w:r w:rsidRPr="00492E55">
              <w:rPr>
                <w:b/>
                <w:sz w:val="28"/>
                <w:szCs w:val="28"/>
              </w:rPr>
              <w:t>2. Вспомогательные виды разрешенного использования</w:t>
            </w:r>
            <w:r w:rsidRPr="00492E55">
              <w:rPr>
                <w:b/>
                <w:bCs/>
                <w:sz w:val="28"/>
                <w:szCs w:val="28"/>
              </w:rPr>
              <w:t xml:space="preserve"> земельных участков и объектов капитального строительства</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ind w:left="-57" w:right="-57"/>
              <w:jc w:val="center"/>
              <w:rPr>
                <w:bCs/>
                <w:i/>
                <w:sz w:val="28"/>
                <w:szCs w:val="28"/>
              </w:rPr>
            </w:pPr>
            <w:r w:rsidRPr="00492E55">
              <w:rPr>
                <w:sz w:val="28"/>
                <w:szCs w:val="28"/>
              </w:rPr>
              <w:t>Код по классификатору</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center"/>
              <w:rPr>
                <w:bCs/>
                <w:i/>
                <w:sz w:val="28"/>
                <w:szCs w:val="28"/>
              </w:rPr>
            </w:pPr>
            <w:r w:rsidRPr="00492E55">
              <w:rPr>
                <w:sz w:val="28"/>
                <w:szCs w:val="28"/>
              </w:rPr>
              <w:t>Наименование вида использования</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center"/>
              <w:rPr>
                <w:bCs/>
                <w:i/>
                <w:sz w:val="28"/>
                <w:szCs w:val="28"/>
              </w:rPr>
            </w:pPr>
            <w:r w:rsidRPr="00492E55">
              <w:rPr>
                <w:sz w:val="28"/>
                <w:szCs w:val="28"/>
              </w:rPr>
              <w:t>Описание вида использования</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ind w:left="-57" w:right="-57"/>
              <w:jc w:val="center"/>
              <w:rPr>
                <w:sz w:val="28"/>
                <w:szCs w:val="28"/>
              </w:rPr>
            </w:pPr>
            <w:r w:rsidRPr="00492E55">
              <w:rPr>
                <w:sz w:val="28"/>
                <w:szCs w:val="28"/>
              </w:rPr>
              <w:t xml:space="preserve">2.7.1 </w:t>
            </w:r>
          </w:p>
        </w:tc>
        <w:tc>
          <w:tcPr>
            <w:tcW w:w="2835" w:type="dxa"/>
            <w:tcBorders>
              <w:top w:val="single" w:sz="4" w:space="0" w:color="auto"/>
              <w:left w:val="single" w:sz="4" w:space="0" w:color="auto"/>
              <w:bottom w:val="single" w:sz="4" w:space="0" w:color="auto"/>
              <w:right w:val="single" w:sz="4" w:space="0" w:color="auto"/>
            </w:tcBorders>
          </w:tcPr>
          <w:p w:rsidR="00492E55" w:rsidRPr="00492E55" w:rsidRDefault="00492E55">
            <w:pPr>
              <w:tabs>
                <w:tab w:val="left" w:pos="313"/>
                <w:tab w:val="num" w:pos="900"/>
              </w:tabs>
              <w:suppressAutoHyphens/>
              <w:snapToGrid w:val="0"/>
              <w:rPr>
                <w:rFonts w:eastAsia="Calibri"/>
                <w:sz w:val="28"/>
                <w:szCs w:val="28"/>
                <w:lang w:eastAsia="ar-SA"/>
              </w:rPr>
            </w:pPr>
            <w:r w:rsidRPr="00492E55">
              <w:rPr>
                <w:sz w:val="28"/>
                <w:szCs w:val="28"/>
                <w:lang w:eastAsia="ar-SA"/>
              </w:rPr>
              <w:t>Хранение автотранспорта</w:t>
            </w:r>
          </w:p>
          <w:p w:rsidR="00492E55" w:rsidRPr="00492E55" w:rsidRDefault="00492E55">
            <w:pPr>
              <w:tabs>
                <w:tab w:val="left" w:pos="313"/>
                <w:tab w:val="num" w:pos="900"/>
              </w:tabs>
              <w:suppressAutoHyphens/>
              <w:snapToGrid w:val="0"/>
              <w:spacing w:after="200"/>
              <w:rPr>
                <w:rFonts w:eastAsia="Calibri"/>
                <w:sz w:val="28"/>
                <w:szCs w:val="28"/>
              </w:rPr>
            </w:pP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both"/>
              <w:rPr>
                <w:bCs/>
                <w:sz w:val="28"/>
                <w:szCs w:val="28"/>
              </w:rPr>
            </w:pPr>
            <w:r w:rsidRPr="00492E55">
              <w:rPr>
                <w:sz w:val="28"/>
                <w:szCs w:val="28"/>
              </w:rPr>
              <w:t xml:space="preserve">Размещение отдельно стоящих и пристроенных гаражей, в том числе подземных, предназначенных для хранения автотранспорта, в том числе </w:t>
            </w:r>
            <w:r w:rsidRPr="00492E55">
              <w:rPr>
                <w:sz w:val="28"/>
                <w:szCs w:val="28"/>
              </w:rPr>
              <w:lastRenderedPageBreak/>
              <w:t xml:space="preserve">с разделением на </w:t>
            </w:r>
            <w:proofErr w:type="spellStart"/>
            <w:r w:rsidRPr="00492E55">
              <w:rPr>
                <w:sz w:val="28"/>
                <w:szCs w:val="28"/>
              </w:rPr>
              <w:t>машино-места</w:t>
            </w:r>
            <w:proofErr w:type="spellEnd"/>
            <w:proofErr w:type="gramStart"/>
            <w:r w:rsidRPr="00492E55">
              <w:rPr>
                <w:sz w:val="28"/>
                <w:szCs w:val="28"/>
              </w:rPr>
              <w:t xml:space="preserve"> ,</w:t>
            </w:r>
            <w:proofErr w:type="gramEnd"/>
            <w:r w:rsidRPr="00492E55">
              <w:rPr>
                <w:sz w:val="28"/>
                <w:szCs w:val="28"/>
              </w:rPr>
              <w:t xml:space="preserve"> за исключением гаражей, размещение которых предусмотрено содержанием вида разрешенного использования с кодом 4.9</w:t>
            </w:r>
          </w:p>
        </w:tc>
      </w:tr>
      <w:tr w:rsidR="00492E55" w:rsidRPr="00492E55" w:rsidTr="00492E55">
        <w:tc>
          <w:tcPr>
            <w:tcW w:w="9464" w:type="dxa"/>
            <w:gridSpan w:val="3"/>
            <w:tcBorders>
              <w:top w:val="single" w:sz="4" w:space="0" w:color="auto"/>
              <w:left w:val="single" w:sz="4" w:space="0" w:color="auto"/>
              <w:bottom w:val="single" w:sz="4" w:space="0" w:color="auto"/>
              <w:right w:val="single" w:sz="4" w:space="0" w:color="auto"/>
            </w:tcBorders>
            <w:hideMark/>
          </w:tcPr>
          <w:p w:rsidR="00492E55" w:rsidRPr="00492E55" w:rsidRDefault="00492E55">
            <w:pPr>
              <w:rPr>
                <w:rFonts w:eastAsia="Calibri"/>
                <w:sz w:val="28"/>
                <w:szCs w:val="28"/>
              </w:rPr>
            </w:pPr>
            <w:r w:rsidRPr="00492E55">
              <w:rPr>
                <w:b/>
                <w:sz w:val="28"/>
                <w:szCs w:val="28"/>
              </w:rPr>
              <w:lastRenderedPageBreak/>
              <w:t xml:space="preserve">3. Условно разрешенные виды использования </w:t>
            </w:r>
            <w:r w:rsidRPr="00492E55">
              <w:rPr>
                <w:b/>
                <w:bCs/>
                <w:sz w:val="28"/>
                <w:szCs w:val="28"/>
              </w:rPr>
              <w:t xml:space="preserve">земельных участков и объектов капитального строительства </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ind w:left="-57" w:right="-57"/>
              <w:jc w:val="center"/>
              <w:rPr>
                <w:bCs/>
                <w:i/>
                <w:sz w:val="28"/>
                <w:szCs w:val="28"/>
              </w:rPr>
            </w:pPr>
            <w:r w:rsidRPr="00492E55">
              <w:rPr>
                <w:sz w:val="28"/>
                <w:szCs w:val="28"/>
              </w:rPr>
              <w:t>Код по классификатору</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center"/>
              <w:rPr>
                <w:bCs/>
                <w:i/>
                <w:sz w:val="28"/>
                <w:szCs w:val="28"/>
              </w:rPr>
            </w:pPr>
            <w:r w:rsidRPr="00492E55">
              <w:rPr>
                <w:sz w:val="28"/>
                <w:szCs w:val="28"/>
              </w:rPr>
              <w:t>Наименование вида использования</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center"/>
              <w:rPr>
                <w:bCs/>
                <w:i/>
                <w:sz w:val="28"/>
                <w:szCs w:val="28"/>
              </w:rPr>
            </w:pPr>
            <w:r w:rsidRPr="00492E55">
              <w:rPr>
                <w:sz w:val="28"/>
                <w:szCs w:val="28"/>
              </w:rPr>
              <w:t>Описание вида использования</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3.7</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both"/>
              <w:rPr>
                <w:sz w:val="28"/>
                <w:szCs w:val="28"/>
              </w:rPr>
            </w:pPr>
            <w:r w:rsidRPr="00492E55">
              <w:rPr>
                <w:sz w:val="28"/>
                <w:szCs w:val="28"/>
              </w:rPr>
              <w:t>Религиозное использование</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rPr>
                <w:rFonts w:eastAsia="Calibri"/>
                <w:sz w:val="28"/>
                <w:szCs w:val="28"/>
              </w:rPr>
            </w:pPr>
            <w:r w:rsidRPr="00492E55">
              <w:rPr>
                <w:sz w:val="28"/>
                <w:szCs w:val="28"/>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3.7.1</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tabs>
                <w:tab w:val="left" w:pos="313"/>
                <w:tab w:val="num" w:pos="900"/>
              </w:tabs>
              <w:suppressAutoHyphens/>
              <w:snapToGrid w:val="0"/>
              <w:rPr>
                <w:rFonts w:eastAsia="Calibri"/>
                <w:sz w:val="28"/>
                <w:szCs w:val="28"/>
              </w:rPr>
            </w:pPr>
            <w:r w:rsidRPr="00492E55">
              <w:rPr>
                <w:sz w:val="28"/>
                <w:szCs w:val="28"/>
              </w:rPr>
              <w:t>Осуществление религиозных обрядов</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both"/>
              <w:rPr>
                <w:rFonts w:eastAsia="Calibri"/>
                <w:sz w:val="28"/>
                <w:szCs w:val="28"/>
              </w:rPr>
            </w:pPr>
            <w:r w:rsidRPr="00492E55">
              <w:rPr>
                <w:sz w:val="28"/>
                <w:szCs w:val="28"/>
              </w:rPr>
              <w:t>Размещение зданий и сооружений, предназначенных для совершения религиозных обрядов и церемоний (в том числе церкви, сборы, храмы, часовни, мечети, молельные дома, синагоги)</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3.7.2</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tabs>
                <w:tab w:val="left" w:pos="313"/>
                <w:tab w:val="num" w:pos="900"/>
              </w:tabs>
              <w:suppressAutoHyphens/>
              <w:snapToGrid w:val="0"/>
              <w:rPr>
                <w:rFonts w:eastAsia="Calibri"/>
                <w:sz w:val="28"/>
                <w:szCs w:val="28"/>
              </w:rPr>
            </w:pPr>
            <w:r w:rsidRPr="00492E55">
              <w:rPr>
                <w:sz w:val="28"/>
                <w:szCs w:val="28"/>
              </w:rPr>
              <w:t xml:space="preserve">Религиозное управление и образование </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both"/>
              <w:rPr>
                <w:rFonts w:eastAsia="Calibri"/>
                <w:sz w:val="28"/>
                <w:szCs w:val="28"/>
              </w:rPr>
            </w:pPr>
            <w:r w:rsidRPr="00492E55">
              <w:rPr>
                <w:sz w:val="28"/>
                <w:szCs w:val="28"/>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suppressAutoHyphens/>
              <w:snapToGrid w:val="0"/>
              <w:jc w:val="both"/>
              <w:rPr>
                <w:rFonts w:eastAsia="Calibri"/>
                <w:sz w:val="28"/>
                <w:szCs w:val="28"/>
                <w:lang w:eastAsia="ar-SA"/>
              </w:rPr>
            </w:pPr>
            <w:r w:rsidRPr="00492E55">
              <w:rPr>
                <w:sz w:val="28"/>
                <w:szCs w:val="28"/>
                <w:lang w:eastAsia="ar-SA"/>
              </w:rPr>
              <w:t>7.0</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tabs>
                <w:tab w:val="num" w:pos="360"/>
              </w:tabs>
              <w:suppressAutoHyphens/>
              <w:snapToGrid w:val="0"/>
              <w:jc w:val="both"/>
              <w:rPr>
                <w:rFonts w:eastAsia="Calibri"/>
                <w:sz w:val="28"/>
                <w:szCs w:val="28"/>
                <w:lang w:eastAsia="ar-SA"/>
              </w:rPr>
            </w:pPr>
            <w:r w:rsidRPr="00492E55">
              <w:rPr>
                <w:sz w:val="28"/>
                <w:szCs w:val="28"/>
                <w:lang w:eastAsia="ar-SA"/>
              </w:rPr>
              <w:t>Транспорт</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both"/>
              <w:rPr>
                <w:sz w:val="28"/>
                <w:szCs w:val="28"/>
              </w:rPr>
            </w:pPr>
            <w:r w:rsidRPr="00492E55">
              <w:rPr>
                <w:sz w:val="28"/>
                <w:szCs w:val="28"/>
              </w:rPr>
              <w:t>Размещение различного рода путей сообщения и сооружений, используемых для перевозки людей или грузов, либо передачи веществ.</w:t>
            </w:r>
          </w:p>
          <w:p w:rsidR="00492E55" w:rsidRPr="00492E55" w:rsidRDefault="00492E55">
            <w:pPr>
              <w:jc w:val="both"/>
              <w:rPr>
                <w:sz w:val="28"/>
                <w:szCs w:val="28"/>
              </w:rPr>
            </w:pPr>
            <w:r w:rsidRPr="00492E55">
              <w:rPr>
                <w:sz w:val="28"/>
                <w:szCs w:val="28"/>
              </w:rPr>
              <w:t>Содержание данного вида разрешенного использования включает в себя содержание видов разрешенного использования с кодами 7.1-7.5</w:t>
            </w:r>
          </w:p>
        </w:tc>
      </w:tr>
    </w:tbl>
    <w:p w:rsidR="00492E55" w:rsidRPr="00492E55" w:rsidRDefault="00492E55" w:rsidP="00492E55">
      <w:pPr>
        <w:spacing w:after="0" w:line="240" w:lineRule="auto"/>
        <w:ind w:firstLine="708"/>
        <w:jc w:val="both"/>
        <w:rPr>
          <w:rFonts w:ascii="Times New Roman" w:eastAsia="Calibri" w:hAnsi="Times New Roman" w:cs="Times New Roman"/>
          <w:sz w:val="28"/>
          <w:szCs w:val="28"/>
        </w:rPr>
      </w:pPr>
      <w:r w:rsidRPr="00492E55">
        <w:rPr>
          <w:rFonts w:ascii="Times New Roman" w:hAnsi="Times New Roman" w:cs="Times New Roman"/>
          <w:sz w:val="28"/>
          <w:szCs w:val="28"/>
        </w:rPr>
        <w:t xml:space="preserve">60.2. Для зоны ОД3 установлены следующие предельные (минимальные и (или) максимальные) размеры земельных участков и предельные параметры </w:t>
      </w:r>
      <w:r w:rsidRPr="00492E55">
        <w:rPr>
          <w:rFonts w:ascii="Times New Roman" w:hAnsi="Times New Roman" w:cs="Times New Roman"/>
          <w:sz w:val="28"/>
          <w:szCs w:val="28"/>
        </w:rPr>
        <w:lastRenderedPageBreak/>
        <w:t>разрешённого строительства, реконструкции объектов капитального строительства в соответствии со статьёй 38 Градостроительного кодекса Российской Федерации, законодательством Чеченской Республики и местными нормативными актами:</w:t>
      </w:r>
    </w:p>
    <w:p w:rsidR="00492E55" w:rsidRPr="00492E55" w:rsidRDefault="00492E55" w:rsidP="00492E55">
      <w:pPr>
        <w:spacing w:after="0" w:line="240" w:lineRule="auto"/>
        <w:ind w:firstLine="709"/>
        <w:jc w:val="both"/>
        <w:rPr>
          <w:rFonts w:ascii="Times New Roman" w:hAnsi="Times New Roman" w:cs="Times New Roman"/>
          <w:sz w:val="28"/>
          <w:szCs w:val="28"/>
        </w:rPr>
      </w:pPr>
      <w:r w:rsidRPr="00492E55">
        <w:rPr>
          <w:rFonts w:ascii="Times New Roman" w:hAnsi="Times New Roman" w:cs="Times New Roman"/>
          <w:sz w:val="28"/>
          <w:szCs w:val="28"/>
        </w:rPr>
        <w:t>1) максимальная и минимальная площади земельных участков не подлежат установлению;</w:t>
      </w:r>
    </w:p>
    <w:p w:rsidR="00492E55" w:rsidRPr="00492E55" w:rsidRDefault="00492E55" w:rsidP="00492E55">
      <w:pPr>
        <w:spacing w:after="0" w:line="240" w:lineRule="auto"/>
        <w:ind w:firstLine="709"/>
        <w:jc w:val="both"/>
        <w:rPr>
          <w:rFonts w:ascii="Times New Roman" w:hAnsi="Times New Roman" w:cs="Times New Roman"/>
          <w:sz w:val="28"/>
          <w:szCs w:val="28"/>
        </w:rPr>
      </w:pPr>
      <w:r w:rsidRPr="00492E55">
        <w:rPr>
          <w:rFonts w:ascii="Times New Roman" w:hAnsi="Times New Roman" w:cs="Times New Roman"/>
          <w:sz w:val="28"/>
          <w:szCs w:val="28"/>
        </w:rPr>
        <w:t>2) максимальные и минимальные размеры земельных участков не подлежат установлению;</w:t>
      </w:r>
    </w:p>
    <w:p w:rsidR="00492E55" w:rsidRPr="00492E55" w:rsidRDefault="00492E55" w:rsidP="00492E55">
      <w:pPr>
        <w:spacing w:after="0" w:line="240" w:lineRule="auto"/>
        <w:ind w:firstLine="709"/>
        <w:jc w:val="both"/>
        <w:rPr>
          <w:rFonts w:ascii="Times New Roman" w:hAnsi="Times New Roman" w:cs="Times New Roman"/>
          <w:sz w:val="28"/>
          <w:szCs w:val="28"/>
        </w:rPr>
      </w:pPr>
      <w:r w:rsidRPr="00492E55">
        <w:rPr>
          <w:rFonts w:ascii="Times New Roman" w:hAnsi="Times New Roman" w:cs="Times New Roman"/>
          <w:sz w:val="28"/>
          <w:szCs w:val="28"/>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подлежат установлению;</w:t>
      </w:r>
    </w:p>
    <w:p w:rsidR="00492E55" w:rsidRPr="00492E55" w:rsidRDefault="00492E55" w:rsidP="00492E55">
      <w:pPr>
        <w:spacing w:after="0" w:line="240" w:lineRule="auto"/>
        <w:ind w:firstLine="709"/>
        <w:jc w:val="both"/>
        <w:rPr>
          <w:rFonts w:ascii="Times New Roman" w:hAnsi="Times New Roman" w:cs="Times New Roman"/>
          <w:sz w:val="28"/>
          <w:szCs w:val="28"/>
        </w:rPr>
      </w:pPr>
      <w:r w:rsidRPr="00492E55">
        <w:rPr>
          <w:rFonts w:ascii="Times New Roman" w:hAnsi="Times New Roman" w:cs="Times New Roman"/>
          <w:sz w:val="28"/>
          <w:szCs w:val="28"/>
        </w:rPr>
        <w:t>4) предельное количество этажей не подлежит установлению;</w:t>
      </w:r>
    </w:p>
    <w:p w:rsidR="00492E55" w:rsidRPr="00492E55" w:rsidRDefault="00492E55" w:rsidP="00492E55">
      <w:pPr>
        <w:spacing w:after="0" w:line="240" w:lineRule="auto"/>
        <w:ind w:firstLine="709"/>
        <w:jc w:val="both"/>
        <w:rPr>
          <w:rFonts w:ascii="Times New Roman" w:hAnsi="Times New Roman" w:cs="Times New Roman"/>
          <w:sz w:val="28"/>
          <w:szCs w:val="28"/>
        </w:rPr>
      </w:pPr>
      <w:r w:rsidRPr="00492E55">
        <w:rPr>
          <w:rFonts w:ascii="Times New Roman" w:hAnsi="Times New Roman" w:cs="Times New Roman"/>
          <w:sz w:val="28"/>
          <w:szCs w:val="28"/>
        </w:rPr>
        <w:t>5) максимальный процент застройки в границах земельного участка 70 процентов;</w:t>
      </w:r>
    </w:p>
    <w:p w:rsidR="00492E55" w:rsidRPr="00492E55" w:rsidRDefault="00492E55" w:rsidP="00492E55">
      <w:pPr>
        <w:spacing w:after="0" w:line="240" w:lineRule="auto"/>
        <w:ind w:firstLine="709"/>
        <w:jc w:val="both"/>
        <w:rPr>
          <w:rFonts w:ascii="Times New Roman" w:hAnsi="Times New Roman" w:cs="Times New Roman"/>
          <w:sz w:val="28"/>
          <w:szCs w:val="28"/>
        </w:rPr>
      </w:pPr>
      <w:r w:rsidRPr="00492E55">
        <w:rPr>
          <w:rFonts w:ascii="Times New Roman" w:hAnsi="Times New Roman" w:cs="Times New Roman"/>
          <w:sz w:val="28"/>
          <w:szCs w:val="28"/>
        </w:rPr>
        <w:t>6) иные показатели:</w:t>
      </w:r>
    </w:p>
    <w:p w:rsidR="00492E55" w:rsidRPr="00492E55" w:rsidRDefault="00492E55" w:rsidP="00492E55">
      <w:pPr>
        <w:pStyle w:val="af3"/>
        <w:keepLines w:val="0"/>
        <w:numPr>
          <w:ilvl w:val="0"/>
          <w:numId w:val="13"/>
        </w:numPr>
        <w:spacing w:before="0" w:line="240" w:lineRule="auto"/>
        <w:contextualSpacing/>
        <w:jc w:val="both"/>
        <w:rPr>
          <w:rFonts w:ascii="Times New Roman" w:eastAsia="Calibri" w:hAnsi="Times New Roman"/>
          <w:b w:val="0"/>
          <w:bCs w:val="0"/>
          <w:color w:val="auto"/>
        </w:rPr>
      </w:pPr>
      <w:r w:rsidRPr="00492E55">
        <w:rPr>
          <w:rFonts w:ascii="Times New Roman" w:eastAsia="Calibri" w:hAnsi="Times New Roman"/>
          <w:b w:val="0"/>
          <w:bCs w:val="0"/>
          <w:color w:val="auto"/>
        </w:rPr>
        <w:t>максимальная высота ограждения между земельными участками для размещения жилых домов: 2,0 метра;</w:t>
      </w:r>
    </w:p>
    <w:p w:rsidR="00492E55" w:rsidRPr="00492E55" w:rsidRDefault="00492E55" w:rsidP="00492E55">
      <w:pPr>
        <w:pStyle w:val="af3"/>
        <w:keepLines w:val="0"/>
        <w:numPr>
          <w:ilvl w:val="0"/>
          <w:numId w:val="13"/>
        </w:numPr>
        <w:spacing w:before="0" w:after="120" w:line="240" w:lineRule="auto"/>
        <w:contextualSpacing/>
        <w:jc w:val="both"/>
        <w:rPr>
          <w:rFonts w:ascii="Times New Roman" w:eastAsia="Calibri" w:hAnsi="Times New Roman"/>
          <w:b w:val="0"/>
          <w:bCs w:val="0"/>
          <w:color w:val="auto"/>
        </w:rPr>
      </w:pPr>
      <w:r w:rsidRPr="00492E55">
        <w:rPr>
          <w:rFonts w:ascii="Times New Roman" w:eastAsia="Calibri" w:hAnsi="Times New Roman"/>
          <w:b w:val="0"/>
          <w:bCs w:val="0"/>
          <w:color w:val="auto"/>
        </w:rPr>
        <w:t>максимальная высота ограждения между земельными участками и территориями общего пользования (улицами, бульварами, площадями): 2,0 метра при соблюдении условий прозрачности ограждения на высоте выше 1,0 м от поверхности земли.</w:t>
      </w:r>
    </w:p>
    <w:p w:rsidR="00492E55" w:rsidRPr="00492E55" w:rsidRDefault="00492E55" w:rsidP="00492E55">
      <w:pPr>
        <w:spacing w:after="0" w:line="240" w:lineRule="auto"/>
        <w:ind w:firstLine="708"/>
        <w:jc w:val="both"/>
        <w:rPr>
          <w:rFonts w:ascii="Times New Roman" w:eastAsia="Calibri" w:hAnsi="Times New Roman" w:cs="Times New Roman"/>
          <w:sz w:val="28"/>
          <w:szCs w:val="28"/>
        </w:rPr>
      </w:pPr>
      <w:r w:rsidRPr="00492E55">
        <w:rPr>
          <w:rFonts w:ascii="Times New Roman" w:hAnsi="Times New Roman" w:cs="Times New Roman"/>
          <w:sz w:val="28"/>
          <w:szCs w:val="28"/>
        </w:rPr>
        <w:t>60.3. Указанные размеры и параметры применяются в части, не противоречащей национальным стандартам и сводам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иным техническим регламентам. Отсутствие ограничений по тем или иным конкретным параметрам не влечёт за собой отсутствия необходимости соблюдать указанные национальные стандарты и своды правил.</w:t>
      </w:r>
    </w:p>
    <w:p w:rsidR="00492E55" w:rsidRPr="00492E55" w:rsidRDefault="00492E55" w:rsidP="00492E55">
      <w:pPr>
        <w:spacing w:after="0" w:line="240" w:lineRule="auto"/>
        <w:ind w:firstLine="708"/>
        <w:jc w:val="both"/>
        <w:rPr>
          <w:rFonts w:ascii="Times New Roman" w:hAnsi="Times New Roman" w:cs="Times New Roman"/>
          <w:sz w:val="28"/>
          <w:szCs w:val="28"/>
        </w:rPr>
      </w:pPr>
      <w:r w:rsidRPr="00492E55">
        <w:rPr>
          <w:rFonts w:ascii="Times New Roman" w:hAnsi="Times New Roman" w:cs="Times New Roman"/>
          <w:sz w:val="28"/>
          <w:szCs w:val="28"/>
        </w:rPr>
        <w:t>60.4. Ограничения использования земельных участков и объектов капитального строительства указаны в статьях 44-54 настоящих Правил.</w:t>
      </w:r>
    </w:p>
    <w:p w:rsidR="00492E55" w:rsidRPr="00492E55" w:rsidRDefault="00492E55" w:rsidP="00492E55">
      <w:pPr>
        <w:spacing w:after="0" w:line="240" w:lineRule="auto"/>
        <w:ind w:firstLine="708"/>
        <w:jc w:val="both"/>
        <w:rPr>
          <w:rFonts w:ascii="Times New Roman" w:hAnsi="Times New Roman" w:cs="Times New Roman"/>
          <w:b/>
          <w:sz w:val="28"/>
          <w:szCs w:val="28"/>
        </w:rPr>
      </w:pPr>
    </w:p>
    <w:p w:rsidR="00492E55" w:rsidRPr="00492E55" w:rsidRDefault="00492E55" w:rsidP="00492E55">
      <w:pPr>
        <w:spacing w:after="120" w:line="240" w:lineRule="auto"/>
        <w:rPr>
          <w:rFonts w:ascii="Times New Roman" w:hAnsi="Times New Roman" w:cs="Times New Roman"/>
          <w:b/>
          <w:sz w:val="28"/>
          <w:szCs w:val="28"/>
        </w:rPr>
      </w:pPr>
      <w:r w:rsidRPr="00492E55">
        <w:rPr>
          <w:rFonts w:ascii="Times New Roman" w:hAnsi="Times New Roman" w:cs="Times New Roman"/>
          <w:b/>
          <w:sz w:val="28"/>
          <w:szCs w:val="28"/>
        </w:rPr>
        <w:t>Статья 61. Градостроительный регламент зоны размещения объектов здравоохранения (ОД</w:t>
      </w:r>
      <w:proofErr w:type="gramStart"/>
      <w:r w:rsidRPr="00492E55">
        <w:rPr>
          <w:rFonts w:ascii="Times New Roman" w:hAnsi="Times New Roman" w:cs="Times New Roman"/>
          <w:b/>
          <w:sz w:val="28"/>
          <w:szCs w:val="28"/>
        </w:rPr>
        <w:t>4</w:t>
      </w:r>
      <w:proofErr w:type="gramEnd"/>
      <w:r w:rsidRPr="00492E55">
        <w:rPr>
          <w:rFonts w:ascii="Times New Roman" w:hAnsi="Times New Roman" w:cs="Times New Roman"/>
          <w:b/>
          <w:sz w:val="28"/>
          <w:szCs w:val="28"/>
        </w:rPr>
        <w:t>)</w:t>
      </w:r>
    </w:p>
    <w:p w:rsidR="00492E55" w:rsidRPr="00492E55" w:rsidRDefault="00492E55" w:rsidP="00492E55">
      <w:pPr>
        <w:pStyle w:val="Style6"/>
        <w:widowControl/>
        <w:spacing w:line="240" w:lineRule="auto"/>
        <w:ind w:firstLine="708"/>
        <w:jc w:val="both"/>
        <w:rPr>
          <w:rFonts w:ascii="Times New Roman" w:hAnsi="Times New Roman"/>
          <w:spacing w:val="2"/>
          <w:sz w:val="28"/>
          <w:szCs w:val="28"/>
        </w:rPr>
      </w:pPr>
      <w:r w:rsidRPr="00492E55">
        <w:rPr>
          <w:rFonts w:ascii="Times New Roman" w:hAnsi="Times New Roman"/>
          <w:spacing w:val="2"/>
          <w:sz w:val="28"/>
          <w:szCs w:val="28"/>
        </w:rPr>
        <w:t>Зона размещения объектов здравоохранения ОД</w:t>
      </w:r>
      <w:proofErr w:type="gramStart"/>
      <w:r w:rsidRPr="00492E55">
        <w:rPr>
          <w:rFonts w:ascii="Times New Roman" w:hAnsi="Times New Roman"/>
          <w:spacing w:val="2"/>
          <w:sz w:val="28"/>
          <w:szCs w:val="28"/>
        </w:rPr>
        <w:t>4</w:t>
      </w:r>
      <w:proofErr w:type="gramEnd"/>
      <w:r w:rsidRPr="00492E55">
        <w:rPr>
          <w:rFonts w:ascii="Times New Roman" w:hAnsi="Times New Roman"/>
          <w:spacing w:val="2"/>
          <w:sz w:val="28"/>
          <w:szCs w:val="28"/>
        </w:rPr>
        <w:t xml:space="preserve"> выделена для обеспечения правовых условий строительства и реконструкции амбулаторно-поликлинических и стационарных объектов регионального и местного значения в сфере здравоохранения.</w:t>
      </w:r>
    </w:p>
    <w:p w:rsidR="00492E55" w:rsidRPr="00492E55" w:rsidRDefault="00492E55" w:rsidP="00492E55">
      <w:pPr>
        <w:pStyle w:val="Style6"/>
        <w:widowControl/>
        <w:spacing w:after="120" w:line="240" w:lineRule="auto"/>
        <w:ind w:firstLine="708"/>
        <w:jc w:val="both"/>
        <w:rPr>
          <w:rStyle w:val="FontStyle15"/>
          <w:rFonts w:ascii="Times New Roman" w:hAnsi="Times New Roman" w:cs="Times New Roman"/>
          <w:b w:val="0"/>
          <w:sz w:val="28"/>
          <w:szCs w:val="28"/>
        </w:rPr>
      </w:pPr>
      <w:r w:rsidRPr="00492E55">
        <w:rPr>
          <w:rFonts w:ascii="Times New Roman" w:hAnsi="Times New Roman"/>
          <w:sz w:val="28"/>
          <w:szCs w:val="28"/>
        </w:rPr>
        <w:t xml:space="preserve">61.1. </w:t>
      </w:r>
      <w:r w:rsidRPr="00492E55">
        <w:rPr>
          <w:rStyle w:val="FontStyle15"/>
          <w:rFonts w:ascii="Times New Roman" w:hAnsi="Times New Roman" w:cs="Times New Roman"/>
          <w:b w:val="0"/>
          <w:iCs/>
          <w:sz w:val="28"/>
          <w:szCs w:val="28"/>
        </w:rPr>
        <w:t>В</w:t>
      </w:r>
      <w:r w:rsidRPr="00492E55">
        <w:rPr>
          <w:rStyle w:val="FontStyle15"/>
          <w:rFonts w:ascii="Times New Roman" w:hAnsi="Times New Roman" w:cs="Times New Roman"/>
          <w:b w:val="0"/>
          <w:sz w:val="28"/>
          <w:szCs w:val="28"/>
        </w:rPr>
        <w:t>иды разрешённого использования земельных участков и объектов капитального строительства:</w:t>
      </w:r>
    </w:p>
    <w:tbl>
      <w:tblPr>
        <w:tblStyle w:val="afff0"/>
        <w:tblW w:w="9465" w:type="dxa"/>
        <w:tblInd w:w="0" w:type="dxa"/>
        <w:tblLayout w:type="fixed"/>
        <w:tblLook w:val="04A0"/>
      </w:tblPr>
      <w:tblGrid>
        <w:gridCol w:w="1809"/>
        <w:gridCol w:w="2835"/>
        <w:gridCol w:w="4821"/>
      </w:tblGrid>
      <w:tr w:rsidR="00492E55" w:rsidRPr="00492E55" w:rsidTr="00492E55">
        <w:tc>
          <w:tcPr>
            <w:tcW w:w="9464" w:type="dxa"/>
            <w:gridSpan w:val="3"/>
            <w:tcBorders>
              <w:top w:val="single" w:sz="4" w:space="0" w:color="auto"/>
              <w:left w:val="single" w:sz="4" w:space="0" w:color="auto"/>
              <w:bottom w:val="single" w:sz="4" w:space="0" w:color="auto"/>
              <w:right w:val="single" w:sz="4" w:space="0" w:color="auto"/>
            </w:tcBorders>
            <w:hideMark/>
          </w:tcPr>
          <w:p w:rsidR="00492E55" w:rsidRPr="00492E55" w:rsidRDefault="00492E55">
            <w:pPr>
              <w:jc w:val="center"/>
              <w:rPr>
                <w:b/>
                <w:sz w:val="28"/>
                <w:szCs w:val="28"/>
              </w:rPr>
            </w:pPr>
            <w:r w:rsidRPr="00492E55">
              <w:rPr>
                <w:rStyle w:val="FontStyle15"/>
                <w:rFonts w:ascii="Times New Roman" w:hAnsi="Times New Roman" w:cs="Times New Roman"/>
                <w:b w:val="0"/>
                <w:sz w:val="28"/>
                <w:szCs w:val="28"/>
              </w:rPr>
              <w:br w:type="page"/>
            </w:r>
            <w:r w:rsidRPr="00492E55">
              <w:rPr>
                <w:b/>
                <w:sz w:val="28"/>
                <w:szCs w:val="28"/>
              </w:rPr>
              <w:t>1. Основные виды разрешенного использования</w:t>
            </w:r>
            <w:r w:rsidRPr="00492E55">
              <w:rPr>
                <w:b/>
                <w:bCs/>
                <w:sz w:val="28"/>
                <w:szCs w:val="28"/>
              </w:rPr>
              <w:t xml:space="preserve"> земельных участков и объектов капитального строительства</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ind w:left="-57" w:right="-57"/>
              <w:jc w:val="center"/>
              <w:rPr>
                <w:bCs/>
                <w:i/>
                <w:sz w:val="28"/>
                <w:szCs w:val="28"/>
              </w:rPr>
            </w:pPr>
            <w:r w:rsidRPr="00492E55">
              <w:rPr>
                <w:sz w:val="28"/>
                <w:szCs w:val="28"/>
              </w:rPr>
              <w:t>Код по классификато</w:t>
            </w:r>
            <w:r w:rsidRPr="00492E55">
              <w:rPr>
                <w:sz w:val="28"/>
                <w:szCs w:val="28"/>
              </w:rPr>
              <w:lastRenderedPageBreak/>
              <w:t>ру</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center"/>
              <w:rPr>
                <w:bCs/>
                <w:i/>
                <w:sz w:val="28"/>
                <w:szCs w:val="28"/>
              </w:rPr>
            </w:pPr>
            <w:r w:rsidRPr="00492E55">
              <w:rPr>
                <w:sz w:val="28"/>
                <w:szCs w:val="28"/>
              </w:rPr>
              <w:lastRenderedPageBreak/>
              <w:t>Наименование вида использования</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center"/>
              <w:rPr>
                <w:bCs/>
                <w:i/>
                <w:sz w:val="28"/>
                <w:szCs w:val="28"/>
              </w:rPr>
            </w:pPr>
            <w:r w:rsidRPr="00492E55">
              <w:rPr>
                <w:sz w:val="28"/>
                <w:szCs w:val="28"/>
              </w:rPr>
              <w:t>Описание вида использования</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lastRenderedPageBreak/>
              <w:t>3.4</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textAlignment w:val="baseline"/>
              <w:rPr>
                <w:sz w:val="28"/>
                <w:szCs w:val="28"/>
              </w:rPr>
            </w:pPr>
            <w:r w:rsidRPr="00492E55">
              <w:rPr>
                <w:sz w:val="28"/>
                <w:szCs w:val="28"/>
              </w:rPr>
              <w:t>Здравоохранение</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textAlignment w:val="baseline"/>
              <w:rPr>
                <w:sz w:val="28"/>
                <w:szCs w:val="28"/>
              </w:rPr>
            </w:pPr>
            <w:r w:rsidRPr="00492E55">
              <w:rPr>
                <w:sz w:val="28"/>
                <w:szCs w:val="28"/>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3.4.1-3.4.2</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3.4.1</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textAlignment w:val="baseline"/>
              <w:rPr>
                <w:sz w:val="28"/>
                <w:szCs w:val="28"/>
              </w:rPr>
            </w:pPr>
            <w:r w:rsidRPr="00492E55">
              <w:rPr>
                <w:sz w:val="28"/>
                <w:szCs w:val="28"/>
              </w:rPr>
              <w:t>Амбулаторно-поликлиническое обслуживание</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textAlignment w:val="baseline"/>
              <w:rPr>
                <w:sz w:val="28"/>
                <w:szCs w:val="28"/>
              </w:rPr>
            </w:pPr>
            <w:r w:rsidRPr="00492E55">
              <w:rPr>
                <w:sz w:val="28"/>
                <w:szCs w:val="2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3.4.2</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textAlignment w:val="baseline"/>
              <w:rPr>
                <w:sz w:val="28"/>
                <w:szCs w:val="28"/>
              </w:rPr>
            </w:pPr>
            <w:r w:rsidRPr="00492E55">
              <w:rPr>
                <w:sz w:val="28"/>
                <w:szCs w:val="28"/>
              </w:rPr>
              <w:t>Стационарное медицинское обслуживание</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textAlignment w:val="baseline"/>
              <w:rPr>
                <w:sz w:val="28"/>
                <w:szCs w:val="28"/>
              </w:rPr>
            </w:pPr>
            <w:r w:rsidRPr="00492E55">
              <w:rPr>
                <w:sz w:val="28"/>
                <w:szCs w:val="28"/>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492E55" w:rsidRPr="00492E55" w:rsidRDefault="00492E55">
            <w:pPr>
              <w:textAlignment w:val="baseline"/>
              <w:rPr>
                <w:sz w:val="28"/>
                <w:szCs w:val="28"/>
              </w:rPr>
            </w:pPr>
            <w:r w:rsidRPr="00492E55">
              <w:rPr>
                <w:sz w:val="28"/>
                <w:szCs w:val="28"/>
              </w:rPr>
              <w:t xml:space="preserve"> Размещение станций скорой помощи;</w:t>
            </w:r>
          </w:p>
          <w:p w:rsidR="00492E55" w:rsidRPr="00492E55" w:rsidRDefault="00492E55">
            <w:pPr>
              <w:textAlignment w:val="baseline"/>
              <w:rPr>
                <w:sz w:val="28"/>
                <w:szCs w:val="28"/>
              </w:rPr>
            </w:pPr>
            <w:r w:rsidRPr="00492E55">
              <w:rPr>
                <w:sz w:val="28"/>
                <w:szCs w:val="28"/>
              </w:rPr>
              <w:t xml:space="preserve">Размещение площадок санитарной авиации </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3.4.3</w:t>
            </w:r>
          </w:p>
        </w:tc>
        <w:tc>
          <w:tcPr>
            <w:tcW w:w="2835" w:type="dxa"/>
            <w:tcBorders>
              <w:top w:val="single" w:sz="4" w:space="0" w:color="auto"/>
              <w:left w:val="single" w:sz="4" w:space="0" w:color="auto"/>
              <w:bottom w:val="single" w:sz="4" w:space="0" w:color="auto"/>
              <w:right w:val="single" w:sz="4" w:space="0" w:color="auto"/>
            </w:tcBorders>
          </w:tcPr>
          <w:p w:rsidR="00492E55" w:rsidRPr="00492E55" w:rsidRDefault="00492E55">
            <w:pPr>
              <w:textAlignment w:val="baseline"/>
              <w:rPr>
                <w:sz w:val="28"/>
                <w:szCs w:val="28"/>
              </w:rPr>
            </w:pPr>
          </w:p>
          <w:p w:rsidR="00492E55" w:rsidRPr="00492E55" w:rsidRDefault="00492E55">
            <w:pPr>
              <w:textAlignment w:val="baseline"/>
              <w:rPr>
                <w:sz w:val="28"/>
                <w:szCs w:val="28"/>
              </w:rPr>
            </w:pPr>
            <w:r w:rsidRPr="00492E55">
              <w:rPr>
                <w:sz w:val="28"/>
                <w:szCs w:val="28"/>
              </w:rPr>
              <w:t>Медицинские организации особого назначения</w:t>
            </w:r>
          </w:p>
          <w:p w:rsidR="00492E55" w:rsidRPr="00492E55" w:rsidRDefault="00492E55">
            <w:pPr>
              <w:textAlignment w:val="baseline"/>
              <w:rPr>
                <w:sz w:val="28"/>
                <w:szCs w:val="28"/>
              </w:rPr>
            </w:pP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textAlignment w:val="baseline"/>
              <w:rPr>
                <w:sz w:val="28"/>
                <w:szCs w:val="28"/>
              </w:rPr>
            </w:pPr>
            <w:r w:rsidRPr="00492E55">
              <w:rPr>
                <w:sz w:val="28"/>
                <w:szCs w:val="28"/>
                <w:shd w:val="clear" w:color="auto" w:fill="FFFFFF"/>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spellStart"/>
            <w:proofErr w:type="gramStart"/>
            <w:r w:rsidRPr="00492E55">
              <w:rPr>
                <w:sz w:val="28"/>
                <w:szCs w:val="28"/>
                <w:shd w:val="clear" w:color="auto" w:fill="FFFFFF"/>
              </w:rPr>
              <w:t>патолого-анатомической</w:t>
            </w:r>
            <w:proofErr w:type="spellEnd"/>
            <w:proofErr w:type="gramEnd"/>
            <w:r w:rsidRPr="00492E55">
              <w:rPr>
                <w:sz w:val="28"/>
                <w:szCs w:val="28"/>
                <w:shd w:val="clear" w:color="auto" w:fill="FFFFFF"/>
              </w:rPr>
              <w:t xml:space="preserve"> экспертизы (морги)</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4.9</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rPr>
                <w:sz w:val="28"/>
                <w:szCs w:val="28"/>
              </w:rPr>
            </w:pPr>
            <w:r w:rsidRPr="00492E55">
              <w:rPr>
                <w:sz w:val="28"/>
                <w:szCs w:val="28"/>
              </w:rPr>
              <w:t>Служебные гаражи</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both"/>
              <w:rPr>
                <w:sz w:val="28"/>
                <w:szCs w:val="28"/>
              </w:rPr>
            </w:pPr>
            <w:r w:rsidRPr="00492E55">
              <w:rPr>
                <w:sz w:val="28"/>
                <w:szCs w:val="2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w:t>
            </w:r>
            <w:r w:rsidRPr="00492E55">
              <w:rPr>
                <w:sz w:val="28"/>
                <w:szCs w:val="28"/>
              </w:rPr>
              <w:lastRenderedPageBreak/>
              <w:t>депо</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color w:val="FF0000"/>
                <w:sz w:val="28"/>
                <w:szCs w:val="28"/>
              </w:rPr>
            </w:pPr>
            <w:r w:rsidRPr="00492E55">
              <w:rPr>
                <w:sz w:val="28"/>
                <w:szCs w:val="28"/>
              </w:rPr>
              <w:lastRenderedPageBreak/>
              <w:t>6.3.1</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rPr>
                <w:color w:val="FF0000"/>
                <w:sz w:val="28"/>
                <w:szCs w:val="28"/>
              </w:rPr>
            </w:pPr>
            <w:r w:rsidRPr="00492E55">
              <w:rPr>
                <w:sz w:val="28"/>
                <w:szCs w:val="28"/>
              </w:rPr>
              <w:t>Фармацевтическая промышленность</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rPr>
                <w:sz w:val="28"/>
                <w:szCs w:val="28"/>
              </w:rPr>
            </w:pPr>
            <w:r w:rsidRPr="00492E55">
              <w:rPr>
                <w:sz w:val="28"/>
                <w:szCs w:val="28"/>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12.0</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rPr>
                <w:sz w:val="28"/>
                <w:szCs w:val="28"/>
              </w:rPr>
            </w:pPr>
            <w:r w:rsidRPr="00492E55">
              <w:rPr>
                <w:sz w:val="28"/>
                <w:szCs w:val="28"/>
              </w:rPr>
              <w:t>Земельные участки (территории) общего пользования</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both"/>
              <w:textAlignment w:val="baseline"/>
              <w:rPr>
                <w:sz w:val="28"/>
                <w:szCs w:val="28"/>
              </w:rPr>
            </w:pPr>
            <w:r w:rsidRPr="00492E55">
              <w:rPr>
                <w:sz w:val="28"/>
                <w:szCs w:val="28"/>
              </w:rPr>
              <w:t>Земельные участки общего пользования.</w:t>
            </w:r>
          </w:p>
          <w:p w:rsidR="00492E55" w:rsidRPr="00492E55" w:rsidRDefault="00492E55">
            <w:pPr>
              <w:jc w:val="both"/>
              <w:textAlignment w:val="baseline"/>
              <w:rPr>
                <w:sz w:val="28"/>
                <w:szCs w:val="28"/>
              </w:rPr>
            </w:pPr>
            <w:r w:rsidRPr="00492E55">
              <w:rPr>
                <w:sz w:val="28"/>
                <w:szCs w:val="28"/>
              </w:rPr>
              <w:t>Содержание данного вида разрешенного использования включает в себя содержание видов разрешенного использования с кодами 12.0.1 – 12.0.2</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12.0.1</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textAlignment w:val="baseline"/>
              <w:rPr>
                <w:sz w:val="28"/>
                <w:szCs w:val="28"/>
              </w:rPr>
            </w:pPr>
            <w:r w:rsidRPr="00492E55">
              <w:rPr>
                <w:sz w:val="28"/>
                <w:szCs w:val="28"/>
              </w:rPr>
              <w:t>Улично-дорожная сеть</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both"/>
              <w:textAlignment w:val="baseline"/>
              <w:rPr>
                <w:sz w:val="28"/>
                <w:szCs w:val="28"/>
              </w:rPr>
            </w:pPr>
            <w:r w:rsidRPr="00492E55">
              <w:rPr>
                <w:sz w:val="28"/>
                <w:szCs w:val="28"/>
              </w:rPr>
              <w:t xml:space="preserve">Размещение объектов улично-дорожной сети: автомобильных дорог, трамвайных путей  и </w:t>
            </w:r>
            <w:proofErr w:type="gramStart"/>
            <w:r w:rsidRPr="00492E55">
              <w:rPr>
                <w:sz w:val="28"/>
                <w:szCs w:val="28"/>
              </w:rPr>
              <w:t>пешеходных тротуаров</w:t>
            </w:r>
            <w:proofErr w:type="gramEnd"/>
            <w:r w:rsidRPr="00492E55">
              <w:rPr>
                <w:sz w:val="28"/>
                <w:szCs w:val="28"/>
              </w:rPr>
              <w:t xml:space="preserve"> в границах населенных пунктов, пешеходных переходов, бульваров, площадей, проездов, велодорожек и объектов </w:t>
            </w:r>
            <w:proofErr w:type="spellStart"/>
            <w:r w:rsidRPr="00492E55">
              <w:rPr>
                <w:sz w:val="28"/>
                <w:szCs w:val="28"/>
              </w:rPr>
              <w:t>велотранспортной</w:t>
            </w:r>
            <w:proofErr w:type="spellEnd"/>
            <w:r w:rsidRPr="00492E55">
              <w:rPr>
                <w:sz w:val="28"/>
                <w:szCs w:val="28"/>
              </w:rPr>
              <w:t xml:space="preserve"> и инженерной инфраструктуры;</w:t>
            </w:r>
          </w:p>
          <w:p w:rsidR="00492E55" w:rsidRPr="00492E55" w:rsidRDefault="00492E55">
            <w:pPr>
              <w:jc w:val="both"/>
              <w:textAlignment w:val="baseline"/>
              <w:rPr>
                <w:sz w:val="28"/>
                <w:szCs w:val="28"/>
              </w:rPr>
            </w:pPr>
            <w:r w:rsidRPr="00492E55">
              <w:rPr>
                <w:sz w:val="28"/>
                <w:szCs w:val="28"/>
              </w:rPr>
              <w:t>размещение придорожных стоянок (парковок) транспортных сре</w:t>
            </w:r>
            <w:proofErr w:type="gramStart"/>
            <w:r w:rsidRPr="00492E55">
              <w:rPr>
                <w:sz w:val="28"/>
                <w:szCs w:val="28"/>
              </w:rPr>
              <w:t>дств  в  гр</w:t>
            </w:r>
            <w:proofErr w:type="gramEnd"/>
            <w:r w:rsidRPr="00492E55">
              <w:rPr>
                <w:sz w:val="28"/>
                <w:szCs w:val="28"/>
              </w:rPr>
              <w:t xml:space="preserve">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12.0.2</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textAlignment w:val="baseline"/>
              <w:rPr>
                <w:sz w:val="28"/>
                <w:szCs w:val="28"/>
              </w:rPr>
            </w:pPr>
            <w:r w:rsidRPr="00492E55">
              <w:rPr>
                <w:sz w:val="28"/>
                <w:szCs w:val="28"/>
              </w:rPr>
              <w:t>Благоустройство территории</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both"/>
              <w:textAlignment w:val="baseline"/>
              <w:rPr>
                <w:sz w:val="28"/>
                <w:szCs w:val="28"/>
              </w:rPr>
            </w:pPr>
            <w:r w:rsidRPr="00492E55">
              <w:rPr>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492E55" w:rsidRPr="00492E55" w:rsidTr="00492E55">
        <w:tc>
          <w:tcPr>
            <w:tcW w:w="9464" w:type="dxa"/>
            <w:gridSpan w:val="3"/>
            <w:tcBorders>
              <w:top w:val="single" w:sz="4" w:space="0" w:color="auto"/>
              <w:left w:val="single" w:sz="4" w:space="0" w:color="auto"/>
              <w:bottom w:val="single" w:sz="4" w:space="0" w:color="auto"/>
              <w:right w:val="single" w:sz="4" w:space="0" w:color="auto"/>
            </w:tcBorders>
            <w:hideMark/>
          </w:tcPr>
          <w:p w:rsidR="00492E55" w:rsidRPr="00492E55" w:rsidRDefault="00492E55">
            <w:pPr>
              <w:jc w:val="center"/>
              <w:rPr>
                <w:bCs/>
                <w:i/>
                <w:sz w:val="28"/>
                <w:szCs w:val="28"/>
              </w:rPr>
            </w:pPr>
            <w:r w:rsidRPr="00492E55">
              <w:rPr>
                <w:b/>
                <w:sz w:val="28"/>
                <w:szCs w:val="28"/>
              </w:rPr>
              <w:t>2. Вспомогательные виды разрешенного использования</w:t>
            </w:r>
            <w:r w:rsidRPr="00492E55">
              <w:rPr>
                <w:b/>
                <w:bCs/>
                <w:sz w:val="28"/>
                <w:szCs w:val="28"/>
              </w:rPr>
              <w:t xml:space="preserve"> земельных </w:t>
            </w:r>
            <w:r w:rsidRPr="00492E55">
              <w:rPr>
                <w:b/>
                <w:bCs/>
                <w:sz w:val="28"/>
                <w:szCs w:val="28"/>
              </w:rPr>
              <w:lastRenderedPageBreak/>
              <w:t>участков и объектов капитального строительства</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ind w:left="-57" w:right="-57"/>
              <w:jc w:val="center"/>
              <w:rPr>
                <w:bCs/>
                <w:i/>
                <w:sz w:val="28"/>
                <w:szCs w:val="28"/>
              </w:rPr>
            </w:pPr>
            <w:r w:rsidRPr="00492E55">
              <w:rPr>
                <w:sz w:val="28"/>
                <w:szCs w:val="28"/>
              </w:rPr>
              <w:lastRenderedPageBreak/>
              <w:t>Код по классификатору</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center"/>
              <w:rPr>
                <w:bCs/>
                <w:i/>
                <w:sz w:val="28"/>
                <w:szCs w:val="28"/>
              </w:rPr>
            </w:pPr>
            <w:r w:rsidRPr="00492E55">
              <w:rPr>
                <w:sz w:val="28"/>
                <w:szCs w:val="28"/>
              </w:rPr>
              <w:t>Наименование вида использования</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center"/>
              <w:rPr>
                <w:bCs/>
                <w:i/>
                <w:sz w:val="28"/>
                <w:szCs w:val="28"/>
              </w:rPr>
            </w:pPr>
            <w:r w:rsidRPr="00492E55">
              <w:rPr>
                <w:sz w:val="28"/>
                <w:szCs w:val="28"/>
              </w:rPr>
              <w:t>Описание вида использования</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3.1</w:t>
            </w:r>
          </w:p>
        </w:tc>
        <w:tc>
          <w:tcPr>
            <w:tcW w:w="2835" w:type="dxa"/>
            <w:tcBorders>
              <w:top w:val="single" w:sz="4" w:space="0" w:color="auto"/>
              <w:left w:val="single" w:sz="4" w:space="0" w:color="auto"/>
              <w:bottom w:val="single" w:sz="4" w:space="0" w:color="auto"/>
              <w:right w:val="single" w:sz="4" w:space="0" w:color="auto"/>
            </w:tcBorders>
          </w:tcPr>
          <w:p w:rsidR="00492E55" w:rsidRPr="00492E55" w:rsidRDefault="00492E55">
            <w:pPr>
              <w:tabs>
                <w:tab w:val="left" w:pos="313"/>
                <w:tab w:val="num" w:pos="900"/>
              </w:tabs>
              <w:suppressAutoHyphens/>
              <w:snapToGrid w:val="0"/>
              <w:rPr>
                <w:sz w:val="28"/>
                <w:szCs w:val="28"/>
              </w:rPr>
            </w:pPr>
            <w:bookmarkStart w:id="8" w:name="sub_1031"/>
            <w:r w:rsidRPr="00492E55">
              <w:rPr>
                <w:sz w:val="28"/>
                <w:szCs w:val="28"/>
              </w:rPr>
              <w:t>Коммунальное обслуживание</w:t>
            </w:r>
            <w:bookmarkEnd w:id="8"/>
          </w:p>
          <w:p w:rsidR="00492E55" w:rsidRPr="00492E55" w:rsidRDefault="00492E55">
            <w:pPr>
              <w:tabs>
                <w:tab w:val="left" w:pos="313"/>
                <w:tab w:val="num" w:pos="900"/>
              </w:tabs>
              <w:suppressAutoHyphens/>
              <w:snapToGrid w:val="0"/>
              <w:rPr>
                <w:sz w:val="28"/>
                <w:szCs w:val="28"/>
              </w:rPr>
            </w:pP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rPr>
                <w:bCs/>
                <w:sz w:val="28"/>
                <w:szCs w:val="28"/>
              </w:rPr>
            </w:pPr>
            <w:proofErr w:type="gramStart"/>
            <w:r w:rsidRPr="00492E55">
              <w:rPr>
                <w:sz w:val="28"/>
                <w:szCs w:val="28"/>
              </w:rPr>
              <w:t>Размещение объектов капитального строительства в целях обеспечения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w:t>
            </w:r>
            <w:proofErr w:type="gramEnd"/>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ind w:left="-57" w:right="-57"/>
              <w:jc w:val="center"/>
              <w:rPr>
                <w:sz w:val="28"/>
                <w:szCs w:val="28"/>
              </w:rPr>
            </w:pPr>
            <w:r w:rsidRPr="00492E55">
              <w:rPr>
                <w:sz w:val="28"/>
                <w:szCs w:val="28"/>
              </w:rPr>
              <w:t xml:space="preserve">2.7.1 </w:t>
            </w:r>
          </w:p>
        </w:tc>
        <w:tc>
          <w:tcPr>
            <w:tcW w:w="2835" w:type="dxa"/>
            <w:tcBorders>
              <w:top w:val="single" w:sz="4" w:space="0" w:color="auto"/>
              <w:left w:val="single" w:sz="4" w:space="0" w:color="auto"/>
              <w:bottom w:val="single" w:sz="4" w:space="0" w:color="auto"/>
              <w:right w:val="single" w:sz="4" w:space="0" w:color="auto"/>
            </w:tcBorders>
          </w:tcPr>
          <w:p w:rsidR="00492E55" w:rsidRPr="00492E55" w:rsidRDefault="00492E55">
            <w:pPr>
              <w:tabs>
                <w:tab w:val="left" w:pos="313"/>
                <w:tab w:val="num" w:pos="900"/>
              </w:tabs>
              <w:suppressAutoHyphens/>
              <w:snapToGrid w:val="0"/>
              <w:rPr>
                <w:rFonts w:eastAsia="Calibri"/>
                <w:sz w:val="28"/>
                <w:szCs w:val="28"/>
                <w:lang w:eastAsia="ar-SA"/>
              </w:rPr>
            </w:pPr>
            <w:r w:rsidRPr="00492E55">
              <w:rPr>
                <w:sz w:val="28"/>
                <w:szCs w:val="28"/>
                <w:lang w:eastAsia="ar-SA"/>
              </w:rPr>
              <w:t>Хранение автотранспорта</w:t>
            </w:r>
          </w:p>
          <w:p w:rsidR="00492E55" w:rsidRPr="00492E55" w:rsidRDefault="00492E55">
            <w:pPr>
              <w:tabs>
                <w:tab w:val="left" w:pos="313"/>
                <w:tab w:val="num" w:pos="900"/>
              </w:tabs>
              <w:suppressAutoHyphens/>
              <w:snapToGrid w:val="0"/>
              <w:spacing w:after="200"/>
              <w:rPr>
                <w:rFonts w:eastAsia="Calibri"/>
                <w:sz w:val="28"/>
                <w:szCs w:val="28"/>
              </w:rPr>
            </w:pP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both"/>
              <w:rPr>
                <w:bCs/>
                <w:sz w:val="28"/>
                <w:szCs w:val="28"/>
              </w:rPr>
            </w:pPr>
            <w:r w:rsidRPr="00492E55">
              <w:rPr>
                <w:sz w:val="28"/>
                <w:szCs w:val="2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492E55">
              <w:rPr>
                <w:sz w:val="28"/>
                <w:szCs w:val="28"/>
              </w:rPr>
              <w:t>машино-места</w:t>
            </w:r>
            <w:proofErr w:type="spellEnd"/>
            <w:r w:rsidRPr="00492E55">
              <w:rPr>
                <w:sz w:val="28"/>
                <w:szCs w:val="28"/>
              </w:rPr>
              <w:t>, за исключением гаражей, размещение которых предусмотрено содержанием вида разрешенного использования с кодом 4.9</w:t>
            </w:r>
          </w:p>
        </w:tc>
      </w:tr>
      <w:tr w:rsidR="00492E55" w:rsidRPr="00492E55" w:rsidTr="00492E55">
        <w:tc>
          <w:tcPr>
            <w:tcW w:w="9464" w:type="dxa"/>
            <w:gridSpan w:val="3"/>
            <w:tcBorders>
              <w:top w:val="single" w:sz="4" w:space="0" w:color="auto"/>
              <w:left w:val="single" w:sz="4" w:space="0" w:color="auto"/>
              <w:bottom w:val="single" w:sz="4" w:space="0" w:color="auto"/>
              <w:right w:val="single" w:sz="4" w:space="0" w:color="auto"/>
            </w:tcBorders>
            <w:hideMark/>
          </w:tcPr>
          <w:p w:rsidR="00492E55" w:rsidRPr="00492E55" w:rsidRDefault="00492E55">
            <w:pPr>
              <w:jc w:val="center"/>
              <w:rPr>
                <w:rFonts w:eastAsia="Calibri"/>
                <w:sz w:val="28"/>
                <w:szCs w:val="28"/>
              </w:rPr>
            </w:pPr>
            <w:r w:rsidRPr="00492E55">
              <w:rPr>
                <w:b/>
                <w:sz w:val="28"/>
                <w:szCs w:val="28"/>
              </w:rPr>
              <w:t xml:space="preserve">3. Условно разрешенные виды использования </w:t>
            </w:r>
            <w:r w:rsidRPr="00492E55">
              <w:rPr>
                <w:b/>
                <w:bCs/>
                <w:sz w:val="28"/>
                <w:szCs w:val="28"/>
              </w:rPr>
              <w:t>земельных участков и объектов капитального строительства</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ind w:left="-57" w:right="-57"/>
              <w:jc w:val="center"/>
              <w:rPr>
                <w:bCs/>
                <w:i/>
                <w:sz w:val="28"/>
                <w:szCs w:val="28"/>
              </w:rPr>
            </w:pPr>
            <w:r w:rsidRPr="00492E55">
              <w:rPr>
                <w:sz w:val="28"/>
                <w:szCs w:val="28"/>
              </w:rPr>
              <w:t>Код по классификатору</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center"/>
              <w:rPr>
                <w:bCs/>
                <w:i/>
                <w:sz w:val="28"/>
                <w:szCs w:val="28"/>
              </w:rPr>
            </w:pPr>
            <w:r w:rsidRPr="00492E55">
              <w:rPr>
                <w:sz w:val="28"/>
                <w:szCs w:val="28"/>
              </w:rPr>
              <w:t>Наименование вида использования</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center"/>
              <w:rPr>
                <w:bCs/>
                <w:i/>
                <w:sz w:val="28"/>
                <w:szCs w:val="28"/>
              </w:rPr>
            </w:pPr>
            <w:r w:rsidRPr="00492E55">
              <w:rPr>
                <w:sz w:val="28"/>
                <w:szCs w:val="28"/>
              </w:rPr>
              <w:t>Описание вида использования</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pStyle w:val="ConsPlusNormal"/>
              <w:jc w:val="center"/>
              <w:rPr>
                <w:sz w:val="28"/>
                <w:szCs w:val="28"/>
                <w:lang w:eastAsia="en-US"/>
              </w:rPr>
            </w:pPr>
            <w:r w:rsidRPr="00492E55">
              <w:rPr>
                <w:sz w:val="28"/>
                <w:szCs w:val="28"/>
                <w:lang w:eastAsia="en-US"/>
              </w:rPr>
              <w:t>3.7</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pStyle w:val="ConsPlusNormal"/>
              <w:jc w:val="both"/>
              <w:rPr>
                <w:sz w:val="28"/>
                <w:szCs w:val="28"/>
                <w:lang w:eastAsia="en-US"/>
              </w:rPr>
            </w:pPr>
            <w:r w:rsidRPr="00492E55">
              <w:rPr>
                <w:sz w:val="28"/>
                <w:szCs w:val="28"/>
                <w:lang w:eastAsia="en-US"/>
              </w:rPr>
              <w:t>Религиозное использование</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rPr>
                <w:sz w:val="28"/>
                <w:szCs w:val="28"/>
              </w:rPr>
            </w:pPr>
            <w:r w:rsidRPr="00492E55">
              <w:rPr>
                <w:sz w:val="28"/>
                <w:szCs w:val="28"/>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3.7.1</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tabs>
                <w:tab w:val="left" w:pos="313"/>
                <w:tab w:val="num" w:pos="900"/>
              </w:tabs>
              <w:suppressAutoHyphens/>
              <w:snapToGrid w:val="0"/>
              <w:rPr>
                <w:rFonts w:eastAsia="Calibri"/>
                <w:sz w:val="28"/>
                <w:szCs w:val="28"/>
              </w:rPr>
            </w:pPr>
            <w:r w:rsidRPr="00492E55">
              <w:rPr>
                <w:sz w:val="28"/>
                <w:szCs w:val="28"/>
              </w:rPr>
              <w:t>Осуществление религиозных обрядов</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both"/>
              <w:rPr>
                <w:rFonts w:eastAsia="Calibri"/>
                <w:sz w:val="28"/>
                <w:szCs w:val="28"/>
              </w:rPr>
            </w:pPr>
            <w:r w:rsidRPr="00492E55">
              <w:rPr>
                <w:sz w:val="28"/>
                <w:szCs w:val="28"/>
              </w:rPr>
              <w:t>Размещение зданий и сооружений, предназначенных для совершения религиозных обрядов и церемоний (в том числе церкви, сборы, храмы, часовни, мечети, молельные дома, синагоги)</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lastRenderedPageBreak/>
              <w:t>3.7.2</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tabs>
                <w:tab w:val="left" w:pos="313"/>
                <w:tab w:val="num" w:pos="900"/>
              </w:tabs>
              <w:suppressAutoHyphens/>
              <w:snapToGrid w:val="0"/>
              <w:rPr>
                <w:rFonts w:eastAsia="Calibri"/>
                <w:sz w:val="28"/>
                <w:szCs w:val="28"/>
              </w:rPr>
            </w:pPr>
            <w:r w:rsidRPr="00492E55">
              <w:rPr>
                <w:sz w:val="28"/>
                <w:szCs w:val="28"/>
              </w:rPr>
              <w:t xml:space="preserve">Религиозное управление и образование </w:t>
            </w:r>
          </w:p>
        </w:tc>
        <w:tc>
          <w:tcPr>
            <w:tcW w:w="4820" w:type="dxa"/>
            <w:tcBorders>
              <w:top w:val="single" w:sz="4" w:space="0" w:color="auto"/>
              <w:left w:val="single" w:sz="4" w:space="0" w:color="auto"/>
              <w:bottom w:val="single" w:sz="4" w:space="0" w:color="auto"/>
              <w:right w:val="single" w:sz="4" w:space="0" w:color="auto"/>
            </w:tcBorders>
          </w:tcPr>
          <w:p w:rsidR="00492E55" w:rsidRPr="00492E55" w:rsidRDefault="00492E55">
            <w:pPr>
              <w:jc w:val="both"/>
              <w:rPr>
                <w:rFonts w:eastAsia="Calibri"/>
                <w:sz w:val="28"/>
                <w:szCs w:val="28"/>
              </w:rPr>
            </w:pPr>
            <w:r w:rsidRPr="00492E55">
              <w:rPr>
                <w:sz w:val="28"/>
                <w:szCs w:val="28"/>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p w:rsidR="00492E55" w:rsidRPr="00492E55" w:rsidRDefault="00492E55">
            <w:pPr>
              <w:jc w:val="both"/>
              <w:rPr>
                <w:rFonts w:eastAsia="Calibri"/>
                <w:sz w:val="28"/>
                <w:szCs w:val="28"/>
              </w:rPr>
            </w:pPr>
          </w:p>
        </w:tc>
      </w:tr>
      <w:tr w:rsidR="00492E55" w:rsidRPr="00492E55" w:rsidTr="00492E55">
        <w:trPr>
          <w:trHeight w:val="463"/>
        </w:trPr>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pStyle w:val="ConsPlusNormal"/>
              <w:jc w:val="center"/>
              <w:rPr>
                <w:sz w:val="28"/>
                <w:szCs w:val="28"/>
                <w:lang w:eastAsia="en-US"/>
              </w:rPr>
            </w:pPr>
            <w:r w:rsidRPr="00492E55">
              <w:rPr>
                <w:sz w:val="28"/>
                <w:szCs w:val="28"/>
                <w:lang w:eastAsia="en-US"/>
              </w:rPr>
              <w:t>9.3</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pStyle w:val="ConsPlusNormal"/>
              <w:jc w:val="both"/>
              <w:rPr>
                <w:sz w:val="28"/>
                <w:szCs w:val="28"/>
                <w:lang w:eastAsia="en-US"/>
              </w:rPr>
            </w:pPr>
            <w:r w:rsidRPr="00492E55">
              <w:rPr>
                <w:sz w:val="28"/>
                <w:szCs w:val="28"/>
                <w:lang w:eastAsia="en-US"/>
              </w:rPr>
              <w:t>Историко-культурная деятельность</w:t>
            </w:r>
          </w:p>
        </w:tc>
        <w:tc>
          <w:tcPr>
            <w:tcW w:w="4820" w:type="dxa"/>
            <w:tcBorders>
              <w:top w:val="single" w:sz="4" w:space="0" w:color="auto"/>
              <w:left w:val="single" w:sz="4" w:space="0" w:color="auto"/>
              <w:bottom w:val="single" w:sz="4" w:space="0" w:color="auto"/>
              <w:right w:val="single" w:sz="4" w:space="0" w:color="auto"/>
            </w:tcBorders>
          </w:tcPr>
          <w:p w:rsidR="00492E55" w:rsidRPr="00492E55" w:rsidRDefault="00492E55">
            <w:pPr>
              <w:jc w:val="both"/>
              <w:rPr>
                <w:sz w:val="28"/>
                <w:szCs w:val="28"/>
              </w:rPr>
            </w:pPr>
            <w:proofErr w:type="gramStart"/>
            <w:r w:rsidRPr="00492E55">
              <w:rPr>
                <w:sz w:val="28"/>
                <w:szCs w:val="28"/>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 </w:t>
            </w:r>
            <w:proofErr w:type="gramEnd"/>
          </w:p>
          <w:p w:rsidR="00492E55" w:rsidRPr="00492E55" w:rsidRDefault="00492E55">
            <w:pPr>
              <w:jc w:val="both"/>
              <w:rPr>
                <w:sz w:val="28"/>
                <w:szCs w:val="28"/>
              </w:rPr>
            </w:pPr>
          </w:p>
        </w:tc>
      </w:tr>
    </w:tbl>
    <w:p w:rsidR="00492E55" w:rsidRPr="00492E55" w:rsidRDefault="00492E55" w:rsidP="00492E55">
      <w:pPr>
        <w:spacing w:before="60" w:after="60" w:line="240" w:lineRule="auto"/>
        <w:jc w:val="both"/>
        <w:rPr>
          <w:rFonts w:ascii="Times New Roman" w:eastAsia="Calibri" w:hAnsi="Times New Roman" w:cs="Times New Roman"/>
          <w:sz w:val="28"/>
          <w:szCs w:val="28"/>
        </w:rPr>
      </w:pPr>
    </w:p>
    <w:p w:rsidR="00492E55" w:rsidRPr="00492E55" w:rsidRDefault="00492E55" w:rsidP="00492E55">
      <w:pPr>
        <w:spacing w:after="0" w:line="240" w:lineRule="auto"/>
        <w:ind w:firstLine="709"/>
        <w:jc w:val="both"/>
        <w:rPr>
          <w:rFonts w:ascii="Times New Roman" w:hAnsi="Times New Roman" w:cs="Times New Roman"/>
          <w:sz w:val="28"/>
          <w:szCs w:val="28"/>
        </w:rPr>
      </w:pPr>
      <w:r w:rsidRPr="00492E55">
        <w:rPr>
          <w:rFonts w:ascii="Times New Roman" w:hAnsi="Times New Roman" w:cs="Times New Roman"/>
          <w:sz w:val="28"/>
          <w:szCs w:val="28"/>
        </w:rPr>
        <w:t>61.2. Для зоны ОД</w:t>
      </w:r>
      <w:proofErr w:type="gramStart"/>
      <w:r w:rsidRPr="00492E55">
        <w:rPr>
          <w:rFonts w:ascii="Times New Roman" w:hAnsi="Times New Roman" w:cs="Times New Roman"/>
          <w:sz w:val="28"/>
          <w:szCs w:val="28"/>
        </w:rPr>
        <w:t>4</w:t>
      </w:r>
      <w:proofErr w:type="gramEnd"/>
      <w:r w:rsidRPr="00492E55">
        <w:rPr>
          <w:rFonts w:ascii="Times New Roman" w:hAnsi="Times New Roman" w:cs="Times New Roman"/>
          <w:sz w:val="28"/>
          <w:szCs w:val="28"/>
        </w:rPr>
        <w:t xml:space="preserve">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со статьёй 38 Градостроительного кодекса Российской Федерации не подлежат установлению.</w:t>
      </w:r>
    </w:p>
    <w:p w:rsidR="00492E55" w:rsidRPr="00492E55" w:rsidRDefault="00492E55" w:rsidP="00492E55">
      <w:pPr>
        <w:spacing w:after="0" w:line="240" w:lineRule="auto"/>
        <w:ind w:firstLine="709"/>
        <w:jc w:val="both"/>
        <w:rPr>
          <w:rFonts w:ascii="Times New Roman" w:hAnsi="Times New Roman" w:cs="Times New Roman"/>
          <w:sz w:val="28"/>
          <w:szCs w:val="28"/>
        </w:rPr>
      </w:pPr>
      <w:r w:rsidRPr="00492E55">
        <w:rPr>
          <w:rFonts w:ascii="Times New Roman" w:hAnsi="Times New Roman" w:cs="Times New Roman"/>
          <w:sz w:val="28"/>
          <w:szCs w:val="28"/>
        </w:rPr>
        <w:t xml:space="preserve">61.3. </w:t>
      </w:r>
      <w:proofErr w:type="gramStart"/>
      <w:r w:rsidRPr="00492E55">
        <w:rPr>
          <w:rFonts w:ascii="Times New Roman" w:hAnsi="Times New Roman" w:cs="Times New Roman"/>
          <w:sz w:val="28"/>
          <w:szCs w:val="28"/>
        </w:rPr>
        <w:t>Для определения параметров разрешённого строительства, реконструкции объектов капитального строительства необходимо использовать положения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иных технических регламентов.</w:t>
      </w:r>
      <w:proofErr w:type="gramEnd"/>
    </w:p>
    <w:p w:rsidR="00492E55" w:rsidRPr="00492E55" w:rsidRDefault="00492E55" w:rsidP="00492E55">
      <w:pPr>
        <w:spacing w:after="120" w:line="240" w:lineRule="auto"/>
        <w:ind w:firstLine="709"/>
        <w:jc w:val="both"/>
        <w:rPr>
          <w:rFonts w:ascii="Times New Roman" w:hAnsi="Times New Roman" w:cs="Times New Roman"/>
          <w:sz w:val="28"/>
          <w:szCs w:val="28"/>
        </w:rPr>
      </w:pPr>
      <w:r w:rsidRPr="00492E55">
        <w:rPr>
          <w:rFonts w:ascii="Times New Roman" w:hAnsi="Times New Roman" w:cs="Times New Roman"/>
          <w:sz w:val="28"/>
          <w:szCs w:val="28"/>
        </w:rPr>
        <w:t>61.4. Ограничения использования земельных участков и объектов капитального строительства указаны в статьях 44-54 настоящих Правил.</w:t>
      </w:r>
    </w:p>
    <w:p w:rsidR="00492E55" w:rsidRPr="00492E55" w:rsidRDefault="00492E55" w:rsidP="00492E55">
      <w:pPr>
        <w:pStyle w:val="1"/>
        <w:spacing w:before="120" w:after="120" w:line="240" w:lineRule="auto"/>
        <w:rPr>
          <w:rFonts w:ascii="Times New Roman" w:hAnsi="Times New Roman" w:cs="Times New Roman"/>
          <w:color w:val="auto"/>
        </w:rPr>
      </w:pPr>
      <w:r w:rsidRPr="00492E55">
        <w:rPr>
          <w:rFonts w:ascii="Times New Roman" w:hAnsi="Times New Roman" w:cs="Times New Roman"/>
          <w:color w:val="auto"/>
        </w:rPr>
        <w:lastRenderedPageBreak/>
        <w:t>Статья 62. Градостроительный регламент зоны размещения объектов учебно-образовательного назначения (ОД5)</w:t>
      </w:r>
    </w:p>
    <w:p w:rsidR="00492E55" w:rsidRPr="00492E55" w:rsidRDefault="00492E55" w:rsidP="00492E55">
      <w:pPr>
        <w:pStyle w:val="Style6"/>
        <w:widowControl/>
        <w:spacing w:line="240" w:lineRule="auto"/>
        <w:ind w:firstLine="708"/>
        <w:jc w:val="both"/>
        <w:rPr>
          <w:rFonts w:ascii="Times New Roman" w:hAnsi="Times New Roman"/>
          <w:sz w:val="28"/>
          <w:szCs w:val="28"/>
        </w:rPr>
      </w:pPr>
      <w:r w:rsidRPr="00492E55">
        <w:rPr>
          <w:rFonts w:ascii="Times New Roman" w:hAnsi="Times New Roman"/>
          <w:spacing w:val="2"/>
          <w:sz w:val="28"/>
          <w:szCs w:val="28"/>
        </w:rPr>
        <w:t xml:space="preserve">Зона размещения объектов </w:t>
      </w:r>
      <w:r w:rsidRPr="00492E55">
        <w:rPr>
          <w:rFonts w:ascii="Times New Roman" w:hAnsi="Times New Roman"/>
          <w:sz w:val="28"/>
          <w:szCs w:val="28"/>
        </w:rPr>
        <w:t xml:space="preserve">учебно-образовательного назначения ОД5 выделена для обеспечения правовых условий строительства и реконструкции дошкольных, начальных, средних общеобразовательных, средних и </w:t>
      </w:r>
      <w:proofErr w:type="gramStart"/>
      <w:r w:rsidRPr="00492E55">
        <w:rPr>
          <w:rFonts w:ascii="Times New Roman" w:hAnsi="Times New Roman"/>
          <w:sz w:val="28"/>
          <w:szCs w:val="28"/>
        </w:rPr>
        <w:t>высших профессиональных</w:t>
      </w:r>
      <w:proofErr w:type="gramEnd"/>
      <w:r w:rsidRPr="00492E55">
        <w:rPr>
          <w:rFonts w:ascii="Times New Roman" w:hAnsi="Times New Roman"/>
          <w:sz w:val="28"/>
          <w:szCs w:val="28"/>
        </w:rPr>
        <w:t xml:space="preserve"> объектов регионального и местного значения в сфере образования.</w:t>
      </w:r>
    </w:p>
    <w:p w:rsidR="00492E55" w:rsidRPr="00492E55" w:rsidRDefault="00492E55" w:rsidP="00492E55">
      <w:pPr>
        <w:pStyle w:val="Style6"/>
        <w:widowControl/>
        <w:spacing w:after="120" w:line="240" w:lineRule="auto"/>
        <w:ind w:firstLine="708"/>
        <w:jc w:val="both"/>
        <w:rPr>
          <w:rStyle w:val="FontStyle15"/>
          <w:rFonts w:ascii="Times New Roman" w:hAnsi="Times New Roman" w:cs="Times New Roman"/>
          <w:b w:val="0"/>
          <w:sz w:val="28"/>
          <w:szCs w:val="28"/>
        </w:rPr>
      </w:pPr>
      <w:r w:rsidRPr="00492E55">
        <w:rPr>
          <w:rFonts w:ascii="Times New Roman" w:hAnsi="Times New Roman"/>
          <w:sz w:val="28"/>
          <w:szCs w:val="28"/>
        </w:rPr>
        <w:t xml:space="preserve">62.1. </w:t>
      </w:r>
      <w:r w:rsidRPr="00492E55">
        <w:rPr>
          <w:rStyle w:val="FontStyle15"/>
          <w:rFonts w:ascii="Times New Roman" w:hAnsi="Times New Roman" w:cs="Times New Roman"/>
          <w:b w:val="0"/>
          <w:iCs/>
          <w:sz w:val="28"/>
          <w:szCs w:val="28"/>
        </w:rPr>
        <w:t>В</w:t>
      </w:r>
      <w:r w:rsidRPr="00492E55">
        <w:rPr>
          <w:rStyle w:val="FontStyle15"/>
          <w:rFonts w:ascii="Times New Roman" w:hAnsi="Times New Roman" w:cs="Times New Roman"/>
          <w:b w:val="0"/>
          <w:sz w:val="28"/>
          <w:szCs w:val="28"/>
        </w:rPr>
        <w:t>иды разрешённого использования земельных участков и объектов капитального строительства.</w:t>
      </w:r>
    </w:p>
    <w:tbl>
      <w:tblPr>
        <w:tblStyle w:val="afff0"/>
        <w:tblW w:w="9465" w:type="dxa"/>
        <w:tblInd w:w="0" w:type="dxa"/>
        <w:tblLayout w:type="fixed"/>
        <w:tblLook w:val="04A0"/>
      </w:tblPr>
      <w:tblGrid>
        <w:gridCol w:w="1809"/>
        <w:gridCol w:w="2835"/>
        <w:gridCol w:w="4821"/>
      </w:tblGrid>
      <w:tr w:rsidR="00492E55" w:rsidRPr="00492E55" w:rsidTr="00492E55">
        <w:tc>
          <w:tcPr>
            <w:tcW w:w="9464" w:type="dxa"/>
            <w:gridSpan w:val="3"/>
            <w:tcBorders>
              <w:top w:val="single" w:sz="4" w:space="0" w:color="auto"/>
              <w:left w:val="single" w:sz="4" w:space="0" w:color="auto"/>
              <w:bottom w:val="single" w:sz="4" w:space="0" w:color="auto"/>
              <w:right w:val="single" w:sz="4" w:space="0" w:color="auto"/>
            </w:tcBorders>
            <w:hideMark/>
          </w:tcPr>
          <w:p w:rsidR="00492E55" w:rsidRPr="00492E55" w:rsidRDefault="00492E55">
            <w:pPr>
              <w:jc w:val="center"/>
              <w:rPr>
                <w:b/>
                <w:sz w:val="28"/>
                <w:szCs w:val="28"/>
              </w:rPr>
            </w:pPr>
            <w:r w:rsidRPr="00492E55">
              <w:rPr>
                <w:b/>
                <w:sz w:val="28"/>
                <w:szCs w:val="28"/>
              </w:rPr>
              <w:t>1. Основные виды разрешенного использования</w:t>
            </w:r>
            <w:r w:rsidRPr="00492E55">
              <w:rPr>
                <w:b/>
                <w:bCs/>
                <w:sz w:val="28"/>
                <w:szCs w:val="28"/>
              </w:rPr>
              <w:t xml:space="preserve"> земельных участков и объектов капитального строительства</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ind w:left="-57" w:right="-57"/>
              <w:jc w:val="center"/>
              <w:rPr>
                <w:bCs/>
                <w:i/>
                <w:sz w:val="28"/>
                <w:szCs w:val="28"/>
              </w:rPr>
            </w:pPr>
            <w:r w:rsidRPr="00492E55">
              <w:rPr>
                <w:sz w:val="28"/>
                <w:szCs w:val="28"/>
              </w:rPr>
              <w:t>Код по классификатору</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center"/>
              <w:rPr>
                <w:bCs/>
                <w:i/>
                <w:sz w:val="28"/>
                <w:szCs w:val="28"/>
              </w:rPr>
            </w:pPr>
            <w:r w:rsidRPr="00492E55">
              <w:rPr>
                <w:sz w:val="28"/>
                <w:szCs w:val="28"/>
              </w:rPr>
              <w:t>Наименование вида использования</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center"/>
              <w:rPr>
                <w:bCs/>
                <w:i/>
                <w:sz w:val="28"/>
                <w:szCs w:val="28"/>
              </w:rPr>
            </w:pPr>
            <w:r w:rsidRPr="00492E55">
              <w:rPr>
                <w:sz w:val="28"/>
                <w:szCs w:val="28"/>
              </w:rPr>
              <w:t>Описание вида использования</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3.5</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textAlignment w:val="baseline"/>
              <w:rPr>
                <w:sz w:val="28"/>
                <w:szCs w:val="28"/>
              </w:rPr>
            </w:pPr>
            <w:r w:rsidRPr="00492E55">
              <w:rPr>
                <w:sz w:val="28"/>
                <w:szCs w:val="28"/>
              </w:rPr>
              <w:t>Образование и просвещение</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textAlignment w:val="baseline"/>
              <w:rPr>
                <w:sz w:val="28"/>
                <w:szCs w:val="28"/>
              </w:rPr>
            </w:pPr>
            <w:r w:rsidRPr="00492E55">
              <w:rPr>
                <w:sz w:val="28"/>
                <w:szCs w:val="28"/>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3.5.1-3.5.2</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3.5.1</w:t>
            </w:r>
          </w:p>
        </w:tc>
        <w:tc>
          <w:tcPr>
            <w:tcW w:w="2835" w:type="dxa"/>
            <w:tcBorders>
              <w:top w:val="single" w:sz="4" w:space="0" w:color="auto"/>
              <w:left w:val="single" w:sz="4" w:space="0" w:color="auto"/>
              <w:bottom w:val="single" w:sz="4" w:space="0" w:color="auto"/>
              <w:right w:val="single" w:sz="4" w:space="0" w:color="auto"/>
            </w:tcBorders>
          </w:tcPr>
          <w:p w:rsidR="00492E55" w:rsidRPr="00492E55" w:rsidRDefault="00492E55">
            <w:pPr>
              <w:widowControl w:val="0"/>
              <w:autoSpaceDE w:val="0"/>
              <w:autoSpaceDN w:val="0"/>
              <w:rPr>
                <w:sz w:val="28"/>
                <w:szCs w:val="28"/>
              </w:rPr>
            </w:pPr>
            <w:r w:rsidRPr="00492E55">
              <w:rPr>
                <w:sz w:val="28"/>
                <w:szCs w:val="28"/>
              </w:rPr>
              <w:t>Дошкольное, начальное и среднее общее образование</w:t>
            </w:r>
          </w:p>
          <w:p w:rsidR="00492E55" w:rsidRPr="00492E55" w:rsidRDefault="00492E55">
            <w:pPr>
              <w:widowControl w:val="0"/>
              <w:autoSpaceDE w:val="0"/>
              <w:autoSpaceDN w:val="0"/>
              <w:rPr>
                <w:sz w:val="28"/>
                <w:szCs w:val="28"/>
              </w:rPr>
            </w:pPr>
          </w:p>
          <w:p w:rsidR="00492E55" w:rsidRPr="00492E55" w:rsidRDefault="00492E55">
            <w:pPr>
              <w:widowControl w:val="0"/>
              <w:autoSpaceDE w:val="0"/>
              <w:autoSpaceDN w:val="0"/>
              <w:rPr>
                <w:sz w:val="28"/>
                <w:szCs w:val="28"/>
              </w:rPr>
            </w:pP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rPr>
                <w:sz w:val="28"/>
                <w:szCs w:val="28"/>
              </w:rPr>
            </w:pPr>
            <w:proofErr w:type="gramStart"/>
            <w:r w:rsidRPr="00492E55">
              <w:rPr>
                <w:sz w:val="28"/>
                <w:szCs w:val="2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физкультурой и спортом</w:t>
            </w:r>
            <w:proofErr w:type="gramEnd"/>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3.5.2</w:t>
            </w:r>
          </w:p>
        </w:tc>
        <w:tc>
          <w:tcPr>
            <w:tcW w:w="2835" w:type="dxa"/>
            <w:tcBorders>
              <w:top w:val="single" w:sz="4" w:space="0" w:color="auto"/>
              <w:left w:val="single" w:sz="4" w:space="0" w:color="auto"/>
              <w:bottom w:val="single" w:sz="4" w:space="0" w:color="auto"/>
              <w:right w:val="single" w:sz="4" w:space="0" w:color="auto"/>
            </w:tcBorders>
          </w:tcPr>
          <w:p w:rsidR="00492E55" w:rsidRPr="00492E55" w:rsidRDefault="00492E55">
            <w:pPr>
              <w:widowControl w:val="0"/>
              <w:autoSpaceDE w:val="0"/>
              <w:autoSpaceDN w:val="0"/>
              <w:rPr>
                <w:sz w:val="28"/>
                <w:szCs w:val="28"/>
              </w:rPr>
            </w:pPr>
            <w:r w:rsidRPr="00492E55">
              <w:rPr>
                <w:sz w:val="28"/>
                <w:szCs w:val="28"/>
              </w:rPr>
              <w:t xml:space="preserve">Среднее и </w:t>
            </w:r>
            <w:proofErr w:type="gramStart"/>
            <w:r w:rsidRPr="00492E55">
              <w:rPr>
                <w:sz w:val="28"/>
                <w:szCs w:val="28"/>
              </w:rPr>
              <w:t>высшее профессиональное</w:t>
            </w:r>
            <w:proofErr w:type="gramEnd"/>
            <w:r w:rsidRPr="00492E55">
              <w:rPr>
                <w:sz w:val="28"/>
                <w:szCs w:val="28"/>
              </w:rPr>
              <w:t xml:space="preserve"> образование</w:t>
            </w:r>
          </w:p>
          <w:p w:rsidR="00492E55" w:rsidRPr="00492E55" w:rsidRDefault="00492E55">
            <w:pPr>
              <w:widowControl w:val="0"/>
              <w:autoSpaceDE w:val="0"/>
              <w:autoSpaceDN w:val="0"/>
              <w:rPr>
                <w:sz w:val="28"/>
                <w:szCs w:val="28"/>
              </w:rPr>
            </w:pPr>
          </w:p>
          <w:p w:rsidR="00492E55" w:rsidRPr="00492E55" w:rsidRDefault="00492E55">
            <w:pPr>
              <w:widowControl w:val="0"/>
              <w:autoSpaceDE w:val="0"/>
              <w:autoSpaceDN w:val="0"/>
              <w:rPr>
                <w:sz w:val="28"/>
                <w:szCs w:val="28"/>
              </w:rPr>
            </w:pP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both"/>
              <w:textAlignment w:val="baseline"/>
              <w:rPr>
                <w:rFonts w:eastAsia="Calibri"/>
                <w:sz w:val="28"/>
                <w:szCs w:val="28"/>
              </w:rPr>
            </w:pPr>
            <w:proofErr w:type="gramStart"/>
            <w:r w:rsidRPr="00492E55">
              <w:rPr>
                <w:sz w:val="28"/>
                <w:szCs w:val="28"/>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w:t>
            </w:r>
            <w:r w:rsidRPr="00492E55">
              <w:rPr>
                <w:sz w:val="28"/>
                <w:szCs w:val="28"/>
              </w:rPr>
              <w:lastRenderedPageBreak/>
              <w:t>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физкультурой и спортом</w:t>
            </w:r>
            <w:proofErr w:type="gramEnd"/>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lastRenderedPageBreak/>
              <w:t>3.9</w:t>
            </w:r>
          </w:p>
        </w:tc>
        <w:tc>
          <w:tcPr>
            <w:tcW w:w="2835" w:type="dxa"/>
            <w:tcBorders>
              <w:top w:val="single" w:sz="4" w:space="0" w:color="auto"/>
              <w:left w:val="single" w:sz="4" w:space="0" w:color="auto"/>
              <w:bottom w:val="single" w:sz="4" w:space="0" w:color="auto"/>
              <w:right w:val="single" w:sz="4" w:space="0" w:color="auto"/>
            </w:tcBorders>
          </w:tcPr>
          <w:p w:rsidR="00492E55" w:rsidRPr="00492E55" w:rsidRDefault="00492E55">
            <w:pPr>
              <w:widowControl w:val="0"/>
              <w:autoSpaceDE w:val="0"/>
              <w:autoSpaceDN w:val="0"/>
              <w:rPr>
                <w:sz w:val="28"/>
                <w:szCs w:val="28"/>
              </w:rPr>
            </w:pPr>
            <w:r w:rsidRPr="00492E55">
              <w:rPr>
                <w:sz w:val="28"/>
                <w:szCs w:val="28"/>
              </w:rPr>
              <w:t>Обеспечение научной деятельности</w:t>
            </w:r>
          </w:p>
          <w:p w:rsidR="00492E55" w:rsidRPr="00492E55" w:rsidRDefault="00492E55">
            <w:pPr>
              <w:widowControl w:val="0"/>
              <w:autoSpaceDE w:val="0"/>
              <w:autoSpaceDN w:val="0"/>
              <w:rPr>
                <w:sz w:val="28"/>
                <w:szCs w:val="28"/>
              </w:rPr>
            </w:pP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contextualSpacing/>
              <w:jc w:val="both"/>
              <w:rPr>
                <w:sz w:val="28"/>
                <w:szCs w:val="28"/>
              </w:rPr>
            </w:pPr>
            <w:r w:rsidRPr="00492E55">
              <w:rPr>
                <w:sz w:val="28"/>
                <w:szCs w:val="28"/>
              </w:rPr>
              <w:t xml:space="preserve">Размещение зданий и сооружений для обеспечения научной деятельности. </w:t>
            </w:r>
          </w:p>
          <w:p w:rsidR="00492E55" w:rsidRPr="00492E55" w:rsidRDefault="00492E55">
            <w:pPr>
              <w:textAlignment w:val="baseline"/>
              <w:rPr>
                <w:sz w:val="28"/>
                <w:szCs w:val="28"/>
              </w:rPr>
            </w:pPr>
            <w:r w:rsidRPr="00492E55">
              <w:rPr>
                <w:sz w:val="28"/>
                <w:szCs w:val="28"/>
              </w:rPr>
              <w:t>Содержание данного вида разрешенного использования включает в себя содержание видов разрешенного использования с кодами 3.9.1-3.9.3</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3.9.1</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tabs>
                <w:tab w:val="left" w:pos="313"/>
                <w:tab w:val="num" w:pos="900"/>
              </w:tabs>
              <w:suppressAutoHyphens/>
              <w:snapToGrid w:val="0"/>
              <w:rPr>
                <w:sz w:val="28"/>
                <w:szCs w:val="28"/>
              </w:rPr>
            </w:pPr>
            <w:r w:rsidRPr="00492E55">
              <w:rPr>
                <w:sz w:val="28"/>
                <w:szCs w:val="28"/>
              </w:rPr>
              <w:t>Обеспечение деятельности в области гидрометеорологии и смежных с ней областях</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both"/>
              <w:textAlignment w:val="baseline"/>
              <w:rPr>
                <w:sz w:val="28"/>
                <w:szCs w:val="28"/>
              </w:rPr>
            </w:pPr>
            <w:proofErr w:type="gramStart"/>
            <w:r w:rsidRPr="00492E55">
              <w:rPr>
                <w:sz w:val="28"/>
                <w:szCs w:val="28"/>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3.9.2</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contextualSpacing/>
              <w:jc w:val="both"/>
              <w:rPr>
                <w:sz w:val="28"/>
                <w:szCs w:val="28"/>
              </w:rPr>
            </w:pPr>
            <w:r w:rsidRPr="00492E55">
              <w:rPr>
                <w:sz w:val="28"/>
                <w:szCs w:val="28"/>
              </w:rPr>
              <w:t>Проведение научных исследований</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contextualSpacing/>
              <w:jc w:val="both"/>
              <w:rPr>
                <w:sz w:val="28"/>
                <w:szCs w:val="28"/>
              </w:rPr>
            </w:pPr>
            <w:r w:rsidRPr="00492E55">
              <w:rPr>
                <w:sz w:val="28"/>
                <w:szCs w:val="28"/>
              </w:rPr>
              <w:t>Размещение зданий и сооружений, предназначенных  для проведения научных изысканий,  исследований и разработок (научно-исследовательские институты, проектные институты, научные центры, опытно-конструкторские центры, государственные академии наук, опытно-конструкторские центры</w:t>
            </w:r>
            <w:proofErr w:type="gramStart"/>
            <w:r w:rsidRPr="00492E55">
              <w:rPr>
                <w:sz w:val="28"/>
                <w:szCs w:val="28"/>
              </w:rPr>
              <w:t>.</w:t>
            </w:r>
            <w:proofErr w:type="gramEnd"/>
            <w:r w:rsidRPr="00492E55">
              <w:rPr>
                <w:sz w:val="28"/>
                <w:szCs w:val="28"/>
              </w:rPr>
              <w:t xml:space="preserve">  </w:t>
            </w:r>
            <w:proofErr w:type="gramStart"/>
            <w:r w:rsidRPr="00492E55">
              <w:rPr>
                <w:sz w:val="28"/>
                <w:szCs w:val="28"/>
              </w:rPr>
              <w:t>в</w:t>
            </w:r>
            <w:proofErr w:type="gramEnd"/>
            <w:r w:rsidRPr="00492E55">
              <w:rPr>
                <w:sz w:val="28"/>
                <w:szCs w:val="28"/>
              </w:rPr>
              <w:t xml:space="preserve"> том числе отраслевые)</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3.9.3</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contextualSpacing/>
              <w:jc w:val="both"/>
              <w:rPr>
                <w:sz w:val="28"/>
                <w:szCs w:val="28"/>
              </w:rPr>
            </w:pPr>
            <w:r w:rsidRPr="00492E55">
              <w:rPr>
                <w:sz w:val="28"/>
                <w:szCs w:val="28"/>
              </w:rPr>
              <w:t xml:space="preserve">Проведение научных </w:t>
            </w:r>
            <w:r w:rsidRPr="00492E55">
              <w:rPr>
                <w:sz w:val="28"/>
                <w:szCs w:val="28"/>
              </w:rPr>
              <w:lastRenderedPageBreak/>
              <w:t>испытаний</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contextualSpacing/>
              <w:jc w:val="both"/>
              <w:rPr>
                <w:sz w:val="28"/>
                <w:szCs w:val="28"/>
              </w:rPr>
            </w:pPr>
            <w:proofErr w:type="gramStart"/>
            <w:r w:rsidRPr="00492E55">
              <w:rPr>
                <w:sz w:val="28"/>
                <w:szCs w:val="28"/>
              </w:rPr>
              <w:lastRenderedPageBreak/>
              <w:t xml:space="preserve">Размещение зданий и сооружений для </w:t>
            </w:r>
            <w:r w:rsidRPr="00492E55">
              <w:rPr>
                <w:sz w:val="28"/>
                <w:szCs w:val="28"/>
              </w:rPr>
              <w:lastRenderedPageBreak/>
              <w:t>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roofErr w:type="gramEnd"/>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lastRenderedPageBreak/>
              <w:t>12.0</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rPr>
                <w:sz w:val="28"/>
                <w:szCs w:val="28"/>
              </w:rPr>
            </w:pPr>
            <w:r w:rsidRPr="00492E55">
              <w:rPr>
                <w:sz w:val="28"/>
                <w:szCs w:val="28"/>
              </w:rPr>
              <w:t>Земельные участки (территории) общего пользования</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both"/>
              <w:textAlignment w:val="baseline"/>
              <w:rPr>
                <w:sz w:val="28"/>
                <w:szCs w:val="28"/>
              </w:rPr>
            </w:pPr>
            <w:r w:rsidRPr="00492E55">
              <w:rPr>
                <w:sz w:val="28"/>
                <w:szCs w:val="28"/>
              </w:rPr>
              <w:t>Земельные участки общего пользования.</w:t>
            </w:r>
          </w:p>
          <w:p w:rsidR="00492E55" w:rsidRPr="00492E55" w:rsidRDefault="00492E55">
            <w:pPr>
              <w:rPr>
                <w:sz w:val="28"/>
                <w:szCs w:val="28"/>
              </w:rPr>
            </w:pPr>
            <w:r w:rsidRPr="00492E55">
              <w:rPr>
                <w:sz w:val="28"/>
                <w:szCs w:val="28"/>
              </w:rPr>
              <w:t>Содержание данного вида разрешенного использования включает в себя содержание видов разрешенного использования с кодами 12.0.1 – 12.0.2</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12.0.1</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textAlignment w:val="baseline"/>
              <w:rPr>
                <w:sz w:val="28"/>
                <w:szCs w:val="28"/>
              </w:rPr>
            </w:pPr>
            <w:r w:rsidRPr="00492E55">
              <w:rPr>
                <w:sz w:val="28"/>
                <w:szCs w:val="28"/>
              </w:rPr>
              <w:t>Улично-дорожная сеть</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both"/>
              <w:textAlignment w:val="baseline"/>
              <w:rPr>
                <w:sz w:val="28"/>
                <w:szCs w:val="28"/>
              </w:rPr>
            </w:pPr>
            <w:r w:rsidRPr="00492E55">
              <w:rPr>
                <w:sz w:val="28"/>
                <w:szCs w:val="28"/>
              </w:rPr>
              <w:t xml:space="preserve">Размещение объектов улично-дорожной сети: автомобильных дорог, трамвайных путей  и </w:t>
            </w:r>
            <w:proofErr w:type="gramStart"/>
            <w:r w:rsidRPr="00492E55">
              <w:rPr>
                <w:sz w:val="28"/>
                <w:szCs w:val="28"/>
              </w:rPr>
              <w:t>пешеходных тротуаров</w:t>
            </w:r>
            <w:proofErr w:type="gramEnd"/>
            <w:r w:rsidRPr="00492E55">
              <w:rPr>
                <w:sz w:val="28"/>
                <w:szCs w:val="28"/>
              </w:rPr>
              <w:t xml:space="preserve"> в границах населенных пунктов, пешеходных переходов, бульваров, площадей, проездов, велодорожек и объектов </w:t>
            </w:r>
            <w:proofErr w:type="spellStart"/>
            <w:r w:rsidRPr="00492E55">
              <w:rPr>
                <w:sz w:val="28"/>
                <w:szCs w:val="28"/>
              </w:rPr>
              <w:t>велотранспортной</w:t>
            </w:r>
            <w:proofErr w:type="spellEnd"/>
            <w:r w:rsidRPr="00492E55">
              <w:rPr>
                <w:sz w:val="28"/>
                <w:szCs w:val="28"/>
              </w:rPr>
              <w:t xml:space="preserve"> и инженерной инфраструктуры;</w:t>
            </w:r>
          </w:p>
          <w:p w:rsidR="00492E55" w:rsidRPr="00492E55" w:rsidRDefault="00492E55">
            <w:pPr>
              <w:jc w:val="both"/>
              <w:textAlignment w:val="baseline"/>
              <w:rPr>
                <w:sz w:val="28"/>
                <w:szCs w:val="28"/>
              </w:rPr>
            </w:pPr>
            <w:r w:rsidRPr="00492E55">
              <w:rPr>
                <w:sz w:val="28"/>
                <w:szCs w:val="28"/>
              </w:rPr>
              <w:t>размещение придорожных стоянок (парковок) транспортных сре</w:t>
            </w:r>
            <w:proofErr w:type="gramStart"/>
            <w:r w:rsidRPr="00492E55">
              <w:rPr>
                <w:sz w:val="28"/>
                <w:szCs w:val="28"/>
              </w:rPr>
              <w:t>дств  в  гр</w:t>
            </w:r>
            <w:proofErr w:type="gramEnd"/>
            <w:r w:rsidRPr="00492E55">
              <w:rPr>
                <w:sz w:val="28"/>
                <w:szCs w:val="28"/>
              </w:rPr>
              <w:t xml:space="preserve">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12.0.2</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textAlignment w:val="baseline"/>
              <w:rPr>
                <w:sz w:val="28"/>
                <w:szCs w:val="28"/>
              </w:rPr>
            </w:pPr>
            <w:r w:rsidRPr="00492E55">
              <w:rPr>
                <w:sz w:val="28"/>
                <w:szCs w:val="28"/>
              </w:rPr>
              <w:t>Благоустройство территории</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both"/>
              <w:textAlignment w:val="baseline"/>
              <w:rPr>
                <w:sz w:val="28"/>
                <w:szCs w:val="28"/>
              </w:rPr>
            </w:pPr>
            <w:r w:rsidRPr="00492E55">
              <w:rPr>
                <w:sz w:val="28"/>
                <w:szCs w:val="28"/>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w:t>
            </w:r>
            <w:r w:rsidRPr="00492E55">
              <w:rPr>
                <w:sz w:val="28"/>
                <w:szCs w:val="28"/>
              </w:rPr>
              <w:lastRenderedPageBreak/>
              <w:t>территории, общественных туалетов</w:t>
            </w:r>
          </w:p>
        </w:tc>
      </w:tr>
      <w:tr w:rsidR="00492E55" w:rsidRPr="00492E55" w:rsidTr="00492E55">
        <w:tc>
          <w:tcPr>
            <w:tcW w:w="9464" w:type="dxa"/>
            <w:gridSpan w:val="3"/>
            <w:tcBorders>
              <w:top w:val="single" w:sz="4" w:space="0" w:color="auto"/>
              <w:left w:val="single" w:sz="4" w:space="0" w:color="auto"/>
              <w:bottom w:val="single" w:sz="4" w:space="0" w:color="auto"/>
              <w:right w:val="single" w:sz="4" w:space="0" w:color="auto"/>
            </w:tcBorders>
            <w:hideMark/>
          </w:tcPr>
          <w:p w:rsidR="00492E55" w:rsidRPr="00492E55" w:rsidRDefault="00492E55">
            <w:pPr>
              <w:jc w:val="center"/>
              <w:rPr>
                <w:bCs/>
                <w:i/>
                <w:sz w:val="28"/>
                <w:szCs w:val="28"/>
              </w:rPr>
            </w:pPr>
            <w:r w:rsidRPr="00492E55">
              <w:rPr>
                <w:b/>
                <w:sz w:val="28"/>
                <w:szCs w:val="28"/>
              </w:rPr>
              <w:lastRenderedPageBreak/>
              <w:t>2. Вспомогательные виды разрешенного использования</w:t>
            </w:r>
            <w:r w:rsidRPr="00492E55">
              <w:rPr>
                <w:b/>
                <w:bCs/>
                <w:sz w:val="28"/>
                <w:szCs w:val="28"/>
              </w:rPr>
              <w:t xml:space="preserve"> земельных участков и объектов капитального строительства</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ind w:left="-57" w:right="-57"/>
              <w:jc w:val="center"/>
              <w:rPr>
                <w:bCs/>
                <w:i/>
                <w:sz w:val="28"/>
                <w:szCs w:val="28"/>
              </w:rPr>
            </w:pPr>
            <w:r w:rsidRPr="00492E55">
              <w:rPr>
                <w:sz w:val="28"/>
                <w:szCs w:val="28"/>
              </w:rPr>
              <w:t>Код по классификатору</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center"/>
              <w:rPr>
                <w:bCs/>
                <w:i/>
                <w:sz w:val="28"/>
                <w:szCs w:val="28"/>
              </w:rPr>
            </w:pPr>
            <w:r w:rsidRPr="00492E55">
              <w:rPr>
                <w:sz w:val="28"/>
                <w:szCs w:val="28"/>
              </w:rPr>
              <w:t>Наименование вида использования</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center"/>
              <w:rPr>
                <w:bCs/>
                <w:i/>
                <w:sz w:val="28"/>
                <w:szCs w:val="28"/>
              </w:rPr>
            </w:pPr>
            <w:r w:rsidRPr="00492E55">
              <w:rPr>
                <w:sz w:val="28"/>
                <w:szCs w:val="28"/>
              </w:rPr>
              <w:t>Описание вида использования</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3.1</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rPr>
                <w:sz w:val="28"/>
                <w:szCs w:val="28"/>
              </w:rPr>
            </w:pPr>
            <w:r w:rsidRPr="00492E55">
              <w:rPr>
                <w:sz w:val="28"/>
                <w:szCs w:val="28"/>
              </w:rPr>
              <w:t>Коммунальное обслуживание</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rPr>
                <w:sz w:val="28"/>
                <w:szCs w:val="28"/>
              </w:rPr>
            </w:pPr>
            <w:r w:rsidRPr="00492E55">
              <w:rPr>
                <w:sz w:val="28"/>
                <w:szCs w:val="28"/>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и 3.1.2</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3.1.1</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tabs>
                <w:tab w:val="left" w:pos="313"/>
                <w:tab w:val="num" w:pos="900"/>
              </w:tabs>
              <w:suppressAutoHyphens/>
              <w:snapToGrid w:val="0"/>
              <w:rPr>
                <w:rFonts w:eastAsia="Calibri"/>
                <w:sz w:val="28"/>
                <w:szCs w:val="28"/>
                <w:lang w:eastAsia="ar-SA"/>
              </w:rPr>
            </w:pPr>
            <w:r w:rsidRPr="00492E55">
              <w:rPr>
                <w:sz w:val="28"/>
                <w:szCs w:val="28"/>
                <w:lang w:eastAsia="ar-SA"/>
              </w:rPr>
              <w:t>Предоставление коммунальных услуг</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both"/>
              <w:rPr>
                <w:rFonts w:eastAsia="Calibri"/>
                <w:sz w:val="28"/>
                <w:szCs w:val="28"/>
              </w:rPr>
            </w:pPr>
            <w:proofErr w:type="gramStart"/>
            <w:r w:rsidRPr="00492E55">
              <w:rPr>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3.1.2</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tabs>
                <w:tab w:val="left" w:pos="313"/>
                <w:tab w:val="num" w:pos="900"/>
              </w:tabs>
              <w:suppressAutoHyphens/>
              <w:snapToGrid w:val="0"/>
              <w:rPr>
                <w:rFonts w:eastAsia="Calibri"/>
                <w:sz w:val="28"/>
                <w:szCs w:val="28"/>
                <w:lang w:eastAsia="ar-SA"/>
              </w:rPr>
            </w:pPr>
            <w:r w:rsidRPr="00492E55">
              <w:rPr>
                <w:sz w:val="28"/>
                <w:szCs w:val="28"/>
                <w:lang w:eastAsia="ar-SA"/>
              </w:rPr>
              <w:t xml:space="preserve">Административные здания организаций, обеспечивающих предоставление коммунальных услуг </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both"/>
              <w:rPr>
                <w:rFonts w:eastAsia="Calibri"/>
                <w:sz w:val="28"/>
                <w:szCs w:val="28"/>
              </w:rPr>
            </w:pPr>
            <w:r w:rsidRPr="00492E55">
              <w:rPr>
                <w:sz w:val="28"/>
                <w:szCs w:val="28"/>
              </w:rPr>
              <w:t>Размещение зданий, предназначенных для приема физических и юридических лиц в связи с предоставлением им коммунальных услуг</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ind w:left="-57" w:right="-57"/>
              <w:jc w:val="center"/>
              <w:rPr>
                <w:sz w:val="28"/>
                <w:szCs w:val="28"/>
              </w:rPr>
            </w:pPr>
            <w:r w:rsidRPr="00492E55">
              <w:rPr>
                <w:sz w:val="28"/>
                <w:szCs w:val="28"/>
              </w:rPr>
              <w:t xml:space="preserve">2.7.1 </w:t>
            </w:r>
          </w:p>
        </w:tc>
        <w:tc>
          <w:tcPr>
            <w:tcW w:w="2835" w:type="dxa"/>
            <w:tcBorders>
              <w:top w:val="single" w:sz="4" w:space="0" w:color="auto"/>
              <w:left w:val="single" w:sz="4" w:space="0" w:color="auto"/>
              <w:bottom w:val="single" w:sz="4" w:space="0" w:color="auto"/>
              <w:right w:val="single" w:sz="4" w:space="0" w:color="auto"/>
            </w:tcBorders>
          </w:tcPr>
          <w:p w:rsidR="00492E55" w:rsidRPr="00492E55" w:rsidRDefault="00492E55">
            <w:pPr>
              <w:tabs>
                <w:tab w:val="left" w:pos="313"/>
                <w:tab w:val="num" w:pos="900"/>
              </w:tabs>
              <w:suppressAutoHyphens/>
              <w:snapToGrid w:val="0"/>
              <w:rPr>
                <w:rFonts w:eastAsia="Calibri"/>
                <w:sz w:val="28"/>
                <w:szCs w:val="28"/>
                <w:lang w:eastAsia="ar-SA"/>
              </w:rPr>
            </w:pPr>
            <w:r w:rsidRPr="00492E55">
              <w:rPr>
                <w:sz w:val="28"/>
                <w:szCs w:val="28"/>
                <w:lang w:eastAsia="ar-SA"/>
              </w:rPr>
              <w:t>Хранение автотранспорта</w:t>
            </w:r>
          </w:p>
          <w:p w:rsidR="00492E55" w:rsidRPr="00492E55" w:rsidRDefault="00492E55">
            <w:pPr>
              <w:tabs>
                <w:tab w:val="left" w:pos="313"/>
                <w:tab w:val="num" w:pos="900"/>
              </w:tabs>
              <w:suppressAutoHyphens/>
              <w:snapToGrid w:val="0"/>
              <w:spacing w:after="200"/>
              <w:rPr>
                <w:rFonts w:eastAsia="Calibri"/>
                <w:sz w:val="28"/>
                <w:szCs w:val="28"/>
              </w:rPr>
            </w:pP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both"/>
              <w:rPr>
                <w:bCs/>
                <w:sz w:val="28"/>
                <w:szCs w:val="28"/>
              </w:rPr>
            </w:pPr>
            <w:r w:rsidRPr="00492E55">
              <w:rPr>
                <w:sz w:val="28"/>
                <w:szCs w:val="2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492E55">
              <w:rPr>
                <w:sz w:val="28"/>
                <w:szCs w:val="28"/>
              </w:rPr>
              <w:t>машино-места</w:t>
            </w:r>
            <w:proofErr w:type="spellEnd"/>
            <w:proofErr w:type="gramStart"/>
            <w:r w:rsidRPr="00492E55">
              <w:rPr>
                <w:sz w:val="28"/>
                <w:szCs w:val="28"/>
              </w:rPr>
              <w:t xml:space="preserve"> ,</w:t>
            </w:r>
            <w:proofErr w:type="gramEnd"/>
            <w:r w:rsidRPr="00492E55">
              <w:rPr>
                <w:sz w:val="28"/>
                <w:szCs w:val="28"/>
              </w:rPr>
              <w:t xml:space="preserve"> за исключением гаражей, размещение которых предусмотрено содержанием вида разрешенного использования с кодом 4.9</w:t>
            </w:r>
          </w:p>
        </w:tc>
      </w:tr>
      <w:tr w:rsidR="00492E55" w:rsidRPr="00492E55" w:rsidTr="00492E55">
        <w:tc>
          <w:tcPr>
            <w:tcW w:w="9464" w:type="dxa"/>
            <w:gridSpan w:val="3"/>
            <w:tcBorders>
              <w:top w:val="single" w:sz="4" w:space="0" w:color="auto"/>
              <w:left w:val="single" w:sz="4" w:space="0" w:color="auto"/>
              <w:bottom w:val="single" w:sz="4" w:space="0" w:color="auto"/>
              <w:right w:val="single" w:sz="4" w:space="0" w:color="auto"/>
            </w:tcBorders>
            <w:hideMark/>
          </w:tcPr>
          <w:p w:rsidR="00492E55" w:rsidRPr="00492E55" w:rsidRDefault="00492E55">
            <w:pPr>
              <w:jc w:val="center"/>
              <w:rPr>
                <w:rFonts w:eastAsia="Calibri"/>
                <w:sz w:val="28"/>
                <w:szCs w:val="28"/>
              </w:rPr>
            </w:pPr>
            <w:r w:rsidRPr="00492E55">
              <w:rPr>
                <w:b/>
                <w:sz w:val="28"/>
                <w:szCs w:val="28"/>
              </w:rPr>
              <w:t xml:space="preserve">3. Условно разрешенные виды использования </w:t>
            </w:r>
            <w:r w:rsidRPr="00492E55">
              <w:rPr>
                <w:b/>
                <w:bCs/>
                <w:sz w:val="28"/>
                <w:szCs w:val="28"/>
              </w:rPr>
              <w:t>земельных участков и объектов капитального строительства</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ind w:left="-57" w:right="-57"/>
              <w:jc w:val="center"/>
              <w:rPr>
                <w:bCs/>
                <w:i/>
                <w:sz w:val="28"/>
                <w:szCs w:val="28"/>
              </w:rPr>
            </w:pPr>
            <w:r w:rsidRPr="00492E55">
              <w:rPr>
                <w:sz w:val="28"/>
                <w:szCs w:val="28"/>
              </w:rPr>
              <w:lastRenderedPageBreak/>
              <w:t>Код по классификатору</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center"/>
              <w:rPr>
                <w:bCs/>
                <w:i/>
                <w:sz w:val="28"/>
                <w:szCs w:val="28"/>
              </w:rPr>
            </w:pPr>
            <w:r w:rsidRPr="00492E55">
              <w:rPr>
                <w:sz w:val="28"/>
                <w:szCs w:val="28"/>
              </w:rPr>
              <w:t>Наименование вида использования</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center"/>
              <w:rPr>
                <w:bCs/>
                <w:i/>
                <w:sz w:val="28"/>
                <w:szCs w:val="28"/>
              </w:rPr>
            </w:pPr>
            <w:r w:rsidRPr="00492E55">
              <w:rPr>
                <w:sz w:val="28"/>
                <w:szCs w:val="28"/>
              </w:rPr>
              <w:t>Описание вида использования</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3.7</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both"/>
              <w:rPr>
                <w:sz w:val="28"/>
                <w:szCs w:val="28"/>
              </w:rPr>
            </w:pPr>
            <w:r w:rsidRPr="00492E55">
              <w:rPr>
                <w:sz w:val="28"/>
                <w:szCs w:val="28"/>
              </w:rPr>
              <w:t>Религиозное использование</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rPr>
                <w:sz w:val="28"/>
                <w:szCs w:val="28"/>
              </w:rPr>
            </w:pPr>
            <w:r w:rsidRPr="00492E55">
              <w:rPr>
                <w:sz w:val="28"/>
                <w:szCs w:val="28"/>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3.7.1</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tabs>
                <w:tab w:val="left" w:pos="313"/>
                <w:tab w:val="num" w:pos="900"/>
              </w:tabs>
              <w:suppressAutoHyphens/>
              <w:snapToGrid w:val="0"/>
              <w:rPr>
                <w:rFonts w:eastAsia="Calibri"/>
                <w:sz w:val="28"/>
                <w:szCs w:val="28"/>
              </w:rPr>
            </w:pPr>
            <w:r w:rsidRPr="00492E55">
              <w:rPr>
                <w:sz w:val="28"/>
                <w:szCs w:val="28"/>
              </w:rPr>
              <w:t>Осуществление религиозных обрядов</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both"/>
              <w:rPr>
                <w:rFonts w:eastAsia="Calibri"/>
                <w:sz w:val="28"/>
                <w:szCs w:val="28"/>
              </w:rPr>
            </w:pPr>
            <w:r w:rsidRPr="00492E55">
              <w:rPr>
                <w:sz w:val="28"/>
                <w:szCs w:val="28"/>
              </w:rPr>
              <w:t>Размещение зданий и сооружений, предназначенных для совершения религиозных обрядов и церемоний (в том числе церкви, сборы, храмы, часовни, мечети, молельные дома, синагоги)</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3.7.2</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tabs>
                <w:tab w:val="left" w:pos="313"/>
                <w:tab w:val="num" w:pos="900"/>
              </w:tabs>
              <w:suppressAutoHyphens/>
              <w:snapToGrid w:val="0"/>
              <w:rPr>
                <w:rFonts w:eastAsia="Calibri"/>
                <w:sz w:val="28"/>
                <w:szCs w:val="28"/>
              </w:rPr>
            </w:pPr>
            <w:r w:rsidRPr="00492E55">
              <w:rPr>
                <w:sz w:val="28"/>
                <w:szCs w:val="28"/>
              </w:rPr>
              <w:t xml:space="preserve">Религиозное управление и образование </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both"/>
              <w:rPr>
                <w:rFonts w:eastAsia="Calibri"/>
                <w:sz w:val="28"/>
                <w:szCs w:val="28"/>
              </w:rPr>
            </w:pPr>
            <w:r w:rsidRPr="00492E55">
              <w:rPr>
                <w:sz w:val="28"/>
                <w:szCs w:val="28"/>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pStyle w:val="ConsPlusNormal"/>
              <w:jc w:val="center"/>
              <w:rPr>
                <w:sz w:val="28"/>
                <w:szCs w:val="28"/>
                <w:lang w:eastAsia="en-US"/>
              </w:rPr>
            </w:pPr>
            <w:r w:rsidRPr="00492E55">
              <w:rPr>
                <w:sz w:val="28"/>
                <w:szCs w:val="28"/>
                <w:lang w:eastAsia="en-US"/>
              </w:rPr>
              <w:t>9.3</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pStyle w:val="ConsPlusNormal"/>
              <w:jc w:val="both"/>
              <w:rPr>
                <w:sz w:val="28"/>
                <w:szCs w:val="28"/>
                <w:lang w:eastAsia="en-US"/>
              </w:rPr>
            </w:pPr>
            <w:r w:rsidRPr="00492E55">
              <w:rPr>
                <w:sz w:val="28"/>
                <w:szCs w:val="28"/>
                <w:lang w:eastAsia="en-US"/>
              </w:rPr>
              <w:t>Историко-культурная деятельность</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both"/>
              <w:rPr>
                <w:sz w:val="28"/>
                <w:szCs w:val="28"/>
              </w:rPr>
            </w:pPr>
            <w:proofErr w:type="gramStart"/>
            <w:r w:rsidRPr="00492E55">
              <w:rPr>
                <w:sz w:val="28"/>
                <w:szCs w:val="28"/>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 </w:t>
            </w:r>
            <w:proofErr w:type="gramEnd"/>
          </w:p>
        </w:tc>
      </w:tr>
    </w:tbl>
    <w:p w:rsidR="00492E55" w:rsidRPr="00492E55" w:rsidRDefault="00492E55" w:rsidP="00492E55">
      <w:pPr>
        <w:spacing w:before="60" w:after="60" w:line="240" w:lineRule="auto"/>
        <w:jc w:val="both"/>
        <w:rPr>
          <w:rFonts w:ascii="Times New Roman" w:eastAsia="Calibri" w:hAnsi="Times New Roman" w:cs="Times New Roman"/>
          <w:sz w:val="28"/>
          <w:szCs w:val="28"/>
        </w:rPr>
      </w:pPr>
    </w:p>
    <w:p w:rsidR="00492E55" w:rsidRPr="00492E55" w:rsidRDefault="00492E55" w:rsidP="00492E55">
      <w:pPr>
        <w:spacing w:after="0" w:line="240" w:lineRule="auto"/>
        <w:ind w:firstLine="709"/>
        <w:jc w:val="both"/>
        <w:rPr>
          <w:rFonts w:ascii="Times New Roman" w:hAnsi="Times New Roman" w:cs="Times New Roman"/>
          <w:sz w:val="28"/>
          <w:szCs w:val="28"/>
        </w:rPr>
      </w:pPr>
      <w:r w:rsidRPr="00492E55">
        <w:rPr>
          <w:rFonts w:ascii="Times New Roman" w:hAnsi="Times New Roman" w:cs="Times New Roman"/>
          <w:sz w:val="28"/>
          <w:szCs w:val="28"/>
        </w:rPr>
        <w:lastRenderedPageBreak/>
        <w:t>62.2. Для зоны ОД5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со статьёй 38 Градостроительного кодекса Российской Федерации не подлежат установлению.</w:t>
      </w:r>
    </w:p>
    <w:p w:rsidR="00492E55" w:rsidRPr="00492E55" w:rsidRDefault="00492E55" w:rsidP="00492E55">
      <w:pPr>
        <w:spacing w:after="0" w:line="240" w:lineRule="auto"/>
        <w:ind w:firstLine="709"/>
        <w:jc w:val="both"/>
        <w:rPr>
          <w:rFonts w:ascii="Times New Roman" w:hAnsi="Times New Roman" w:cs="Times New Roman"/>
          <w:sz w:val="28"/>
          <w:szCs w:val="28"/>
        </w:rPr>
      </w:pPr>
      <w:r w:rsidRPr="00492E55">
        <w:rPr>
          <w:rFonts w:ascii="Times New Roman" w:hAnsi="Times New Roman" w:cs="Times New Roman"/>
          <w:sz w:val="28"/>
          <w:szCs w:val="28"/>
        </w:rPr>
        <w:t xml:space="preserve">62.3. </w:t>
      </w:r>
      <w:proofErr w:type="gramStart"/>
      <w:r w:rsidRPr="00492E55">
        <w:rPr>
          <w:rFonts w:ascii="Times New Roman" w:hAnsi="Times New Roman" w:cs="Times New Roman"/>
          <w:sz w:val="28"/>
          <w:szCs w:val="28"/>
        </w:rPr>
        <w:t>Для определения параметров разрешённого строительства, реконструкции объектов капитального строительства необходимо использовать положения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иных технических регламентов.</w:t>
      </w:r>
      <w:proofErr w:type="gramEnd"/>
    </w:p>
    <w:p w:rsidR="00492E55" w:rsidRPr="00492E55" w:rsidRDefault="00492E55" w:rsidP="00492E55">
      <w:pPr>
        <w:spacing w:after="120" w:line="240" w:lineRule="auto"/>
        <w:ind w:firstLine="709"/>
        <w:jc w:val="both"/>
        <w:rPr>
          <w:rFonts w:ascii="Times New Roman" w:hAnsi="Times New Roman" w:cs="Times New Roman"/>
          <w:sz w:val="28"/>
          <w:szCs w:val="28"/>
        </w:rPr>
      </w:pPr>
      <w:r w:rsidRPr="00492E55">
        <w:rPr>
          <w:rFonts w:ascii="Times New Roman" w:hAnsi="Times New Roman" w:cs="Times New Roman"/>
          <w:sz w:val="28"/>
          <w:szCs w:val="28"/>
        </w:rPr>
        <w:t>62.4. Ограничения использования земельных участков и объектов капитального строительства указаны в статьях 44-54 настоящих Правил.</w:t>
      </w:r>
    </w:p>
    <w:p w:rsidR="00492E55" w:rsidRPr="00492E55" w:rsidRDefault="00492E55" w:rsidP="00492E55">
      <w:pPr>
        <w:pStyle w:val="1"/>
        <w:spacing w:before="0" w:line="240" w:lineRule="auto"/>
        <w:jc w:val="both"/>
        <w:rPr>
          <w:rFonts w:ascii="Times New Roman" w:hAnsi="Times New Roman" w:cs="Times New Roman"/>
          <w:color w:val="auto"/>
        </w:rPr>
      </w:pPr>
      <w:r w:rsidRPr="00492E55">
        <w:rPr>
          <w:rFonts w:ascii="Times New Roman" w:hAnsi="Times New Roman" w:cs="Times New Roman"/>
          <w:color w:val="auto"/>
        </w:rPr>
        <w:t>Статья 63. Градостроительный регламент зоны размещения объектов спортивного назначения (ОД</w:t>
      </w:r>
      <w:proofErr w:type="gramStart"/>
      <w:r w:rsidRPr="00492E55">
        <w:rPr>
          <w:rFonts w:ascii="Times New Roman" w:hAnsi="Times New Roman" w:cs="Times New Roman"/>
          <w:color w:val="auto"/>
        </w:rPr>
        <w:t>6</w:t>
      </w:r>
      <w:proofErr w:type="gramEnd"/>
      <w:r w:rsidRPr="00492E55">
        <w:rPr>
          <w:rFonts w:ascii="Times New Roman" w:hAnsi="Times New Roman" w:cs="Times New Roman"/>
          <w:color w:val="auto"/>
        </w:rPr>
        <w:t>)</w:t>
      </w:r>
    </w:p>
    <w:p w:rsidR="00492E55" w:rsidRPr="00492E55" w:rsidRDefault="00492E55" w:rsidP="00492E55">
      <w:pPr>
        <w:spacing w:after="0" w:line="240" w:lineRule="auto"/>
        <w:ind w:firstLine="708"/>
        <w:jc w:val="both"/>
        <w:rPr>
          <w:rFonts w:ascii="Times New Roman" w:eastAsia="Times New Roman" w:hAnsi="Times New Roman" w:cs="Times New Roman"/>
          <w:spacing w:val="2"/>
          <w:sz w:val="28"/>
          <w:szCs w:val="28"/>
          <w:lang w:eastAsia="ru-RU"/>
        </w:rPr>
      </w:pPr>
      <w:r w:rsidRPr="00492E55">
        <w:rPr>
          <w:rFonts w:ascii="Times New Roman" w:eastAsia="Times New Roman" w:hAnsi="Times New Roman" w:cs="Times New Roman"/>
          <w:spacing w:val="2"/>
          <w:sz w:val="28"/>
          <w:szCs w:val="28"/>
          <w:lang w:eastAsia="ru-RU"/>
        </w:rPr>
        <w:t>Зона размещения объектов спортивного назначения ОД</w:t>
      </w:r>
      <w:proofErr w:type="gramStart"/>
      <w:r w:rsidRPr="00492E55">
        <w:rPr>
          <w:rFonts w:ascii="Times New Roman" w:eastAsia="Times New Roman" w:hAnsi="Times New Roman" w:cs="Times New Roman"/>
          <w:spacing w:val="2"/>
          <w:sz w:val="28"/>
          <w:szCs w:val="28"/>
          <w:lang w:eastAsia="ru-RU"/>
        </w:rPr>
        <w:t>6</w:t>
      </w:r>
      <w:proofErr w:type="gramEnd"/>
      <w:r w:rsidRPr="00492E55">
        <w:rPr>
          <w:rFonts w:ascii="Times New Roman" w:eastAsia="Times New Roman" w:hAnsi="Times New Roman" w:cs="Times New Roman"/>
          <w:spacing w:val="2"/>
          <w:sz w:val="28"/>
          <w:szCs w:val="28"/>
          <w:lang w:eastAsia="ru-RU"/>
        </w:rPr>
        <w:t xml:space="preserve"> выделена для обеспечения правовых условий строительства и реконструкции  объектов</w:t>
      </w:r>
      <w:r w:rsidRPr="00492E55">
        <w:rPr>
          <w:rFonts w:ascii="Times New Roman" w:eastAsia="Times New Roman" w:hAnsi="Times New Roman" w:cs="Times New Roman"/>
          <w:spacing w:val="1"/>
          <w:sz w:val="28"/>
          <w:szCs w:val="28"/>
          <w:lang w:eastAsia="ru-RU"/>
        </w:rPr>
        <w:t xml:space="preserve"> регионального и местного значения в сфере организации спортивных мероприятий. </w:t>
      </w:r>
    </w:p>
    <w:p w:rsidR="00492E55" w:rsidRPr="00492E55" w:rsidRDefault="00492E55" w:rsidP="00492E55">
      <w:pPr>
        <w:pStyle w:val="Style6"/>
        <w:widowControl/>
        <w:spacing w:after="120" w:line="240" w:lineRule="auto"/>
        <w:ind w:firstLine="708"/>
        <w:jc w:val="both"/>
        <w:rPr>
          <w:rStyle w:val="FontStyle15"/>
          <w:rFonts w:ascii="Times New Roman" w:hAnsi="Times New Roman" w:cs="Times New Roman"/>
          <w:b w:val="0"/>
          <w:sz w:val="28"/>
          <w:szCs w:val="28"/>
        </w:rPr>
      </w:pPr>
      <w:r w:rsidRPr="00492E55">
        <w:rPr>
          <w:rFonts w:ascii="Times New Roman" w:hAnsi="Times New Roman"/>
          <w:sz w:val="28"/>
          <w:szCs w:val="28"/>
        </w:rPr>
        <w:t xml:space="preserve">63.1. </w:t>
      </w:r>
      <w:r w:rsidRPr="00492E55">
        <w:rPr>
          <w:rStyle w:val="FontStyle15"/>
          <w:rFonts w:ascii="Times New Roman" w:hAnsi="Times New Roman" w:cs="Times New Roman"/>
          <w:b w:val="0"/>
          <w:iCs/>
          <w:sz w:val="28"/>
          <w:szCs w:val="28"/>
        </w:rPr>
        <w:t>В</w:t>
      </w:r>
      <w:r w:rsidRPr="00492E55">
        <w:rPr>
          <w:rStyle w:val="FontStyle15"/>
          <w:rFonts w:ascii="Times New Roman" w:hAnsi="Times New Roman" w:cs="Times New Roman"/>
          <w:b w:val="0"/>
          <w:sz w:val="28"/>
          <w:szCs w:val="28"/>
        </w:rPr>
        <w:t>иды разрешённого использования земельных участков и объектов капитального строительства.</w:t>
      </w:r>
    </w:p>
    <w:tbl>
      <w:tblPr>
        <w:tblStyle w:val="afff0"/>
        <w:tblW w:w="9465" w:type="dxa"/>
        <w:tblInd w:w="0" w:type="dxa"/>
        <w:tblLayout w:type="fixed"/>
        <w:tblLook w:val="04A0"/>
      </w:tblPr>
      <w:tblGrid>
        <w:gridCol w:w="1809"/>
        <w:gridCol w:w="2835"/>
        <w:gridCol w:w="4821"/>
      </w:tblGrid>
      <w:tr w:rsidR="00492E55" w:rsidRPr="00492E55" w:rsidTr="00492E55">
        <w:tc>
          <w:tcPr>
            <w:tcW w:w="9464" w:type="dxa"/>
            <w:gridSpan w:val="3"/>
            <w:tcBorders>
              <w:top w:val="single" w:sz="4" w:space="0" w:color="auto"/>
              <w:left w:val="single" w:sz="4" w:space="0" w:color="auto"/>
              <w:bottom w:val="single" w:sz="4" w:space="0" w:color="auto"/>
              <w:right w:val="single" w:sz="4" w:space="0" w:color="auto"/>
            </w:tcBorders>
            <w:hideMark/>
          </w:tcPr>
          <w:p w:rsidR="00492E55" w:rsidRPr="00492E55" w:rsidRDefault="00492E55">
            <w:pPr>
              <w:jc w:val="center"/>
              <w:rPr>
                <w:b/>
                <w:sz w:val="28"/>
                <w:szCs w:val="28"/>
              </w:rPr>
            </w:pPr>
            <w:r w:rsidRPr="00492E55">
              <w:rPr>
                <w:b/>
                <w:sz w:val="28"/>
                <w:szCs w:val="28"/>
              </w:rPr>
              <w:t>1. Основные виды разрешенного использования</w:t>
            </w:r>
            <w:r w:rsidRPr="00492E55">
              <w:rPr>
                <w:b/>
                <w:bCs/>
                <w:sz w:val="28"/>
                <w:szCs w:val="28"/>
              </w:rPr>
              <w:t xml:space="preserve"> земельных участков и объектов капитального строительства</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ind w:left="-57" w:right="-57"/>
              <w:jc w:val="center"/>
              <w:rPr>
                <w:bCs/>
                <w:i/>
                <w:sz w:val="28"/>
                <w:szCs w:val="28"/>
              </w:rPr>
            </w:pPr>
            <w:r w:rsidRPr="00492E55">
              <w:rPr>
                <w:sz w:val="28"/>
                <w:szCs w:val="28"/>
              </w:rPr>
              <w:t>Код по классификатору</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center"/>
              <w:rPr>
                <w:bCs/>
                <w:i/>
                <w:sz w:val="28"/>
                <w:szCs w:val="28"/>
              </w:rPr>
            </w:pPr>
            <w:r w:rsidRPr="00492E55">
              <w:rPr>
                <w:sz w:val="28"/>
                <w:szCs w:val="28"/>
              </w:rPr>
              <w:t>Наименование вида использования</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center"/>
              <w:rPr>
                <w:bCs/>
                <w:i/>
                <w:sz w:val="28"/>
                <w:szCs w:val="28"/>
              </w:rPr>
            </w:pPr>
            <w:r w:rsidRPr="00492E55">
              <w:rPr>
                <w:sz w:val="28"/>
                <w:szCs w:val="28"/>
              </w:rPr>
              <w:t>Описание вида использования</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5.0</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rPr>
                <w:sz w:val="28"/>
                <w:szCs w:val="28"/>
              </w:rPr>
            </w:pPr>
            <w:r w:rsidRPr="00492E55">
              <w:rPr>
                <w:sz w:val="28"/>
                <w:szCs w:val="28"/>
              </w:rPr>
              <w:t>Отдых (рекреация)</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both"/>
              <w:textAlignment w:val="baseline"/>
              <w:rPr>
                <w:sz w:val="28"/>
                <w:szCs w:val="28"/>
              </w:rPr>
            </w:pPr>
            <w:r w:rsidRPr="00492E55">
              <w:rPr>
                <w:sz w:val="28"/>
                <w:szCs w:val="28"/>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492E55" w:rsidRPr="00492E55" w:rsidRDefault="00492E55">
            <w:pPr>
              <w:jc w:val="both"/>
              <w:textAlignment w:val="baseline"/>
              <w:rPr>
                <w:sz w:val="28"/>
                <w:szCs w:val="28"/>
              </w:rPr>
            </w:pPr>
            <w:r w:rsidRPr="00492E55">
              <w:rPr>
                <w:sz w:val="28"/>
                <w:szCs w:val="28"/>
              </w:rPr>
              <w:t>Создание и уход за городскими лесами,  скверами, прудами, озерами, водохранилищами, пляжами, а также обустройство мест отдыха в них.</w:t>
            </w:r>
          </w:p>
          <w:p w:rsidR="00492E55" w:rsidRPr="00492E55" w:rsidRDefault="00492E55">
            <w:pPr>
              <w:rPr>
                <w:sz w:val="28"/>
                <w:szCs w:val="28"/>
              </w:rPr>
            </w:pPr>
            <w:r w:rsidRPr="00492E55">
              <w:rPr>
                <w:sz w:val="28"/>
                <w:szCs w:val="28"/>
              </w:rPr>
              <w:t>Содержание данного вида разрешенного использования включает в себя содержание видов разрешенного использования с кодами 5.1-5.5</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5.1.1</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textAlignment w:val="baseline"/>
              <w:rPr>
                <w:sz w:val="28"/>
                <w:szCs w:val="28"/>
              </w:rPr>
            </w:pPr>
            <w:r w:rsidRPr="00492E55">
              <w:rPr>
                <w:sz w:val="28"/>
                <w:szCs w:val="28"/>
              </w:rPr>
              <w:t>Обеспечение спортивно-зрелищных мероприятий</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both"/>
              <w:textAlignment w:val="baseline"/>
              <w:rPr>
                <w:sz w:val="28"/>
                <w:szCs w:val="28"/>
              </w:rPr>
            </w:pPr>
            <w:r w:rsidRPr="00492E55">
              <w:rPr>
                <w:sz w:val="28"/>
                <w:szCs w:val="28"/>
              </w:rPr>
              <w:t xml:space="preserve">Размещение спортивно-зрелищных зданий и сооружений, имеющих специальные места для зрителей от 500 мест (стадионов, дворцов спорта, </w:t>
            </w:r>
            <w:r w:rsidRPr="00492E55">
              <w:rPr>
                <w:sz w:val="28"/>
                <w:szCs w:val="28"/>
              </w:rPr>
              <w:lastRenderedPageBreak/>
              <w:t>ледовых дворцов, ипподромов)</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lastRenderedPageBreak/>
              <w:t>5.1.2</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textAlignment w:val="baseline"/>
              <w:rPr>
                <w:sz w:val="28"/>
                <w:szCs w:val="28"/>
              </w:rPr>
            </w:pPr>
            <w:r w:rsidRPr="00492E55">
              <w:rPr>
                <w:sz w:val="28"/>
                <w:szCs w:val="28"/>
              </w:rPr>
              <w:t>Обеспечение занятий спортом в помещениях</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both"/>
              <w:textAlignment w:val="baseline"/>
              <w:rPr>
                <w:sz w:val="28"/>
                <w:szCs w:val="28"/>
              </w:rPr>
            </w:pPr>
            <w:r w:rsidRPr="00492E55">
              <w:rPr>
                <w:sz w:val="28"/>
                <w:szCs w:val="28"/>
              </w:rPr>
              <w:t>Размещение спортивных клубов, спортивных залов, бассейнов,  физкультурно-оздоровительных комплексов в зданиях и сооружениях</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5.1.3.</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textAlignment w:val="baseline"/>
              <w:rPr>
                <w:sz w:val="28"/>
                <w:szCs w:val="28"/>
              </w:rPr>
            </w:pPr>
            <w:r w:rsidRPr="00492E55">
              <w:rPr>
                <w:sz w:val="28"/>
                <w:szCs w:val="28"/>
              </w:rPr>
              <w:t>Площадки для занятия спортом</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both"/>
              <w:textAlignment w:val="baseline"/>
              <w:rPr>
                <w:sz w:val="28"/>
                <w:szCs w:val="28"/>
              </w:rPr>
            </w:pPr>
            <w:r w:rsidRPr="00492E55">
              <w:rPr>
                <w:sz w:val="28"/>
                <w:szCs w:val="28"/>
              </w:rPr>
              <w:t xml:space="preserve">Размещение площадок для занятия спортом и физкультурой на открытом воздухе (физкультурные площадки, беговые дорожки, поля для спортивной игры) </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5.1.4</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textAlignment w:val="baseline"/>
              <w:rPr>
                <w:sz w:val="28"/>
                <w:szCs w:val="28"/>
              </w:rPr>
            </w:pPr>
            <w:r w:rsidRPr="00492E55">
              <w:rPr>
                <w:sz w:val="28"/>
                <w:szCs w:val="28"/>
              </w:rPr>
              <w:t xml:space="preserve">Оборудованные площадки для занятий спортом </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both"/>
              <w:textAlignment w:val="baseline"/>
              <w:rPr>
                <w:sz w:val="28"/>
                <w:szCs w:val="28"/>
              </w:rPr>
            </w:pPr>
            <w:r w:rsidRPr="00492E55">
              <w:rPr>
                <w:sz w:val="28"/>
                <w:szCs w:val="28"/>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5.1.5</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textAlignment w:val="baseline"/>
              <w:rPr>
                <w:sz w:val="28"/>
                <w:szCs w:val="28"/>
              </w:rPr>
            </w:pPr>
            <w:r w:rsidRPr="00492E55">
              <w:rPr>
                <w:sz w:val="28"/>
                <w:szCs w:val="28"/>
              </w:rPr>
              <w:t>Водный спорт</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both"/>
              <w:textAlignment w:val="baseline"/>
              <w:rPr>
                <w:sz w:val="28"/>
                <w:szCs w:val="28"/>
              </w:rPr>
            </w:pPr>
            <w:r w:rsidRPr="00492E55">
              <w:rPr>
                <w:sz w:val="28"/>
                <w:szCs w:val="28"/>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5.1.7</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textAlignment w:val="baseline"/>
              <w:rPr>
                <w:sz w:val="28"/>
                <w:szCs w:val="28"/>
              </w:rPr>
            </w:pPr>
            <w:r w:rsidRPr="00492E55">
              <w:rPr>
                <w:sz w:val="28"/>
                <w:szCs w:val="28"/>
              </w:rPr>
              <w:t xml:space="preserve">Спортивные базы </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both"/>
              <w:textAlignment w:val="baseline"/>
              <w:rPr>
                <w:sz w:val="28"/>
                <w:szCs w:val="28"/>
              </w:rPr>
            </w:pPr>
            <w:r w:rsidRPr="00492E55">
              <w:rPr>
                <w:sz w:val="28"/>
                <w:szCs w:val="28"/>
              </w:rPr>
              <w:t>Размещение  спортивных баз и лагерей, в которых осуществляется спортивная подготовка длительно проживающих в них лиц</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tabs>
                <w:tab w:val="center" w:pos="796"/>
                <w:tab w:val="left" w:pos="1352"/>
              </w:tabs>
              <w:autoSpaceDE w:val="0"/>
              <w:autoSpaceDN w:val="0"/>
              <w:rPr>
                <w:sz w:val="28"/>
                <w:szCs w:val="28"/>
              </w:rPr>
            </w:pPr>
            <w:r w:rsidRPr="00492E55">
              <w:rPr>
                <w:sz w:val="28"/>
                <w:szCs w:val="28"/>
              </w:rPr>
              <w:tab/>
              <w:t>5.2</w:t>
            </w:r>
            <w:r w:rsidRPr="00492E55">
              <w:rPr>
                <w:sz w:val="28"/>
                <w:szCs w:val="28"/>
              </w:rPr>
              <w:tab/>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rPr>
                <w:sz w:val="28"/>
                <w:szCs w:val="28"/>
              </w:rPr>
            </w:pPr>
            <w:r w:rsidRPr="00492E55">
              <w:rPr>
                <w:sz w:val="28"/>
                <w:szCs w:val="28"/>
              </w:rPr>
              <w:t>Природно-познавательный туризм</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pStyle w:val="af3"/>
              <w:keepLines w:val="0"/>
              <w:spacing w:before="0"/>
              <w:rPr>
                <w:rFonts w:ascii="Times New Roman" w:hAnsi="Times New Roman"/>
                <w:b w:val="0"/>
                <w:bCs w:val="0"/>
                <w:color w:val="auto"/>
              </w:rPr>
            </w:pPr>
            <w:proofErr w:type="gramStart"/>
            <w:r w:rsidRPr="00492E55">
              <w:rPr>
                <w:rFonts w:ascii="Times New Roman" w:hAnsi="Times New Roman"/>
                <w:b w:val="0"/>
                <w:bCs w:val="0"/>
                <w:color w:val="auto"/>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roofErr w:type="gramEnd"/>
          </w:p>
          <w:p w:rsidR="00492E55" w:rsidRPr="00492E55" w:rsidRDefault="00492E55">
            <w:pPr>
              <w:pStyle w:val="af3"/>
              <w:keepLines w:val="0"/>
              <w:spacing w:before="0"/>
              <w:rPr>
                <w:rFonts w:ascii="Times New Roman" w:hAnsi="Times New Roman"/>
                <w:b w:val="0"/>
                <w:bCs w:val="0"/>
                <w:color w:val="auto"/>
              </w:rPr>
            </w:pPr>
            <w:r w:rsidRPr="00492E55">
              <w:rPr>
                <w:rFonts w:ascii="Times New Roman" w:hAnsi="Times New Roman"/>
                <w:b w:val="0"/>
                <w:bCs w:val="0"/>
                <w:color w:val="auto"/>
              </w:rPr>
              <w:t xml:space="preserve">осуществление необходимых природоохранных и </w:t>
            </w:r>
            <w:proofErr w:type="spellStart"/>
            <w:r w:rsidRPr="00492E55">
              <w:rPr>
                <w:rFonts w:ascii="Times New Roman" w:hAnsi="Times New Roman"/>
                <w:b w:val="0"/>
                <w:bCs w:val="0"/>
                <w:color w:val="auto"/>
              </w:rPr>
              <w:t>природовосстановительных</w:t>
            </w:r>
            <w:proofErr w:type="spellEnd"/>
            <w:r w:rsidRPr="00492E55">
              <w:rPr>
                <w:rFonts w:ascii="Times New Roman" w:hAnsi="Times New Roman"/>
                <w:b w:val="0"/>
                <w:bCs w:val="0"/>
                <w:color w:val="auto"/>
              </w:rPr>
              <w:t xml:space="preserve"> мероприятий</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tabs>
                <w:tab w:val="center" w:pos="796"/>
                <w:tab w:val="left" w:pos="1352"/>
              </w:tabs>
              <w:autoSpaceDE w:val="0"/>
              <w:autoSpaceDN w:val="0"/>
              <w:jc w:val="center"/>
              <w:rPr>
                <w:sz w:val="28"/>
                <w:szCs w:val="28"/>
              </w:rPr>
            </w:pPr>
            <w:r w:rsidRPr="00492E55">
              <w:rPr>
                <w:sz w:val="28"/>
                <w:szCs w:val="28"/>
              </w:rPr>
              <w:t>5.2.1</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rPr>
                <w:rFonts w:eastAsia="Calibri"/>
                <w:sz w:val="28"/>
                <w:szCs w:val="28"/>
              </w:rPr>
            </w:pPr>
            <w:r w:rsidRPr="00492E55">
              <w:rPr>
                <w:sz w:val="28"/>
                <w:szCs w:val="28"/>
              </w:rPr>
              <w:t>Туристическое обслуживание</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pStyle w:val="af3"/>
              <w:keepLines w:val="0"/>
              <w:spacing w:before="0"/>
              <w:rPr>
                <w:rFonts w:ascii="Times New Roman" w:hAnsi="Times New Roman"/>
                <w:b w:val="0"/>
                <w:bCs w:val="0"/>
                <w:color w:val="auto"/>
              </w:rPr>
            </w:pPr>
            <w:r w:rsidRPr="00492E55">
              <w:rPr>
                <w:rFonts w:ascii="Times New Roman" w:hAnsi="Times New Roman"/>
                <w:b w:val="0"/>
                <w:bCs w:val="0"/>
                <w:color w:val="auto"/>
              </w:rPr>
              <w:t xml:space="preserve">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w:t>
            </w:r>
          </w:p>
          <w:p w:rsidR="00492E55" w:rsidRPr="00492E55" w:rsidRDefault="00492E55">
            <w:pPr>
              <w:pStyle w:val="af3"/>
              <w:keepLines w:val="0"/>
              <w:spacing w:before="0"/>
              <w:rPr>
                <w:rFonts w:ascii="Times New Roman" w:hAnsi="Times New Roman"/>
                <w:b w:val="0"/>
                <w:bCs w:val="0"/>
                <w:color w:val="auto"/>
              </w:rPr>
            </w:pPr>
            <w:r w:rsidRPr="00492E55">
              <w:rPr>
                <w:rFonts w:ascii="Times New Roman" w:hAnsi="Times New Roman"/>
                <w:b w:val="0"/>
                <w:bCs w:val="0"/>
                <w:color w:val="auto"/>
              </w:rPr>
              <w:t>размещение детских лагерей</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lastRenderedPageBreak/>
              <w:t>5.3</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adjustRightInd w:val="0"/>
              <w:jc w:val="both"/>
              <w:rPr>
                <w:rFonts w:eastAsia="Calibri"/>
                <w:sz w:val="28"/>
                <w:szCs w:val="28"/>
              </w:rPr>
            </w:pPr>
            <w:r w:rsidRPr="00492E55">
              <w:rPr>
                <w:sz w:val="28"/>
                <w:szCs w:val="28"/>
              </w:rPr>
              <w:t>Охота и рыбалка</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adjustRightInd w:val="0"/>
              <w:jc w:val="both"/>
              <w:rPr>
                <w:rFonts w:eastAsia="Calibri"/>
                <w:sz w:val="28"/>
                <w:szCs w:val="28"/>
              </w:rPr>
            </w:pPr>
            <w:r w:rsidRPr="00492E55">
              <w:rPr>
                <w:sz w:val="28"/>
                <w:szCs w:val="28"/>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tcPr>
          <w:p w:rsidR="00492E55" w:rsidRPr="00492E55" w:rsidRDefault="00492E55">
            <w:pPr>
              <w:widowControl w:val="0"/>
              <w:autoSpaceDE w:val="0"/>
              <w:autoSpaceDN w:val="0"/>
              <w:jc w:val="center"/>
              <w:rPr>
                <w:sz w:val="28"/>
                <w:szCs w:val="28"/>
              </w:rPr>
            </w:pPr>
            <w:r w:rsidRPr="00492E55">
              <w:rPr>
                <w:sz w:val="28"/>
                <w:szCs w:val="28"/>
              </w:rPr>
              <w:t xml:space="preserve">5.4 </w:t>
            </w:r>
          </w:p>
          <w:p w:rsidR="00492E55" w:rsidRPr="00492E55" w:rsidRDefault="00492E55">
            <w:pPr>
              <w:widowControl w:val="0"/>
              <w:autoSpaceDE w:val="0"/>
              <w:autoSpaceDN w:val="0"/>
              <w:jc w:val="center"/>
              <w:rPr>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adjustRightInd w:val="0"/>
              <w:jc w:val="both"/>
              <w:rPr>
                <w:rFonts w:eastAsia="Calibri"/>
                <w:sz w:val="28"/>
                <w:szCs w:val="28"/>
              </w:rPr>
            </w:pPr>
            <w:r w:rsidRPr="00492E55">
              <w:rPr>
                <w:sz w:val="28"/>
                <w:szCs w:val="28"/>
              </w:rPr>
              <w:t>Причалы для маломерных судов</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adjustRightInd w:val="0"/>
              <w:jc w:val="both"/>
              <w:rPr>
                <w:rFonts w:eastAsia="Calibri"/>
                <w:sz w:val="28"/>
                <w:szCs w:val="28"/>
              </w:rPr>
            </w:pPr>
            <w:r w:rsidRPr="00492E55">
              <w:rPr>
                <w:color w:val="22272F"/>
                <w:sz w:val="28"/>
                <w:szCs w:val="28"/>
                <w:shd w:val="clear" w:color="auto" w:fill="FFFFFF"/>
              </w:rPr>
              <w:t>Размещение сооружений, предназначенных для причаливания, хранения и обслуживания яхт, катеров, лодок и других маломерных судов</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5.5</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rPr>
                <w:sz w:val="28"/>
                <w:szCs w:val="28"/>
              </w:rPr>
            </w:pPr>
            <w:r w:rsidRPr="00492E55">
              <w:rPr>
                <w:sz w:val="28"/>
                <w:szCs w:val="28"/>
              </w:rPr>
              <w:t>Поля для гольфа или конных прогулок</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rPr>
                <w:sz w:val="28"/>
                <w:szCs w:val="28"/>
              </w:rPr>
            </w:pPr>
            <w:proofErr w:type="gramStart"/>
            <w:r w:rsidRPr="00492E55">
              <w:rPr>
                <w:sz w:val="28"/>
                <w:szCs w:val="28"/>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r w:rsidRPr="00492E55">
              <w:rPr>
                <w:sz w:val="28"/>
                <w:szCs w:val="28"/>
              </w:rPr>
              <w:br/>
              <w:t>размещение конноспортивных манежей, не предусматривающих устройство трибун</w:t>
            </w:r>
            <w:proofErr w:type="gramEnd"/>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8.3</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rPr>
                <w:sz w:val="28"/>
                <w:szCs w:val="28"/>
              </w:rPr>
            </w:pPr>
            <w:r w:rsidRPr="00492E55">
              <w:rPr>
                <w:sz w:val="28"/>
                <w:szCs w:val="28"/>
              </w:rPr>
              <w:t>Обеспечение внутреннего правопорядка</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rPr>
                <w:sz w:val="28"/>
                <w:szCs w:val="28"/>
              </w:rPr>
            </w:pPr>
            <w:r w:rsidRPr="00492E55">
              <w:rPr>
                <w:sz w:val="28"/>
                <w:szCs w:val="28"/>
              </w:rPr>
              <w:t>Размещение объектов капитального строительства, необходимых для подготовки и поддержания в готовности органов внутренних дел, «</w:t>
            </w:r>
            <w:proofErr w:type="spellStart"/>
            <w:r w:rsidRPr="00492E55">
              <w:rPr>
                <w:sz w:val="28"/>
                <w:szCs w:val="28"/>
              </w:rPr>
              <w:t>Росгвардии</w:t>
            </w:r>
            <w:proofErr w:type="spellEnd"/>
            <w:r w:rsidRPr="00492E55">
              <w:rPr>
                <w:sz w:val="28"/>
                <w:szCs w:val="28"/>
              </w:rPr>
              <w:t>»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12.0</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rPr>
                <w:sz w:val="28"/>
                <w:szCs w:val="28"/>
              </w:rPr>
            </w:pPr>
            <w:r w:rsidRPr="00492E55">
              <w:rPr>
                <w:sz w:val="28"/>
                <w:szCs w:val="28"/>
              </w:rPr>
              <w:t>Земельные участки (территории) общего пользования</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both"/>
              <w:textAlignment w:val="baseline"/>
              <w:rPr>
                <w:sz w:val="28"/>
                <w:szCs w:val="28"/>
              </w:rPr>
            </w:pPr>
            <w:r w:rsidRPr="00492E55">
              <w:rPr>
                <w:sz w:val="28"/>
                <w:szCs w:val="28"/>
              </w:rPr>
              <w:t>Земельные участки общего пользования.</w:t>
            </w:r>
          </w:p>
          <w:p w:rsidR="00492E55" w:rsidRPr="00492E55" w:rsidRDefault="00492E55">
            <w:pPr>
              <w:jc w:val="both"/>
              <w:textAlignment w:val="baseline"/>
              <w:rPr>
                <w:sz w:val="28"/>
                <w:szCs w:val="28"/>
              </w:rPr>
            </w:pPr>
            <w:r w:rsidRPr="00492E55">
              <w:rPr>
                <w:sz w:val="28"/>
                <w:szCs w:val="28"/>
              </w:rPr>
              <w:t>Содержание данного вида разрешенного использования включает в себя содержание видов разрешенного использования с кодами 12.0.1 – 12.0.2</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12.0.1</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textAlignment w:val="baseline"/>
              <w:rPr>
                <w:sz w:val="28"/>
                <w:szCs w:val="28"/>
              </w:rPr>
            </w:pPr>
            <w:r w:rsidRPr="00492E55">
              <w:rPr>
                <w:sz w:val="28"/>
                <w:szCs w:val="28"/>
              </w:rPr>
              <w:t>Улично-дорожная сеть</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both"/>
              <w:textAlignment w:val="baseline"/>
              <w:rPr>
                <w:sz w:val="28"/>
                <w:szCs w:val="28"/>
              </w:rPr>
            </w:pPr>
            <w:r w:rsidRPr="00492E55">
              <w:rPr>
                <w:sz w:val="28"/>
                <w:szCs w:val="28"/>
              </w:rPr>
              <w:t xml:space="preserve">Размещение объектов улично-дорожной сети: автомобильных дорог, трамвайных путей  и </w:t>
            </w:r>
            <w:proofErr w:type="gramStart"/>
            <w:r w:rsidRPr="00492E55">
              <w:rPr>
                <w:sz w:val="28"/>
                <w:szCs w:val="28"/>
              </w:rPr>
              <w:t>пешеходных тротуаров</w:t>
            </w:r>
            <w:proofErr w:type="gramEnd"/>
            <w:r w:rsidRPr="00492E55">
              <w:rPr>
                <w:sz w:val="28"/>
                <w:szCs w:val="28"/>
              </w:rPr>
              <w:t xml:space="preserve"> в границах населенных пунктов, пешеходных переходов, бульваров, площадей, проездов, велодорожек и объектов </w:t>
            </w:r>
            <w:proofErr w:type="spellStart"/>
            <w:r w:rsidRPr="00492E55">
              <w:rPr>
                <w:sz w:val="28"/>
                <w:szCs w:val="28"/>
              </w:rPr>
              <w:t>велотранспортной</w:t>
            </w:r>
            <w:proofErr w:type="spellEnd"/>
            <w:r w:rsidRPr="00492E55">
              <w:rPr>
                <w:sz w:val="28"/>
                <w:szCs w:val="28"/>
              </w:rPr>
              <w:t xml:space="preserve"> и инженерной инфраструктуры;</w:t>
            </w:r>
          </w:p>
          <w:p w:rsidR="00492E55" w:rsidRPr="00492E55" w:rsidRDefault="00492E55">
            <w:pPr>
              <w:jc w:val="both"/>
              <w:textAlignment w:val="baseline"/>
              <w:rPr>
                <w:sz w:val="28"/>
                <w:szCs w:val="28"/>
              </w:rPr>
            </w:pPr>
            <w:r w:rsidRPr="00492E55">
              <w:rPr>
                <w:sz w:val="28"/>
                <w:szCs w:val="28"/>
              </w:rPr>
              <w:lastRenderedPageBreak/>
              <w:t>размещение придорожных стоянок (парковок) транспортных сре</w:t>
            </w:r>
            <w:proofErr w:type="gramStart"/>
            <w:r w:rsidRPr="00492E55">
              <w:rPr>
                <w:sz w:val="28"/>
                <w:szCs w:val="28"/>
              </w:rPr>
              <w:t>дств  в  гр</w:t>
            </w:r>
            <w:proofErr w:type="gramEnd"/>
            <w:r w:rsidRPr="00492E55">
              <w:rPr>
                <w:sz w:val="28"/>
                <w:szCs w:val="28"/>
              </w:rPr>
              <w:t xml:space="preserve">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lastRenderedPageBreak/>
              <w:t>12.0.2</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textAlignment w:val="baseline"/>
              <w:rPr>
                <w:sz w:val="28"/>
                <w:szCs w:val="28"/>
              </w:rPr>
            </w:pPr>
            <w:r w:rsidRPr="00492E55">
              <w:rPr>
                <w:sz w:val="28"/>
                <w:szCs w:val="28"/>
              </w:rPr>
              <w:t>Благоустройство территории</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both"/>
              <w:textAlignment w:val="baseline"/>
              <w:rPr>
                <w:sz w:val="28"/>
                <w:szCs w:val="28"/>
              </w:rPr>
            </w:pPr>
            <w:r w:rsidRPr="00492E55">
              <w:rPr>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492E55" w:rsidRPr="00492E55" w:rsidTr="00492E55">
        <w:tc>
          <w:tcPr>
            <w:tcW w:w="9464" w:type="dxa"/>
            <w:gridSpan w:val="3"/>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b/>
                <w:sz w:val="28"/>
                <w:szCs w:val="28"/>
              </w:rPr>
              <w:t xml:space="preserve">2. Вспомогательные виды разрешенного использования </w:t>
            </w:r>
            <w:r w:rsidRPr="00492E55">
              <w:rPr>
                <w:b/>
                <w:bCs/>
                <w:sz w:val="28"/>
                <w:szCs w:val="28"/>
              </w:rPr>
              <w:t>земельных участков и объектов капитального строительств</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ind w:left="-57" w:right="-57"/>
              <w:jc w:val="center"/>
              <w:rPr>
                <w:bCs/>
                <w:i/>
                <w:sz w:val="28"/>
                <w:szCs w:val="28"/>
              </w:rPr>
            </w:pPr>
            <w:r w:rsidRPr="00492E55">
              <w:rPr>
                <w:sz w:val="28"/>
                <w:szCs w:val="28"/>
              </w:rPr>
              <w:t>Код по классификатору</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center"/>
              <w:rPr>
                <w:bCs/>
                <w:i/>
                <w:sz w:val="28"/>
                <w:szCs w:val="28"/>
              </w:rPr>
            </w:pPr>
            <w:r w:rsidRPr="00492E55">
              <w:rPr>
                <w:sz w:val="28"/>
                <w:szCs w:val="28"/>
              </w:rPr>
              <w:t>Наименование вида использования</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center"/>
              <w:rPr>
                <w:bCs/>
                <w:i/>
                <w:sz w:val="28"/>
                <w:szCs w:val="28"/>
              </w:rPr>
            </w:pPr>
            <w:r w:rsidRPr="00492E55">
              <w:rPr>
                <w:sz w:val="28"/>
                <w:szCs w:val="28"/>
              </w:rPr>
              <w:t>Описание вида использования</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2.7.1</w:t>
            </w:r>
          </w:p>
        </w:tc>
        <w:tc>
          <w:tcPr>
            <w:tcW w:w="2835" w:type="dxa"/>
            <w:tcBorders>
              <w:top w:val="single" w:sz="4" w:space="0" w:color="auto"/>
              <w:left w:val="single" w:sz="4" w:space="0" w:color="auto"/>
              <w:bottom w:val="single" w:sz="4" w:space="0" w:color="auto"/>
              <w:right w:val="single" w:sz="4" w:space="0" w:color="auto"/>
            </w:tcBorders>
          </w:tcPr>
          <w:p w:rsidR="00492E55" w:rsidRPr="00492E55" w:rsidRDefault="00492E55">
            <w:pPr>
              <w:tabs>
                <w:tab w:val="left" w:pos="313"/>
                <w:tab w:val="num" w:pos="900"/>
              </w:tabs>
              <w:suppressAutoHyphens/>
              <w:snapToGrid w:val="0"/>
              <w:rPr>
                <w:rFonts w:eastAsia="Calibri"/>
                <w:sz w:val="28"/>
                <w:szCs w:val="28"/>
                <w:lang w:eastAsia="ar-SA"/>
              </w:rPr>
            </w:pPr>
            <w:r w:rsidRPr="00492E55">
              <w:rPr>
                <w:sz w:val="28"/>
                <w:szCs w:val="28"/>
                <w:lang w:eastAsia="ar-SA"/>
              </w:rPr>
              <w:t>Хранение автотранспорта</w:t>
            </w:r>
          </w:p>
          <w:p w:rsidR="00492E55" w:rsidRPr="00492E55" w:rsidRDefault="00492E55">
            <w:pPr>
              <w:tabs>
                <w:tab w:val="left" w:pos="313"/>
                <w:tab w:val="num" w:pos="900"/>
              </w:tabs>
              <w:suppressAutoHyphens/>
              <w:snapToGrid w:val="0"/>
              <w:spacing w:after="200"/>
              <w:rPr>
                <w:rFonts w:eastAsia="Calibri"/>
                <w:sz w:val="28"/>
                <w:szCs w:val="28"/>
              </w:rPr>
            </w:pP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both"/>
              <w:rPr>
                <w:bCs/>
                <w:sz w:val="28"/>
                <w:szCs w:val="28"/>
              </w:rPr>
            </w:pPr>
            <w:r w:rsidRPr="00492E55">
              <w:rPr>
                <w:sz w:val="28"/>
                <w:szCs w:val="2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492E55">
              <w:rPr>
                <w:sz w:val="28"/>
                <w:szCs w:val="28"/>
              </w:rPr>
              <w:t>машино-места</w:t>
            </w:r>
            <w:proofErr w:type="spellEnd"/>
            <w:r w:rsidRPr="00492E55">
              <w:rPr>
                <w:sz w:val="28"/>
                <w:szCs w:val="28"/>
              </w:rPr>
              <w:t>, за исключением гаражей, размещение которых предусмотрено содержанием вида разрешенного использования с кодом 4.9</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3.1</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rPr>
                <w:sz w:val="28"/>
                <w:szCs w:val="28"/>
              </w:rPr>
            </w:pPr>
            <w:r w:rsidRPr="00492E55">
              <w:rPr>
                <w:sz w:val="28"/>
                <w:szCs w:val="28"/>
              </w:rPr>
              <w:t>Коммунальное обслуживание</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rPr>
                <w:sz w:val="28"/>
                <w:szCs w:val="28"/>
              </w:rPr>
            </w:pPr>
            <w:r w:rsidRPr="00492E55">
              <w:rPr>
                <w:sz w:val="28"/>
                <w:szCs w:val="28"/>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и 3.1.2</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3.1.1</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tabs>
                <w:tab w:val="left" w:pos="313"/>
                <w:tab w:val="num" w:pos="900"/>
              </w:tabs>
              <w:suppressAutoHyphens/>
              <w:snapToGrid w:val="0"/>
              <w:rPr>
                <w:rFonts w:eastAsia="Calibri"/>
                <w:sz w:val="28"/>
                <w:szCs w:val="28"/>
                <w:lang w:eastAsia="ar-SA"/>
              </w:rPr>
            </w:pPr>
            <w:r w:rsidRPr="00492E55">
              <w:rPr>
                <w:sz w:val="28"/>
                <w:szCs w:val="28"/>
                <w:lang w:eastAsia="ar-SA"/>
              </w:rPr>
              <w:t>Предоставление коммунальных услуг</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both"/>
              <w:rPr>
                <w:rFonts w:eastAsia="Calibri"/>
                <w:sz w:val="28"/>
                <w:szCs w:val="28"/>
              </w:rPr>
            </w:pPr>
            <w:proofErr w:type="gramStart"/>
            <w:r w:rsidRPr="00492E55">
              <w:rPr>
                <w:sz w:val="28"/>
                <w:szCs w:val="28"/>
              </w:rPr>
              <w:t xml:space="preserve">Размещение зданий и сооружений, обеспечивающих поставку воды, тепла, электричества, газа, отвод </w:t>
            </w:r>
            <w:r w:rsidRPr="00492E55">
              <w:rPr>
                <w:sz w:val="28"/>
                <w:szCs w:val="28"/>
              </w:rPr>
              <w:lastRenderedPageBreak/>
              <w:t>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lastRenderedPageBreak/>
              <w:t>3.1.2</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tabs>
                <w:tab w:val="left" w:pos="313"/>
                <w:tab w:val="num" w:pos="900"/>
              </w:tabs>
              <w:suppressAutoHyphens/>
              <w:snapToGrid w:val="0"/>
              <w:rPr>
                <w:rFonts w:eastAsia="Calibri"/>
                <w:sz w:val="28"/>
                <w:szCs w:val="28"/>
                <w:lang w:eastAsia="ar-SA"/>
              </w:rPr>
            </w:pPr>
            <w:r w:rsidRPr="00492E55">
              <w:rPr>
                <w:sz w:val="28"/>
                <w:szCs w:val="28"/>
                <w:lang w:eastAsia="ar-SA"/>
              </w:rPr>
              <w:t xml:space="preserve">Административные здания организаций, обеспечивающих предоставление коммунальных услуг </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both"/>
              <w:rPr>
                <w:rFonts w:eastAsia="Calibri"/>
                <w:sz w:val="28"/>
                <w:szCs w:val="28"/>
              </w:rPr>
            </w:pPr>
            <w:r w:rsidRPr="00492E55">
              <w:rPr>
                <w:sz w:val="28"/>
                <w:szCs w:val="28"/>
              </w:rPr>
              <w:t>Размещение зданий, предназначенных для приема физических и юридических лиц в связи с предоставлением им коммунальных услуг</w:t>
            </w:r>
          </w:p>
        </w:tc>
      </w:tr>
      <w:tr w:rsidR="00492E55" w:rsidRPr="00492E55" w:rsidTr="00492E55">
        <w:tc>
          <w:tcPr>
            <w:tcW w:w="9464" w:type="dxa"/>
            <w:gridSpan w:val="3"/>
            <w:tcBorders>
              <w:top w:val="single" w:sz="4" w:space="0" w:color="auto"/>
              <w:left w:val="single" w:sz="4" w:space="0" w:color="auto"/>
              <w:bottom w:val="single" w:sz="4" w:space="0" w:color="auto"/>
              <w:right w:val="single" w:sz="4" w:space="0" w:color="auto"/>
            </w:tcBorders>
            <w:hideMark/>
          </w:tcPr>
          <w:p w:rsidR="00492E55" w:rsidRPr="00492E55" w:rsidRDefault="00492E55">
            <w:pPr>
              <w:jc w:val="center"/>
              <w:rPr>
                <w:rFonts w:eastAsia="Calibri"/>
                <w:sz w:val="28"/>
                <w:szCs w:val="28"/>
              </w:rPr>
            </w:pPr>
            <w:r w:rsidRPr="00492E55">
              <w:rPr>
                <w:b/>
                <w:sz w:val="28"/>
                <w:szCs w:val="28"/>
              </w:rPr>
              <w:t xml:space="preserve">3. Условно разрешенные виды использования </w:t>
            </w:r>
            <w:r w:rsidRPr="00492E55">
              <w:rPr>
                <w:b/>
                <w:bCs/>
                <w:sz w:val="28"/>
                <w:szCs w:val="28"/>
              </w:rPr>
              <w:t>земельных участков и объектов капитального строительства</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ind w:left="-57" w:right="-57"/>
              <w:jc w:val="center"/>
              <w:rPr>
                <w:bCs/>
                <w:i/>
                <w:sz w:val="28"/>
                <w:szCs w:val="28"/>
              </w:rPr>
            </w:pPr>
            <w:r w:rsidRPr="00492E55">
              <w:rPr>
                <w:sz w:val="28"/>
                <w:szCs w:val="28"/>
              </w:rPr>
              <w:t>Код по классификатору</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center"/>
              <w:rPr>
                <w:bCs/>
                <w:i/>
                <w:sz w:val="28"/>
                <w:szCs w:val="28"/>
              </w:rPr>
            </w:pPr>
            <w:r w:rsidRPr="00492E55">
              <w:rPr>
                <w:sz w:val="28"/>
                <w:szCs w:val="28"/>
              </w:rPr>
              <w:t>Наименование вида использования</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center"/>
              <w:rPr>
                <w:bCs/>
                <w:i/>
                <w:sz w:val="28"/>
                <w:szCs w:val="28"/>
              </w:rPr>
            </w:pPr>
            <w:r w:rsidRPr="00492E55">
              <w:rPr>
                <w:sz w:val="28"/>
                <w:szCs w:val="28"/>
              </w:rPr>
              <w:t>Описание вида использования</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3.7</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both"/>
              <w:rPr>
                <w:sz w:val="28"/>
                <w:szCs w:val="28"/>
              </w:rPr>
            </w:pPr>
            <w:r w:rsidRPr="00492E55">
              <w:rPr>
                <w:sz w:val="28"/>
                <w:szCs w:val="28"/>
              </w:rPr>
              <w:t>Религиозное использование</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both"/>
              <w:rPr>
                <w:rFonts w:eastAsia="Calibri"/>
                <w:sz w:val="28"/>
                <w:szCs w:val="28"/>
              </w:rPr>
            </w:pPr>
            <w:r w:rsidRPr="00492E55">
              <w:rPr>
                <w:sz w:val="28"/>
                <w:szCs w:val="28"/>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3.7.1</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tabs>
                <w:tab w:val="left" w:pos="313"/>
                <w:tab w:val="num" w:pos="900"/>
              </w:tabs>
              <w:suppressAutoHyphens/>
              <w:snapToGrid w:val="0"/>
              <w:rPr>
                <w:rFonts w:eastAsia="Calibri"/>
                <w:sz w:val="28"/>
                <w:szCs w:val="28"/>
              </w:rPr>
            </w:pPr>
            <w:r w:rsidRPr="00492E55">
              <w:rPr>
                <w:sz w:val="28"/>
                <w:szCs w:val="28"/>
              </w:rPr>
              <w:t>Осуществление религиозных обрядов</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both"/>
              <w:rPr>
                <w:rFonts w:eastAsia="Calibri"/>
                <w:sz w:val="28"/>
                <w:szCs w:val="28"/>
              </w:rPr>
            </w:pPr>
            <w:r w:rsidRPr="00492E55">
              <w:rPr>
                <w:sz w:val="28"/>
                <w:szCs w:val="28"/>
              </w:rPr>
              <w:t>Размещение зданий и сооружений, предназначенных для совершения религиозных обрядов и церемоний (в том числе церкви, сборы, храмы, часовни, мечети, молельные дома, синагоги)</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3.7.2</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tabs>
                <w:tab w:val="left" w:pos="313"/>
                <w:tab w:val="num" w:pos="900"/>
              </w:tabs>
              <w:suppressAutoHyphens/>
              <w:snapToGrid w:val="0"/>
              <w:rPr>
                <w:rFonts w:eastAsia="Calibri"/>
                <w:sz w:val="28"/>
                <w:szCs w:val="28"/>
              </w:rPr>
            </w:pPr>
            <w:r w:rsidRPr="00492E55">
              <w:rPr>
                <w:sz w:val="28"/>
                <w:szCs w:val="28"/>
              </w:rPr>
              <w:t xml:space="preserve">Религиозное управление и образование </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both"/>
              <w:rPr>
                <w:rFonts w:eastAsia="Calibri"/>
                <w:sz w:val="28"/>
                <w:szCs w:val="28"/>
              </w:rPr>
            </w:pPr>
            <w:r w:rsidRPr="00492E55">
              <w:rPr>
                <w:sz w:val="28"/>
                <w:szCs w:val="28"/>
              </w:rPr>
              <w:t xml:space="preserve">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w:t>
            </w:r>
            <w:r w:rsidRPr="00492E55">
              <w:rPr>
                <w:sz w:val="28"/>
                <w:szCs w:val="28"/>
              </w:rPr>
              <w:lastRenderedPageBreak/>
              <w:t>религиозные школы, семинарии, духовные училища)</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lastRenderedPageBreak/>
              <w:t>5.1.6</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textAlignment w:val="baseline"/>
              <w:rPr>
                <w:sz w:val="28"/>
                <w:szCs w:val="28"/>
              </w:rPr>
            </w:pPr>
            <w:r w:rsidRPr="00492E55">
              <w:rPr>
                <w:sz w:val="28"/>
                <w:szCs w:val="28"/>
              </w:rPr>
              <w:t>Авиационный спорт</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both"/>
              <w:textAlignment w:val="baseline"/>
              <w:rPr>
                <w:sz w:val="28"/>
                <w:szCs w:val="28"/>
              </w:rPr>
            </w:pPr>
            <w:r w:rsidRPr="00492E55">
              <w:rPr>
                <w:sz w:val="28"/>
                <w:szCs w:val="28"/>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pStyle w:val="ConsPlusNormal"/>
              <w:jc w:val="center"/>
              <w:rPr>
                <w:sz w:val="28"/>
                <w:szCs w:val="28"/>
                <w:lang w:eastAsia="en-US"/>
              </w:rPr>
            </w:pPr>
            <w:r w:rsidRPr="00492E55">
              <w:rPr>
                <w:sz w:val="28"/>
                <w:szCs w:val="28"/>
                <w:lang w:eastAsia="en-US"/>
              </w:rPr>
              <w:t>9.3</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pStyle w:val="ConsPlusNormal"/>
              <w:jc w:val="both"/>
              <w:rPr>
                <w:sz w:val="28"/>
                <w:szCs w:val="28"/>
                <w:lang w:eastAsia="en-US"/>
              </w:rPr>
            </w:pPr>
            <w:r w:rsidRPr="00492E55">
              <w:rPr>
                <w:sz w:val="28"/>
                <w:szCs w:val="28"/>
                <w:lang w:eastAsia="en-US"/>
              </w:rPr>
              <w:t>Историко-культурная деятельность</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rPr>
                <w:sz w:val="28"/>
                <w:szCs w:val="28"/>
              </w:rPr>
            </w:pPr>
            <w:proofErr w:type="gramStart"/>
            <w:r w:rsidRPr="00492E55">
              <w:rPr>
                <w:sz w:val="28"/>
                <w:szCs w:val="28"/>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r>
    </w:tbl>
    <w:p w:rsidR="00492E55" w:rsidRPr="00492E55" w:rsidRDefault="00492E55" w:rsidP="00492E55">
      <w:pPr>
        <w:pStyle w:val="formattext"/>
        <w:shd w:val="clear" w:color="auto" w:fill="FFFFFF"/>
        <w:spacing w:before="0" w:beforeAutospacing="0" w:after="0" w:afterAutospacing="0"/>
        <w:textAlignment w:val="baseline"/>
        <w:rPr>
          <w:spacing w:val="1"/>
          <w:sz w:val="28"/>
          <w:szCs w:val="28"/>
        </w:rPr>
      </w:pPr>
    </w:p>
    <w:p w:rsidR="00492E55" w:rsidRPr="00492E55" w:rsidRDefault="00492E55" w:rsidP="00492E55">
      <w:pPr>
        <w:spacing w:after="0" w:line="240" w:lineRule="auto"/>
        <w:ind w:firstLine="709"/>
        <w:jc w:val="both"/>
        <w:rPr>
          <w:rFonts w:ascii="Times New Roman" w:hAnsi="Times New Roman" w:cs="Times New Roman"/>
          <w:sz w:val="28"/>
          <w:szCs w:val="28"/>
        </w:rPr>
      </w:pPr>
      <w:r w:rsidRPr="00492E55">
        <w:rPr>
          <w:rFonts w:ascii="Times New Roman" w:hAnsi="Times New Roman" w:cs="Times New Roman"/>
          <w:sz w:val="28"/>
          <w:szCs w:val="28"/>
        </w:rPr>
        <w:t>63.2. Для зоны ОД</w:t>
      </w:r>
      <w:proofErr w:type="gramStart"/>
      <w:r w:rsidRPr="00492E55">
        <w:rPr>
          <w:rFonts w:ascii="Times New Roman" w:hAnsi="Times New Roman" w:cs="Times New Roman"/>
          <w:sz w:val="28"/>
          <w:szCs w:val="28"/>
        </w:rPr>
        <w:t>6</w:t>
      </w:r>
      <w:proofErr w:type="gramEnd"/>
      <w:r w:rsidRPr="00492E55">
        <w:rPr>
          <w:rFonts w:ascii="Times New Roman" w:hAnsi="Times New Roman" w:cs="Times New Roman"/>
          <w:sz w:val="28"/>
          <w:szCs w:val="28"/>
        </w:rPr>
        <w:t xml:space="preserve">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со статьёй 38 Градостроительного кодекса Российской Федерации не подлежат установлению.</w:t>
      </w:r>
    </w:p>
    <w:p w:rsidR="00492E55" w:rsidRPr="00492E55" w:rsidRDefault="00492E55" w:rsidP="00492E55">
      <w:pPr>
        <w:spacing w:after="0" w:line="240" w:lineRule="auto"/>
        <w:ind w:firstLine="709"/>
        <w:jc w:val="both"/>
        <w:rPr>
          <w:rFonts w:ascii="Times New Roman" w:hAnsi="Times New Roman" w:cs="Times New Roman"/>
          <w:sz w:val="28"/>
          <w:szCs w:val="28"/>
        </w:rPr>
      </w:pPr>
      <w:r w:rsidRPr="00492E55">
        <w:rPr>
          <w:rFonts w:ascii="Times New Roman" w:hAnsi="Times New Roman" w:cs="Times New Roman"/>
          <w:sz w:val="28"/>
          <w:szCs w:val="28"/>
        </w:rPr>
        <w:t xml:space="preserve">63.3. </w:t>
      </w:r>
      <w:proofErr w:type="gramStart"/>
      <w:r w:rsidRPr="00492E55">
        <w:rPr>
          <w:rFonts w:ascii="Times New Roman" w:hAnsi="Times New Roman" w:cs="Times New Roman"/>
          <w:sz w:val="28"/>
          <w:szCs w:val="28"/>
        </w:rPr>
        <w:t>Для определения параметров разрешённого строительства, реконструкции объектов капитального строительства необходимо использовать положения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иных технических регламентов.</w:t>
      </w:r>
      <w:proofErr w:type="gramEnd"/>
    </w:p>
    <w:p w:rsidR="00492E55" w:rsidRPr="00492E55" w:rsidRDefault="00492E55" w:rsidP="00492E55">
      <w:pPr>
        <w:spacing w:after="0" w:line="240" w:lineRule="auto"/>
        <w:ind w:firstLine="709"/>
        <w:jc w:val="both"/>
        <w:rPr>
          <w:rFonts w:ascii="Times New Roman" w:hAnsi="Times New Roman" w:cs="Times New Roman"/>
          <w:sz w:val="28"/>
          <w:szCs w:val="28"/>
        </w:rPr>
      </w:pPr>
      <w:r w:rsidRPr="00492E55">
        <w:rPr>
          <w:rFonts w:ascii="Times New Roman" w:hAnsi="Times New Roman" w:cs="Times New Roman"/>
          <w:sz w:val="28"/>
          <w:szCs w:val="28"/>
        </w:rPr>
        <w:t>63.4. Ограничения использования земельных участков и объектов капитального строительства указаны в статьях 44-54 настоящих Правил.</w:t>
      </w:r>
    </w:p>
    <w:p w:rsidR="00492E55" w:rsidRPr="00492E55" w:rsidRDefault="00492E55" w:rsidP="00492E55">
      <w:pPr>
        <w:spacing w:after="0" w:line="240" w:lineRule="auto"/>
        <w:ind w:firstLine="709"/>
        <w:jc w:val="both"/>
        <w:rPr>
          <w:rFonts w:ascii="Times New Roman" w:hAnsi="Times New Roman" w:cs="Times New Roman"/>
          <w:sz w:val="28"/>
          <w:szCs w:val="28"/>
        </w:rPr>
      </w:pPr>
    </w:p>
    <w:p w:rsidR="00492E55" w:rsidRPr="00492E55" w:rsidRDefault="00492E55" w:rsidP="00492E55">
      <w:pPr>
        <w:pStyle w:val="Style6"/>
        <w:widowControl/>
        <w:spacing w:before="120" w:after="120" w:line="240" w:lineRule="auto"/>
        <w:ind w:left="2124" w:firstLine="708"/>
        <w:jc w:val="both"/>
        <w:rPr>
          <w:rStyle w:val="FontStyle15"/>
          <w:rFonts w:ascii="Times New Roman" w:hAnsi="Times New Roman" w:cs="Times New Roman"/>
          <w:iCs/>
          <w:sz w:val="28"/>
          <w:szCs w:val="28"/>
          <w:u w:val="single"/>
        </w:rPr>
      </w:pPr>
      <w:r w:rsidRPr="00492E55">
        <w:rPr>
          <w:rStyle w:val="FontStyle15"/>
          <w:rFonts w:ascii="Times New Roman" w:hAnsi="Times New Roman" w:cs="Times New Roman"/>
          <w:iCs/>
          <w:sz w:val="28"/>
          <w:szCs w:val="28"/>
          <w:u w:val="single"/>
        </w:rPr>
        <w:t xml:space="preserve">Производственные зоны (П) </w:t>
      </w:r>
    </w:p>
    <w:p w:rsidR="00492E55" w:rsidRPr="00492E55" w:rsidRDefault="00492E55" w:rsidP="00492E55">
      <w:pPr>
        <w:spacing w:after="0" w:line="240" w:lineRule="auto"/>
        <w:outlineLvl w:val="0"/>
        <w:rPr>
          <w:rStyle w:val="FontStyle20"/>
          <w:rFonts w:ascii="Times New Roman" w:hAnsi="Times New Roman" w:cs="Times New Roman"/>
          <w:sz w:val="28"/>
          <w:szCs w:val="28"/>
        </w:rPr>
      </w:pPr>
      <w:r w:rsidRPr="00492E55">
        <w:rPr>
          <w:rStyle w:val="FontStyle15"/>
          <w:rFonts w:ascii="Times New Roman" w:hAnsi="Times New Roman" w:cs="Times New Roman"/>
          <w:sz w:val="28"/>
          <w:szCs w:val="28"/>
        </w:rPr>
        <w:t>Статья 64. Градостроительный регламент з</w:t>
      </w:r>
      <w:r w:rsidRPr="00492E55">
        <w:rPr>
          <w:rStyle w:val="FontStyle20"/>
          <w:rFonts w:ascii="Times New Roman" w:hAnsi="Times New Roman" w:cs="Times New Roman"/>
          <w:b/>
          <w:sz w:val="28"/>
          <w:szCs w:val="28"/>
        </w:rPr>
        <w:t xml:space="preserve">оны промышленных предприятий </w:t>
      </w:r>
      <w:r w:rsidRPr="00492E55">
        <w:rPr>
          <w:rFonts w:ascii="Times New Roman" w:hAnsi="Times New Roman" w:cs="Times New Roman"/>
          <w:b/>
          <w:sz w:val="28"/>
          <w:szCs w:val="28"/>
          <w:lang w:val="en-US"/>
        </w:rPr>
        <w:t>V</w:t>
      </w:r>
      <w:r w:rsidRPr="00492E55">
        <w:rPr>
          <w:rFonts w:ascii="Times New Roman" w:hAnsi="Times New Roman" w:cs="Times New Roman"/>
          <w:b/>
          <w:sz w:val="28"/>
          <w:szCs w:val="28"/>
        </w:rPr>
        <w:t xml:space="preserve"> класса опасности</w:t>
      </w:r>
      <w:r w:rsidRPr="00492E55">
        <w:rPr>
          <w:rStyle w:val="FontStyle20"/>
          <w:rFonts w:ascii="Times New Roman" w:hAnsi="Times New Roman" w:cs="Times New Roman"/>
          <w:b/>
          <w:sz w:val="28"/>
          <w:szCs w:val="28"/>
        </w:rPr>
        <w:t xml:space="preserve"> (П</w:t>
      </w:r>
      <w:proofErr w:type="gramStart"/>
      <w:r w:rsidRPr="00492E55">
        <w:rPr>
          <w:rStyle w:val="FontStyle20"/>
          <w:rFonts w:ascii="Times New Roman" w:hAnsi="Times New Roman" w:cs="Times New Roman"/>
          <w:b/>
          <w:sz w:val="28"/>
          <w:szCs w:val="28"/>
        </w:rPr>
        <w:t>1</w:t>
      </w:r>
      <w:proofErr w:type="gramEnd"/>
      <w:r w:rsidRPr="00492E55">
        <w:rPr>
          <w:rStyle w:val="FontStyle20"/>
          <w:rFonts w:ascii="Times New Roman" w:hAnsi="Times New Roman" w:cs="Times New Roman"/>
          <w:b/>
          <w:sz w:val="28"/>
          <w:szCs w:val="28"/>
        </w:rPr>
        <w:t>)</w:t>
      </w:r>
    </w:p>
    <w:p w:rsidR="00492E55" w:rsidRPr="00492E55" w:rsidRDefault="00492E55" w:rsidP="00492E55">
      <w:pPr>
        <w:spacing w:after="0" w:line="240" w:lineRule="auto"/>
        <w:ind w:firstLine="709"/>
        <w:jc w:val="both"/>
        <w:rPr>
          <w:rFonts w:ascii="Times New Roman" w:hAnsi="Times New Roman" w:cs="Times New Roman"/>
          <w:sz w:val="28"/>
          <w:szCs w:val="28"/>
        </w:rPr>
      </w:pPr>
      <w:r w:rsidRPr="00492E55">
        <w:rPr>
          <w:rFonts w:ascii="Times New Roman" w:hAnsi="Times New Roman" w:cs="Times New Roman"/>
          <w:sz w:val="28"/>
          <w:szCs w:val="28"/>
        </w:rPr>
        <w:lastRenderedPageBreak/>
        <w:t>Зона размещения промышленных предприятий П</w:t>
      </w:r>
      <w:proofErr w:type="gramStart"/>
      <w:r w:rsidRPr="00492E55">
        <w:rPr>
          <w:rFonts w:ascii="Times New Roman" w:hAnsi="Times New Roman" w:cs="Times New Roman"/>
          <w:sz w:val="28"/>
          <w:szCs w:val="28"/>
        </w:rPr>
        <w:t>1</w:t>
      </w:r>
      <w:proofErr w:type="gramEnd"/>
      <w:r w:rsidRPr="00492E55">
        <w:rPr>
          <w:rFonts w:ascii="Times New Roman" w:hAnsi="Times New Roman" w:cs="Times New Roman"/>
          <w:sz w:val="28"/>
          <w:szCs w:val="28"/>
        </w:rPr>
        <w:t xml:space="preserve"> выделена для обеспечения правовых условий строительства и реконструкции объектов регионального и местного значения V класса вредности, с санитарно-защитной зоной не более 50 м, с низкими уровнями шума и загрязнения.</w:t>
      </w:r>
    </w:p>
    <w:p w:rsidR="00492E55" w:rsidRPr="00492E55" w:rsidRDefault="00492E55" w:rsidP="00492E55">
      <w:pPr>
        <w:spacing w:after="120" w:line="240" w:lineRule="auto"/>
        <w:ind w:firstLine="709"/>
        <w:jc w:val="both"/>
        <w:rPr>
          <w:rFonts w:ascii="Times New Roman" w:hAnsi="Times New Roman" w:cs="Times New Roman"/>
          <w:sz w:val="28"/>
          <w:szCs w:val="28"/>
        </w:rPr>
      </w:pPr>
      <w:r w:rsidRPr="00492E55">
        <w:rPr>
          <w:rFonts w:ascii="Times New Roman" w:hAnsi="Times New Roman" w:cs="Times New Roman"/>
          <w:sz w:val="28"/>
          <w:szCs w:val="28"/>
        </w:rPr>
        <w:t>64.1. Перечень видов разрешенного  использования земельных участков и объектов капитального строительства.</w:t>
      </w:r>
    </w:p>
    <w:tbl>
      <w:tblPr>
        <w:tblStyle w:val="afff0"/>
        <w:tblW w:w="9465" w:type="dxa"/>
        <w:tblInd w:w="0" w:type="dxa"/>
        <w:tblLayout w:type="fixed"/>
        <w:tblLook w:val="04A0"/>
      </w:tblPr>
      <w:tblGrid>
        <w:gridCol w:w="1809"/>
        <w:gridCol w:w="2835"/>
        <w:gridCol w:w="4821"/>
      </w:tblGrid>
      <w:tr w:rsidR="00492E55" w:rsidRPr="00492E55" w:rsidTr="00492E55">
        <w:tc>
          <w:tcPr>
            <w:tcW w:w="9464" w:type="dxa"/>
            <w:gridSpan w:val="3"/>
            <w:tcBorders>
              <w:top w:val="single" w:sz="4" w:space="0" w:color="auto"/>
              <w:left w:val="single" w:sz="4" w:space="0" w:color="auto"/>
              <w:bottom w:val="single" w:sz="4" w:space="0" w:color="auto"/>
              <w:right w:val="single" w:sz="4" w:space="0" w:color="auto"/>
            </w:tcBorders>
            <w:hideMark/>
          </w:tcPr>
          <w:p w:rsidR="00492E55" w:rsidRPr="00492E55" w:rsidRDefault="00492E55">
            <w:pPr>
              <w:jc w:val="center"/>
              <w:rPr>
                <w:b/>
                <w:sz w:val="28"/>
                <w:szCs w:val="28"/>
              </w:rPr>
            </w:pPr>
            <w:r w:rsidRPr="00492E55">
              <w:rPr>
                <w:b/>
                <w:sz w:val="28"/>
                <w:szCs w:val="28"/>
              </w:rPr>
              <w:t>1. Основные виды разрешенного использования</w:t>
            </w:r>
            <w:r w:rsidRPr="00492E55">
              <w:rPr>
                <w:b/>
                <w:bCs/>
                <w:sz w:val="28"/>
                <w:szCs w:val="28"/>
              </w:rPr>
              <w:t xml:space="preserve"> земельных участков и объектов капитального строительства</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ind w:left="-57" w:right="-57"/>
              <w:jc w:val="center"/>
              <w:rPr>
                <w:bCs/>
                <w:i/>
                <w:sz w:val="28"/>
                <w:szCs w:val="28"/>
              </w:rPr>
            </w:pPr>
            <w:r w:rsidRPr="00492E55">
              <w:rPr>
                <w:sz w:val="28"/>
                <w:szCs w:val="28"/>
              </w:rPr>
              <w:t>Код по классификатору</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center"/>
              <w:rPr>
                <w:bCs/>
                <w:i/>
                <w:sz w:val="28"/>
                <w:szCs w:val="28"/>
              </w:rPr>
            </w:pPr>
            <w:r w:rsidRPr="00492E55">
              <w:rPr>
                <w:sz w:val="28"/>
                <w:szCs w:val="28"/>
              </w:rPr>
              <w:t>Наименование вида использования</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center"/>
              <w:rPr>
                <w:bCs/>
                <w:i/>
                <w:sz w:val="28"/>
                <w:szCs w:val="28"/>
              </w:rPr>
            </w:pPr>
            <w:r w:rsidRPr="00492E55">
              <w:rPr>
                <w:sz w:val="28"/>
                <w:szCs w:val="28"/>
              </w:rPr>
              <w:t>Описание вида использования</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1.14</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rPr>
                <w:sz w:val="28"/>
                <w:szCs w:val="28"/>
              </w:rPr>
            </w:pPr>
            <w:r w:rsidRPr="00492E55">
              <w:rPr>
                <w:sz w:val="28"/>
                <w:szCs w:val="28"/>
              </w:rPr>
              <w:t>Научное обеспечение сельского хозяйства</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rPr>
                <w:sz w:val="28"/>
                <w:szCs w:val="28"/>
              </w:rPr>
            </w:pPr>
            <w:r w:rsidRPr="00492E55">
              <w:rPr>
                <w:sz w:val="28"/>
                <w:szCs w:val="28"/>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1.18</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rPr>
                <w:sz w:val="28"/>
                <w:szCs w:val="28"/>
              </w:rPr>
            </w:pPr>
            <w:r w:rsidRPr="00492E55">
              <w:rPr>
                <w:sz w:val="28"/>
                <w:szCs w:val="28"/>
              </w:rPr>
              <w:t>Обеспечение сельскохозяйственного производства</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rPr>
                <w:sz w:val="28"/>
                <w:szCs w:val="28"/>
              </w:rPr>
            </w:pPr>
            <w:r w:rsidRPr="00492E55">
              <w:rPr>
                <w:sz w:val="28"/>
                <w:szCs w:val="2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492E55" w:rsidRPr="00492E55" w:rsidTr="00492E55">
        <w:trPr>
          <w:trHeight w:val="4839"/>
        </w:trPr>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3.9.1.</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rPr>
                <w:sz w:val="28"/>
                <w:szCs w:val="28"/>
              </w:rPr>
            </w:pPr>
            <w:r w:rsidRPr="00492E55">
              <w:rPr>
                <w:sz w:val="28"/>
                <w:szCs w:val="28"/>
              </w:rPr>
              <w:t>Обеспечение деятельности в области гидрометеорологии и смежных с ней областях</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rPr>
                <w:sz w:val="28"/>
                <w:szCs w:val="28"/>
              </w:rPr>
            </w:pPr>
            <w:proofErr w:type="gramStart"/>
            <w:r w:rsidRPr="00492E55">
              <w:rPr>
                <w:sz w:val="28"/>
                <w:szCs w:val="28"/>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3.9.3</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rPr>
                <w:sz w:val="28"/>
                <w:szCs w:val="28"/>
              </w:rPr>
            </w:pPr>
            <w:r w:rsidRPr="00492E55">
              <w:rPr>
                <w:sz w:val="28"/>
                <w:szCs w:val="28"/>
              </w:rPr>
              <w:t xml:space="preserve">Проведение научных испытаний </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rPr>
                <w:sz w:val="28"/>
                <w:szCs w:val="28"/>
              </w:rPr>
            </w:pPr>
            <w:proofErr w:type="gramStart"/>
            <w:r w:rsidRPr="00492E55">
              <w:rPr>
                <w:color w:val="22272F"/>
                <w:sz w:val="28"/>
                <w:szCs w:val="28"/>
                <w:shd w:val="clear" w:color="auto" w:fill="FFFFFF"/>
              </w:rPr>
              <w:t xml:space="preserve">Размещение зданий и сооружений для проведения изысканий, испытаний </w:t>
            </w:r>
            <w:r w:rsidRPr="00492E55">
              <w:rPr>
                <w:color w:val="22272F"/>
                <w:sz w:val="28"/>
                <w:szCs w:val="28"/>
                <w:shd w:val="clear" w:color="auto" w:fill="FFFFFF"/>
              </w:rPr>
              <w:lastRenderedPageBreak/>
              <w:t>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roofErr w:type="gramEnd"/>
          </w:p>
        </w:tc>
      </w:tr>
      <w:tr w:rsidR="00492E55" w:rsidRPr="00492E55" w:rsidTr="00492E55">
        <w:trPr>
          <w:trHeight w:val="333"/>
        </w:trPr>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lastRenderedPageBreak/>
              <w:t>4.9.1.</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pStyle w:val="Default"/>
              <w:rPr>
                <w:rFonts w:ascii="Times New Roman" w:hAnsi="Times New Roman"/>
                <w:color w:val="auto"/>
                <w:sz w:val="28"/>
                <w:szCs w:val="28"/>
                <w:lang w:eastAsia="en-US"/>
              </w:rPr>
            </w:pPr>
            <w:r w:rsidRPr="00492E55">
              <w:rPr>
                <w:rFonts w:ascii="Times New Roman" w:hAnsi="Times New Roman"/>
                <w:color w:val="auto"/>
                <w:sz w:val="28"/>
                <w:szCs w:val="28"/>
                <w:lang w:eastAsia="en-US"/>
              </w:rPr>
              <w:t xml:space="preserve">Объекты придорожного сервиса </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pStyle w:val="Default"/>
              <w:jc w:val="both"/>
              <w:rPr>
                <w:rFonts w:ascii="Times New Roman" w:hAnsi="Times New Roman"/>
                <w:color w:val="auto"/>
                <w:sz w:val="28"/>
                <w:szCs w:val="28"/>
                <w:lang w:eastAsia="en-US"/>
              </w:rPr>
            </w:pPr>
            <w:r w:rsidRPr="00492E55">
              <w:rPr>
                <w:rFonts w:ascii="Times New Roman" w:hAnsi="Times New Roman"/>
                <w:color w:val="auto"/>
                <w:sz w:val="28"/>
                <w:szCs w:val="28"/>
                <w:lang w:eastAsia="en-US"/>
              </w:rPr>
              <w:t xml:space="preserve">Размещение зданий и сооружений дорожного сервиса. </w:t>
            </w:r>
          </w:p>
          <w:p w:rsidR="00492E55" w:rsidRPr="00492E55" w:rsidRDefault="00492E55">
            <w:pPr>
              <w:pStyle w:val="Default"/>
              <w:rPr>
                <w:rFonts w:ascii="Times New Roman" w:hAnsi="Times New Roman"/>
                <w:color w:val="auto"/>
                <w:sz w:val="28"/>
                <w:szCs w:val="28"/>
                <w:lang w:eastAsia="en-US"/>
              </w:rPr>
            </w:pPr>
            <w:r w:rsidRPr="00492E55">
              <w:rPr>
                <w:rFonts w:ascii="Times New Roman" w:hAnsi="Times New Roman"/>
                <w:color w:val="auto"/>
                <w:sz w:val="28"/>
                <w:szCs w:val="28"/>
                <w:lang w:eastAsia="en-US"/>
              </w:rPr>
              <w:t>Содержание данного вида разрешенного использования включает в себя содержание видов разрешенного использования с кодами 4.9.1.1- 4.9.1.4</w:t>
            </w:r>
          </w:p>
        </w:tc>
      </w:tr>
      <w:tr w:rsidR="00492E55" w:rsidRPr="00492E55" w:rsidTr="00492E55">
        <w:trPr>
          <w:trHeight w:val="333"/>
        </w:trPr>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4.9.1.1</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pStyle w:val="Default"/>
              <w:jc w:val="both"/>
              <w:rPr>
                <w:rFonts w:ascii="Times New Roman" w:hAnsi="Times New Roman"/>
                <w:color w:val="auto"/>
                <w:sz w:val="28"/>
                <w:szCs w:val="28"/>
                <w:lang w:eastAsia="en-US"/>
              </w:rPr>
            </w:pPr>
            <w:r w:rsidRPr="00492E55">
              <w:rPr>
                <w:rFonts w:ascii="Times New Roman" w:hAnsi="Times New Roman"/>
                <w:color w:val="auto"/>
                <w:sz w:val="28"/>
                <w:szCs w:val="28"/>
                <w:lang w:eastAsia="en-US"/>
              </w:rPr>
              <w:t>Заправка транспортных средств</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pStyle w:val="Default"/>
              <w:jc w:val="both"/>
              <w:rPr>
                <w:rFonts w:ascii="Times New Roman" w:hAnsi="Times New Roman"/>
                <w:color w:val="auto"/>
                <w:sz w:val="28"/>
                <w:szCs w:val="28"/>
                <w:lang w:eastAsia="en-US"/>
              </w:rPr>
            </w:pPr>
            <w:r w:rsidRPr="00492E55">
              <w:rPr>
                <w:rFonts w:ascii="Times New Roman" w:hAnsi="Times New Roman"/>
                <w:color w:val="auto"/>
                <w:sz w:val="28"/>
                <w:szCs w:val="28"/>
                <w:lang w:eastAsia="en-US"/>
              </w:rPr>
              <w:t>Размещение автозаправочных станций;</w:t>
            </w:r>
          </w:p>
          <w:p w:rsidR="00492E55" w:rsidRPr="00492E55" w:rsidRDefault="00492E55">
            <w:pPr>
              <w:pStyle w:val="Default"/>
              <w:jc w:val="both"/>
              <w:rPr>
                <w:rFonts w:ascii="Times New Roman" w:hAnsi="Times New Roman"/>
                <w:color w:val="auto"/>
                <w:sz w:val="28"/>
                <w:szCs w:val="28"/>
                <w:lang w:eastAsia="en-US"/>
              </w:rPr>
            </w:pPr>
            <w:r w:rsidRPr="00492E55">
              <w:rPr>
                <w:rFonts w:ascii="Times New Roman" w:hAnsi="Times New Roman"/>
                <w:color w:val="auto"/>
                <w:sz w:val="28"/>
                <w:szCs w:val="28"/>
                <w:lang w:eastAsia="en-US"/>
              </w:rPr>
              <w:t>Размещение магазинов сопутствующей торговли, зданий для организации общественного питания в качестве объектов дорожного сервиса</w:t>
            </w:r>
          </w:p>
        </w:tc>
      </w:tr>
      <w:tr w:rsidR="00492E55" w:rsidRPr="00492E55" w:rsidTr="00492E55">
        <w:trPr>
          <w:trHeight w:val="333"/>
        </w:trPr>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4.9.1.2</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pStyle w:val="Default"/>
              <w:jc w:val="both"/>
              <w:rPr>
                <w:rFonts w:ascii="Times New Roman" w:hAnsi="Times New Roman"/>
                <w:color w:val="auto"/>
                <w:sz w:val="28"/>
                <w:szCs w:val="28"/>
                <w:lang w:eastAsia="en-US"/>
              </w:rPr>
            </w:pPr>
            <w:r w:rsidRPr="00492E55">
              <w:rPr>
                <w:rFonts w:ascii="Times New Roman" w:hAnsi="Times New Roman"/>
                <w:color w:val="auto"/>
                <w:sz w:val="28"/>
                <w:szCs w:val="28"/>
                <w:lang w:eastAsia="en-US"/>
              </w:rPr>
              <w:t>Обеспечение дорожного отдыха</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pStyle w:val="Default"/>
              <w:jc w:val="both"/>
              <w:rPr>
                <w:rFonts w:ascii="Times New Roman" w:hAnsi="Times New Roman"/>
                <w:color w:val="auto"/>
                <w:sz w:val="28"/>
                <w:szCs w:val="28"/>
                <w:lang w:eastAsia="en-US"/>
              </w:rPr>
            </w:pPr>
            <w:r w:rsidRPr="00492E55">
              <w:rPr>
                <w:rFonts w:ascii="Times New Roman" w:hAnsi="Times New Roman"/>
                <w:color w:val="auto"/>
                <w:sz w:val="28"/>
                <w:szCs w:val="28"/>
                <w:lang w:eastAsia="en-US"/>
              </w:rPr>
              <w:t>Размещение зданий для предоставления гостиничных услуг в качестве дорожного сервиса (мотелей), а также размещения магазинов сопутствующей торговли, зданий для организации общественного питания в качестве объектов дорожного сервиса</w:t>
            </w:r>
          </w:p>
        </w:tc>
      </w:tr>
      <w:tr w:rsidR="00492E55" w:rsidRPr="00492E55" w:rsidTr="00492E55">
        <w:trPr>
          <w:trHeight w:val="333"/>
        </w:trPr>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4.9.1.3</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pStyle w:val="Default"/>
              <w:jc w:val="both"/>
              <w:rPr>
                <w:rFonts w:ascii="Times New Roman" w:hAnsi="Times New Roman"/>
                <w:color w:val="auto"/>
                <w:sz w:val="28"/>
                <w:szCs w:val="28"/>
                <w:lang w:eastAsia="en-US"/>
              </w:rPr>
            </w:pPr>
            <w:r w:rsidRPr="00492E55">
              <w:rPr>
                <w:rFonts w:ascii="Times New Roman" w:hAnsi="Times New Roman"/>
                <w:color w:val="auto"/>
                <w:sz w:val="28"/>
                <w:szCs w:val="28"/>
                <w:lang w:eastAsia="en-US"/>
              </w:rPr>
              <w:t>Автомобильные мойки</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pStyle w:val="Default"/>
              <w:jc w:val="both"/>
              <w:rPr>
                <w:rFonts w:ascii="Times New Roman" w:hAnsi="Times New Roman"/>
                <w:color w:val="auto"/>
                <w:sz w:val="28"/>
                <w:szCs w:val="28"/>
                <w:lang w:eastAsia="en-US"/>
              </w:rPr>
            </w:pPr>
            <w:r w:rsidRPr="00492E55">
              <w:rPr>
                <w:rFonts w:ascii="Times New Roman" w:hAnsi="Times New Roman"/>
                <w:color w:val="auto"/>
                <w:sz w:val="28"/>
                <w:szCs w:val="28"/>
                <w:lang w:eastAsia="en-US"/>
              </w:rPr>
              <w:t>Размещение автомобильных моек, а также размещение магазинов сопутствующей торговли</w:t>
            </w:r>
          </w:p>
        </w:tc>
      </w:tr>
      <w:tr w:rsidR="00492E55" w:rsidRPr="00492E55" w:rsidTr="00492E55">
        <w:trPr>
          <w:trHeight w:val="333"/>
        </w:trPr>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4.9.1.4</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pStyle w:val="Default"/>
              <w:jc w:val="both"/>
              <w:rPr>
                <w:rFonts w:ascii="Times New Roman" w:hAnsi="Times New Roman"/>
                <w:color w:val="auto"/>
                <w:sz w:val="28"/>
                <w:szCs w:val="28"/>
                <w:lang w:eastAsia="en-US"/>
              </w:rPr>
            </w:pPr>
            <w:r w:rsidRPr="00492E55">
              <w:rPr>
                <w:rFonts w:ascii="Times New Roman" w:hAnsi="Times New Roman"/>
                <w:color w:val="auto"/>
                <w:sz w:val="28"/>
                <w:szCs w:val="28"/>
                <w:lang w:eastAsia="en-US"/>
              </w:rPr>
              <w:t>Ремонт автомобилей</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pStyle w:val="Default"/>
              <w:jc w:val="both"/>
              <w:rPr>
                <w:rFonts w:ascii="Times New Roman" w:hAnsi="Times New Roman"/>
                <w:color w:val="auto"/>
                <w:sz w:val="28"/>
                <w:szCs w:val="28"/>
                <w:lang w:eastAsia="en-US"/>
              </w:rPr>
            </w:pPr>
            <w:r w:rsidRPr="00492E55">
              <w:rPr>
                <w:rFonts w:ascii="Times New Roman" w:hAnsi="Times New Roman"/>
                <w:color w:val="auto"/>
                <w:sz w:val="28"/>
                <w:szCs w:val="28"/>
                <w:lang w:eastAsia="en-US"/>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6.0</w:t>
            </w:r>
          </w:p>
        </w:tc>
        <w:tc>
          <w:tcPr>
            <w:tcW w:w="2835" w:type="dxa"/>
            <w:tcBorders>
              <w:top w:val="single" w:sz="4" w:space="0" w:color="auto"/>
              <w:left w:val="single" w:sz="4" w:space="0" w:color="auto"/>
              <w:bottom w:val="single" w:sz="4" w:space="0" w:color="auto"/>
              <w:right w:val="single" w:sz="4" w:space="0" w:color="auto"/>
            </w:tcBorders>
          </w:tcPr>
          <w:p w:rsidR="00492E55" w:rsidRPr="00492E55" w:rsidRDefault="00492E55">
            <w:pPr>
              <w:suppressAutoHyphens/>
              <w:snapToGrid w:val="0"/>
              <w:spacing w:after="120"/>
              <w:rPr>
                <w:rFonts w:eastAsia="Calibri"/>
                <w:sz w:val="28"/>
                <w:szCs w:val="28"/>
                <w:lang w:eastAsia="ar-SA"/>
              </w:rPr>
            </w:pPr>
            <w:r w:rsidRPr="00492E55">
              <w:rPr>
                <w:sz w:val="28"/>
                <w:szCs w:val="28"/>
                <w:lang w:eastAsia="ar-SA"/>
              </w:rPr>
              <w:t>Производственная деятельность</w:t>
            </w:r>
          </w:p>
          <w:p w:rsidR="00492E55" w:rsidRPr="00492E55" w:rsidRDefault="00492E55">
            <w:pPr>
              <w:suppressAutoHyphens/>
              <w:snapToGrid w:val="0"/>
              <w:spacing w:after="120"/>
              <w:rPr>
                <w:rFonts w:eastAsia="Calibri"/>
                <w:sz w:val="28"/>
                <w:szCs w:val="28"/>
                <w:lang w:eastAsia="ar-SA"/>
              </w:rPr>
            </w:pP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textAlignment w:val="baseline"/>
              <w:rPr>
                <w:sz w:val="28"/>
                <w:szCs w:val="28"/>
              </w:rPr>
            </w:pPr>
            <w:r w:rsidRPr="00492E55">
              <w:rPr>
                <w:sz w:val="28"/>
                <w:szCs w:val="28"/>
                <w:lang w:eastAsia="ar-SA"/>
              </w:rPr>
              <w:t xml:space="preserve">Размещение объектов капитального строительства в целях добычи полезных ископаемых, их переработки, изготовления вещей промышленным способом </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6.2</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suppressAutoHyphens/>
              <w:snapToGrid w:val="0"/>
              <w:spacing w:after="120"/>
              <w:rPr>
                <w:rFonts w:eastAsia="Calibri"/>
                <w:sz w:val="28"/>
                <w:szCs w:val="28"/>
                <w:lang w:eastAsia="ar-SA"/>
              </w:rPr>
            </w:pPr>
            <w:r w:rsidRPr="00492E55">
              <w:rPr>
                <w:sz w:val="28"/>
                <w:szCs w:val="28"/>
                <w:lang w:eastAsia="ar-SA"/>
              </w:rPr>
              <w:t xml:space="preserve">Тяжелая </w:t>
            </w:r>
            <w:r w:rsidRPr="00492E55">
              <w:rPr>
                <w:sz w:val="28"/>
                <w:szCs w:val="28"/>
                <w:lang w:eastAsia="ar-SA"/>
              </w:rPr>
              <w:lastRenderedPageBreak/>
              <w:t>промышленность</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textAlignment w:val="baseline"/>
              <w:rPr>
                <w:rFonts w:eastAsia="Calibri"/>
                <w:sz w:val="28"/>
                <w:szCs w:val="28"/>
                <w:lang w:eastAsia="ar-SA"/>
              </w:rPr>
            </w:pPr>
            <w:proofErr w:type="gramStart"/>
            <w:r w:rsidRPr="00492E55">
              <w:rPr>
                <w:sz w:val="28"/>
                <w:szCs w:val="28"/>
                <w:lang w:eastAsia="ar-SA"/>
              </w:rPr>
              <w:lastRenderedPageBreak/>
              <w:t xml:space="preserve">Размещение объектов капитального </w:t>
            </w:r>
            <w:r w:rsidRPr="00492E55">
              <w:rPr>
                <w:sz w:val="28"/>
                <w:szCs w:val="28"/>
                <w:lang w:eastAsia="ar-SA"/>
              </w:rPr>
              <w:lastRenderedPageBreak/>
              <w:t>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roofErr w:type="gramEnd"/>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lastRenderedPageBreak/>
              <w:t>6.2.1.</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suppressAutoHyphens/>
              <w:snapToGrid w:val="0"/>
              <w:spacing w:after="120"/>
              <w:ind w:right="-57"/>
              <w:rPr>
                <w:rFonts w:eastAsia="Calibri"/>
                <w:sz w:val="28"/>
                <w:szCs w:val="28"/>
                <w:lang w:eastAsia="ar-SA"/>
              </w:rPr>
            </w:pPr>
            <w:r w:rsidRPr="00492E55">
              <w:rPr>
                <w:sz w:val="28"/>
                <w:szCs w:val="28"/>
                <w:lang w:eastAsia="ar-SA"/>
              </w:rPr>
              <w:t>Автомобилестроительная промышленность</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textAlignment w:val="baseline"/>
              <w:rPr>
                <w:rFonts w:eastAsia="Calibri"/>
                <w:sz w:val="28"/>
                <w:szCs w:val="28"/>
                <w:lang w:eastAsia="ar-SA"/>
              </w:rPr>
            </w:pPr>
            <w:proofErr w:type="gramStart"/>
            <w:r w:rsidRPr="00492E55">
              <w:rPr>
                <w:sz w:val="28"/>
                <w:szCs w:val="28"/>
                <w:lang w:eastAsia="ar-SA"/>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roofErr w:type="gramEnd"/>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suppressAutoHyphens/>
              <w:snapToGrid w:val="0"/>
              <w:jc w:val="center"/>
              <w:rPr>
                <w:rFonts w:eastAsia="Calibri"/>
                <w:sz w:val="28"/>
                <w:szCs w:val="28"/>
                <w:lang w:eastAsia="ar-SA"/>
              </w:rPr>
            </w:pPr>
            <w:r w:rsidRPr="00492E55">
              <w:rPr>
                <w:sz w:val="28"/>
                <w:szCs w:val="28"/>
                <w:lang w:eastAsia="ar-SA"/>
              </w:rPr>
              <w:t>6.3</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suppressAutoHyphens/>
              <w:snapToGrid w:val="0"/>
              <w:rPr>
                <w:rFonts w:eastAsia="Calibri"/>
                <w:sz w:val="28"/>
                <w:szCs w:val="28"/>
                <w:lang w:eastAsia="ar-SA"/>
              </w:rPr>
            </w:pPr>
            <w:r w:rsidRPr="00492E55">
              <w:rPr>
                <w:sz w:val="28"/>
                <w:szCs w:val="28"/>
                <w:lang w:eastAsia="ar-SA"/>
              </w:rPr>
              <w:t>Лёгкая промышленность</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textAlignment w:val="baseline"/>
              <w:rPr>
                <w:sz w:val="28"/>
                <w:szCs w:val="28"/>
              </w:rPr>
            </w:pPr>
            <w:r w:rsidRPr="00492E55">
              <w:rPr>
                <w:sz w:val="28"/>
                <w:szCs w:val="28"/>
              </w:rPr>
              <w:t>Размещение объектов капитального строительства, предназначенных для текстильной, фарфорофаянсовой, электронной промышленности</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suppressAutoHyphens/>
              <w:snapToGrid w:val="0"/>
              <w:jc w:val="center"/>
              <w:rPr>
                <w:rFonts w:eastAsia="Calibri"/>
                <w:sz w:val="28"/>
                <w:szCs w:val="28"/>
                <w:lang w:eastAsia="ar-SA"/>
              </w:rPr>
            </w:pPr>
            <w:r w:rsidRPr="00492E55">
              <w:rPr>
                <w:sz w:val="28"/>
                <w:szCs w:val="28"/>
                <w:lang w:eastAsia="ar-SA"/>
              </w:rPr>
              <w:t>6.3.1</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suppressAutoHyphens/>
              <w:snapToGrid w:val="0"/>
              <w:rPr>
                <w:rFonts w:eastAsia="Calibri"/>
                <w:sz w:val="28"/>
                <w:szCs w:val="28"/>
                <w:lang w:eastAsia="ar-SA"/>
              </w:rPr>
            </w:pPr>
            <w:r w:rsidRPr="00492E55">
              <w:rPr>
                <w:sz w:val="28"/>
                <w:szCs w:val="28"/>
                <w:lang w:eastAsia="ar-SA"/>
              </w:rPr>
              <w:t>Фармацевтическая промышленность</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textAlignment w:val="baseline"/>
              <w:rPr>
                <w:sz w:val="28"/>
                <w:szCs w:val="28"/>
              </w:rPr>
            </w:pPr>
            <w:r w:rsidRPr="00492E55">
              <w:rPr>
                <w:sz w:val="28"/>
                <w:szCs w:val="28"/>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suppressAutoHyphens/>
              <w:snapToGrid w:val="0"/>
              <w:jc w:val="center"/>
              <w:rPr>
                <w:rFonts w:eastAsia="Calibri"/>
                <w:sz w:val="28"/>
                <w:szCs w:val="28"/>
                <w:lang w:eastAsia="ar-SA"/>
              </w:rPr>
            </w:pPr>
            <w:r w:rsidRPr="00492E55">
              <w:rPr>
                <w:sz w:val="28"/>
                <w:szCs w:val="28"/>
                <w:lang w:eastAsia="ar-SA"/>
              </w:rPr>
              <w:t>6.4</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suppressAutoHyphens/>
              <w:snapToGrid w:val="0"/>
              <w:rPr>
                <w:rFonts w:eastAsia="Calibri"/>
                <w:sz w:val="28"/>
                <w:szCs w:val="28"/>
                <w:lang w:eastAsia="ar-SA"/>
              </w:rPr>
            </w:pPr>
            <w:r w:rsidRPr="00492E55">
              <w:rPr>
                <w:sz w:val="28"/>
                <w:szCs w:val="28"/>
                <w:lang w:eastAsia="ar-SA"/>
              </w:rPr>
              <w:t xml:space="preserve">Пищевая промышленность </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textAlignment w:val="baseline"/>
              <w:rPr>
                <w:sz w:val="28"/>
                <w:szCs w:val="28"/>
              </w:rPr>
            </w:pPr>
            <w:r w:rsidRPr="00492E55">
              <w:rPr>
                <w:sz w:val="28"/>
                <w:szCs w:val="28"/>
              </w:rPr>
              <w:t xml:space="preserve">Размещение объектов пищевой промышленности, по переработке сельскохозяйственной продукции способом, приводящим к их переработке в иную продукцию </w:t>
            </w:r>
            <w:r w:rsidRPr="00492E55">
              <w:rPr>
                <w:sz w:val="28"/>
                <w:szCs w:val="28"/>
              </w:rPr>
              <w:lastRenderedPageBreak/>
              <w:t>(консервирование, копчение, хлебопечение), в том числе для производства напитков, алкогольных напитков и табачных изделий</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suppressAutoHyphens/>
              <w:snapToGrid w:val="0"/>
              <w:jc w:val="center"/>
              <w:rPr>
                <w:rFonts w:eastAsia="Calibri"/>
                <w:sz w:val="28"/>
                <w:szCs w:val="28"/>
                <w:lang w:eastAsia="ar-SA"/>
              </w:rPr>
            </w:pPr>
            <w:r w:rsidRPr="00492E55">
              <w:rPr>
                <w:sz w:val="28"/>
                <w:szCs w:val="28"/>
                <w:lang w:eastAsia="ar-SA"/>
              </w:rPr>
              <w:lastRenderedPageBreak/>
              <w:t>6.5.</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suppressAutoHyphens/>
              <w:snapToGrid w:val="0"/>
              <w:rPr>
                <w:rFonts w:eastAsia="Calibri"/>
                <w:sz w:val="28"/>
                <w:szCs w:val="28"/>
                <w:lang w:eastAsia="ar-SA"/>
              </w:rPr>
            </w:pPr>
            <w:r w:rsidRPr="00492E55">
              <w:rPr>
                <w:sz w:val="28"/>
                <w:szCs w:val="28"/>
                <w:lang w:eastAsia="ar-SA"/>
              </w:rPr>
              <w:t>Нефтехимическая промышленность</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textAlignment w:val="baseline"/>
              <w:rPr>
                <w:sz w:val="28"/>
                <w:szCs w:val="28"/>
              </w:rPr>
            </w:pPr>
            <w:r w:rsidRPr="00492E55">
              <w:rPr>
                <w:sz w:val="28"/>
                <w:szCs w:val="28"/>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suppressAutoHyphens/>
              <w:snapToGrid w:val="0"/>
              <w:jc w:val="center"/>
              <w:rPr>
                <w:rFonts w:eastAsia="Calibri"/>
                <w:sz w:val="28"/>
                <w:szCs w:val="28"/>
                <w:lang w:eastAsia="ar-SA"/>
              </w:rPr>
            </w:pPr>
            <w:r w:rsidRPr="00492E55">
              <w:rPr>
                <w:sz w:val="28"/>
                <w:szCs w:val="28"/>
                <w:lang w:eastAsia="ar-SA"/>
              </w:rPr>
              <w:t>6.6</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suppressAutoHyphens/>
              <w:snapToGrid w:val="0"/>
              <w:rPr>
                <w:rFonts w:eastAsia="Calibri"/>
                <w:sz w:val="28"/>
                <w:szCs w:val="28"/>
                <w:lang w:eastAsia="ar-SA"/>
              </w:rPr>
            </w:pPr>
            <w:r w:rsidRPr="00492E55">
              <w:rPr>
                <w:sz w:val="28"/>
                <w:szCs w:val="28"/>
                <w:lang w:eastAsia="ar-SA"/>
              </w:rPr>
              <w:t>Строительная промышленность</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rPr>
                <w:sz w:val="28"/>
                <w:szCs w:val="28"/>
              </w:rPr>
            </w:pPr>
            <w:r w:rsidRPr="00492E55">
              <w:rPr>
                <w:sz w:val="28"/>
                <w:szCs w:val="2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suppressAutoHyphens/>
              <w:snapToGrid w:val="0"/>
              <w:jc w:val="center"/>
              <w:rPr>
                <w:rFonts w:eastAsia="Calibri"/>
                <w:sz w:val="28"/>
                <w:szCs w:val="28"/>
                <w:lang w:eastAsia="ar-SA"/>
              </w:rPr>
            </w:pPr>
            <w:r w:rsidRPr="00492E55">
              <w:rPr>
                <w:sz w:val="28"/>
                <w:szCs w:val="28"/>
                <w:lang w:eastAsia="ar-SA"/>
              </w:rPr>
              <w:t>6.7</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tabs>
                <w:tab w:val="num" w:pos="360"/>
              </w:tabs>
              <w:suppressAutoHyphens/>
              <w:snapToGrid w:val="0"/>
              <w:rPr>
                <w:rFonts w:eastAsia="Calibri"/>
                <w:sz w:val="28"/>
                <w:szCs w:val="28"/>
                <w:lang w:eastAsia="ar-SA"/>
              </w:rPr>
            </w:pPr>
            <w:r w:rsidRPr="00492E55">
              <w:rPr>
                <w:sz w:val="28"/>
                <w:szCs w:val="28"/>
                <w:lang w:eastAsia="ar-SA"/>
              </w:rPr>
              <w:t>Энергетика</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rPr>
                <w:sz w:val="28"/>
                <w:szCs w:val="28"/>
              </w:rPr>
            </w:pPr>
            <w:r w:rsidRPr="00492E55">
              <w:rPr>
                <w:sz w:val="28"/>
                <w:szCs w:val="28"/>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492E55">
              <w:rPr>
                <w:sz w:val="28"/>
                <w:szCs w:val="28"/>
              </w:rPr>
              <w:t>золоотвалов</w:t>
            </w:r>
            <w:proofErr w:type="spellEnd"/>
            <w:r w:rsidRPr="00492E55">
              <w:rPr>
                <w:sz w:val="28"/>
                <w:szCs w:val="28"/>
              </w:rPr>
              <w:t>, гидротехнических сооружений); </w:t>
            </w:r>
          </w:p>
          <w:p w:rsidR="00492E55" w:rsidRPr="00492E55" w:rsidRDefault="00492E55">
            <w:pPr>
              <w:rPr>
                <w:sz w:val="28"/>
                <w:szCs w:val="28"/>
              </w:rPr>
            </w:pPr>
            <w:r w:rsidRPr="00492E55">
              <w:rPr>
                <w:sz w:val="28"/>
                <w:szCs w:val="28"/>
              </w:rPr>
              <w:t xml:space="preserve">Размещение объектов </w:t>
            </w:r>
            <w:proofErr w:type="spellStart"/>
            <w:r w:rsidRPr="00492E55">
              <w:rPr>
                <w:sz w:val="28"/>
                <w:szCs w:val="28"/>
              </w:rPr>
              <w:t>электросетевого</w:t>
            </w:r>
            <w:proofErr w:type="spellEnd"/>
            <w:r w:rsidRPr="00492E55">
              <w:rPr>
                <w:sz w:val="28"/>
                <w:szCs w:val="28"/>
              </w:rPr>
              <w:t xml:space="preserve"> хозяйства, за исключением объектов энергетики, размещение которых предусмотрено содержанием вида разрешенного использования с кодом 3.1</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suppressAutoHyphens/>
              <w:snapToGrid w:val="0"/>
              <w:jc w:val="center"/>
              <w:rPr>
                <w:rFonts w:eastAsia="Calibri"/>
                <w:sz w:val="28"/>
                <w:szCs w:val="28"/>
                <w:lang w:eastAsia="ar-SA"/>
              </w:rPr>
            </w:pPr>
            <w:r w:rsidRPr="00492E55">
              <w:rPr>
                <w:sz w:val="28"/>
                <w:szCs w:val="28"/>
                <w:lang w:eastAsia="ar-SA"/>
              </w:rPr>
              <w:t>6.8</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tabs>
                <w:tab w:val="num" w:pos="360"/>
              </w:tabs>
              <w:suppressAutoHyphens/>
              <w:snapToGrid w:val="0"/>
              <w:rPr>
                <w:rFonts w:eastAsia="Calibri"/>
                <w:sz w:val="28"/>
                <w:szCs w:val="28"/>
                <w:lang w:eastAsia="ar-SA"/>
              </w:rPr>
            </w:pPr>
            <w:r w:rsidRPr="00492E55">
              <w:rPr>
                <w:sz w:val="28"/>
                <w:szCs w:val="28"/>
                <w:lang w:eastAsia="ar-SA"/>
              </w:rPr>
              <w:t xml:space="preserve">Связь </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rPr>
                <w:sz w:val="28"/>
                <w:szCs w:val="28"/>
              </w:rPr>
            </w:pPr>
            <w:r w:rsidRPr="00492E55">
              <w:rPr>
                <w:sz w:val="28"/>
                <w:szCs w:val="2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w:t>
            </w:r>
            <w:r w:rsidRPr="00492E55">
              <w:rPr>
                <w:sz w:val="28"/>
                <w:szCs w:val="28"/>
              </w:rPr>
              <w:lastRenderedPageBreak/>
              <w:t>предусмотрено содержанием вида разрешенного использования с кодом 3.1.1, 3.2.3</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suppressAutoHyphens/>
              <w:snapToGrid w:val="0"/>
              <w:jc w:val="center"/>
              <w:rPr>
                <w:rFonts w:eastAsia="Calibri"/>
                <w:sz w:val="28"/>
                <w:szCs w:val="28"/>
                <w:lang w:eastAsia="ar-SA"/>
              </w:rPr>
            </w:pPr>
            <w:r w:rsidRPr="00492E55">
              <w:rPr>
                <w:sz w:val="28"/>
                <w:szCs w:val="28"/>
                <w:lang w:eastAsia="ar-SA"/>
              </w:rPr>
              <w:lastRenderedPageBreak/>
              <w:t>6.9</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tabs>
                <w:tab w:val="num" w:pos="360"/>
              </w:tabs>
              <w:suppressAutoHyphens/>
              <w:snapToGrid w:val="0"/>
              <w:rPr>
                <w:rFonts w:eastAsia="Calibri"/>
                <w:sz w:val="28"/>
                <w:szCs w:val="28"/>
                <w:lang w:eastAsia="ar-SA"/>
              </w:rPr>
            </w:pPr>
            <w:r w:rsidRPr="00492E55">
              <w:rPr>
                <w:sz w:val="28"/>
                <w:szCs w:val="28"/>
                <w:lang w:eastAsia="ar-SA"/>
              </w:rPr>
              <w:t>Склады</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rPr>
                <w:sz w:val="28"/>
                <w:szCs w:val="28"/>
              </w:rPr>
            </w:pPr>
            <w:proofErr w:type="gramStart"/>
            <w:r w:rsidRPr="00492E55">
              <w:rPr>
                <w:sz w:val="28"/>
                <w:szCs w:val="2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suppressAutoHyphens/>
              <w:snapToGrid w:val="0"/>
              <w:jc w:val="center"/>
              <w:rPr>
                <w:rFonts w:eastAsia="Calibri"/>
                <w:sz w:val="28"/>
                <w:szCs w:val="28"/>
                <w:lang w:eastAsia="ar-SA"/>
              </w:rPr>
            </w:pPr>
            <w:r w:rsidRPr="00492E55">
              <w:rPr>
                <w:sz w:val="28"/>
                <w:szCs w:val="28"/>
                <w:lang w:eastAsia="ar-SA"/>
              </w:rPr>
              <w:t>6.11</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tabs>
                <w:tab w:val="num" w:pos="360"/>
              </w:tabs>
              <w:suppressAutoHyphens/>
              <w:snapToGrid w:val="0"/>
              <w:rPr>
                <w:rFonts w:eastAsia="Calibri"/>
                <w:sz w:val="28"/>
                <w:szCs w:val="28"/>
                <w:lang w:eastAsia="ar-SA"/>
              </w:rPr>
            </w:pPr>
            <w:r w:rsidRPr="00492E55">
              <w:rPr>
                <w:sz w:val="28"/>
                <w:szCs w:val="28"/>
                <w:lang w:eastAsia="ar-SA"/>
              </w:rPr>
              <w:t>Целлюлозно-бумажная промышленность</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rPr>
                <w:sz w:val="28"/>
                <w:szCs w:val="28"/>
              </w:rPr>
            </w:pPr>
            <w:r w:rsidRPr="00492E55">
              <w:rPr>
                <w:sz w:val="28"/>
                <w:szCs w:val="28"/>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suppressAutoHyphens/>
              <w:snapToGrid w:val="0"/>
              <w:jc w:val="center"/>
              <w:rPr>
                <w:rFonts w:eastAsia="Calibri"/>
                <w:sz w:val="28"/>
                <w:szCs w:val="28"/>
                <w:lang w:eastAsia="ar-SA"/>
              </w:rPr>
            </w:pPr>
            <w:r w:rsidRPr="00492E55">
              <w:rPr>
                <w:sz w:val="28"/>
                <w:szCs w:val="28"/>
                <w:lang w:eastAsia="ar-SA"/>
              </w:rPr>
              <w:t>6.12</w:t>
            </w:r>
          </w:p>
          <w:p w:rsidR="00492E55" w:rsidRPr="00492E55" w:rsidRDefault="00492E55">
            <w:pPr>
              <w:tabs>
                <w:tab w:val="left" w:pos="1524"/>
              </w:tabs>
              <w:suppressAutoHyphens/>
              <w:snapToGrid w:val="0"/>
              <w:jc w:val="center"/>
              <w:rPr>
                <w:sz w:val="28"/>
                <w:szCs w:val="28"/>
                <w:lang w:eastAsia="ar-SA"/>
              </w:rPr>
            </w:pPr>
            <w:r w:rsidRPr="00492E55">
              <w:rPr>
                <w:sz w:val="28"/>
                <w:szCs w:val="28"/>
                <w:lang w:eastAsia="ar-SA"/>
              </w:rPr>
              <w:t>Новый код</w:t>
            </w:r>
          </w:p>
          <w:p w:rsidR="00492E55" w:rsidRPr="00492E55" w:rsidRDefault="00492E55">
            <w:pPr>
              <w:suppressAutoHyphens/>
              <w:snapToGrid w:val="0"/>
              <w:jc w:val="center"/>
              <w:rPr>
                <w:rFonts w:eastAsia="Calibri"/>
                <w:sz w:val="28"/>
                <w:szCs w:val="28"/>
                <w:lang w:eastAsia="ar-SA"/>
              </w:rPr>
            </w:pPr>
            <w:r w:rsidRPr="00492E55">
              <w:rPr>
                <w:sz w:val="28"/>
                <w:szCs w:val="28"/>
                <w:lang w:eastAsia="ar-SA"/>
              </w:rPr>
              <w:t>добавила</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tabs>
                <w:tab w:val="num" w:pos="360"/>
              </w:tabs>
              <w:suppressAutoHyphens/>
              <w:snapToGrid w:val="0"/>
              <w:jc w:val="both"/>
              <w:rPr>
                <w:rFonts w:eastAsia="Calibri"/>
                <w:sz w:val="28"/>
                <w:szCs w:val="28"/>
                <w:lang w:eastAsia="ar-SA"/>
              </w:rPr>
            </w:pPr>
            <w:r w:rsidRPr="00492E55">
              <w:rPr>
                <w:sz w:val="28"/>
                <w:szCs w:val="28"/>
                <w:lang w:eastAsia="ar-SA"/>
              </w:rPr>
              <w:t>Научно-производственная деятельность</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both"/>
              <w:rPr>
                <w:sz w:val="28"/>
                <w:szCs w:val="28"/>
              </w:rPr>
            </w:pPr>
            <w:r w:rsidRPr="00492E55">
              <w:rPr>
                <w:sz w:val="28"/>
                <w:szCs w:val="28"/>
              </w:rPr>
              <w:t xml:space="preserve">Размещение технологических, промышленных, агропромышленных парков, </w:t>
            </w:r>
            <w:proofErr w:type="spellStart"/>
            <w:proofErr w:type="gramStart"/>
            <w:r w:rsidRPr="00492E55">
              <w:rPr>
                <w:sz w:val="28"/>
                <w:szCs w:val="28"/>
              </w:rPr>
              <w:t>бизнес-инкубаторов</w:t>
            </w:r>
            <w:proofErr w:type="spellEnd"/>
            <w:proofErr w:type="gramEnd"/>
          </w:p>
        </w:tc>
      </w:tr>
      <w:tr w:rsidR="00492E55" w:rsidRPr="00492E55" w:rsidTr="00492E55">
        <w:trPr>
          <w:trHeight w:val="2336"/>
        </w:trPr>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suppressAutoHyphens/>
              <w:snapToGrid w:val="0"/>
              <w:jc w:val="center"/>
              <w:rPr>
                <w:rFonts w:eastAsia="Calibri"/>
                <w:sz w:val="28"/>
                <w:szCs w:val="28"/>
                <w:lang w:eastAsia="ar-SA"/>
              </w:rPr>
            </w:pPr>
            <w:r w:rsidRPr="00492E55">
              <w:rPr>
                <w:sz w:val="28"/>
                <w:szCs w:val="28"/>
                <w:lang w:eastAsia="ar-SA"/>
              </w:rPr>
              <w:t>7.0</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tabs>
                <w:tab w:val="num" w:pos="360"/>
              </w:tabs>
              <w:suppressAutoHyphens/>
              <w:snapToGrid w:val="0"/>
              <w:rPr>
                <w:rFonts w:eastAsia="Calibri"/>
                <w:sz w:val="28"/>
                <w:szCs w:val="28"/>
                <w:lang w:eastAsia="ar-SA"/>
              </w:rPr>
            </w:pPr>
            <w:r w:rsidRPr="00492E55">
              <w:rPr>
                <w:sz w:val="28"/>
                <w:szCs w:val="28"/>
                <w:lang w:eastAsia="ar-SA"/>
              </w:rPr>
              <w:t>Транспорт</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rPr>
                <w:sz w:val="28"/>
                <w:szCs w:val="28"/>
              </w:rPr>
            </w:pPr>
            <w:r w:rsidRPr="00492E55">
              <w:rPr>
                <w:sz w:val="28"/>
                <w:szCs w:val="28"/>
              </w:rPr>
              <w:t>Размещение различного рода путей сообщения и сооружений, используемых для перевозки людей или грузов, либо передачи веществ.</w:t>
            </w:r>
          </w:p>
          <w:p w:rsidR="00492E55" w:rsidRPr="00492E55" w:rsidRDefault="00492E55">
            <w:pPr>
              <w:rPr>
                <w:sz w:val="28"/>
                <w:szCs w:val="28"/>
              </w:rPr>
            </w:pPr>
            <w:r w:rsidRPr="00492E55">
              <w:rPr>
                <w:sz w:val="28"/>
                <w:szCs w:val="28"/>
              </w:rPr>
              <w:t>Содержание данного вида разрешенного использования включает в себя содержание видов разрешенного использования с кодами 7.1-7.5</w:t>
            </w:r>
          </w:p>
        </w:tc>
      </w:tr>
      <w:tr w:rsidR="00492E55" w:rsidRPr="00492E55" w:rsidTr="00492E55">
        <w:trPr>
          <w:trHeight w:val="679"/>
        </w:trPr>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suppressAutoHyphens/>
              <w:snapToGrid w:val="0"/>
              <w:jc w:val="center"/>
              <w:rPr>
                <w:rFonts w:eastAsia="Calibri"/>
                <w:sz w:val="28"/>
                <w:szCs w:val="28"/>
                <w:lang w:eastAsia="ar-SA"/>
              </w:rPr>
            </w:pPr>
            <w:r w:rsidRPr="00492E55">
              <w:rPr>
                <w:sz w:val="28"/>
                <w:szCs w:val="28"/>
                <w:lang w:eastAsia="ar-SA"/>
              </w:rPr>
              <w:t xml:space="preserve">7.1 </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tabs>
                <w:tab w:val="num" w:pos="360"/>
              </w:tabs>
              <w:suppressAutoHyphens/>
              <w:snapToGrid w:val="0"/>
              <w:rPr>
                <w:rFonts w:eastAsia="Calibri"/>
                <w:sz w:val="28"/>
                <w:szCs w:val="28"/>
                <w:lang w:eastAsia="ar-SA"/>
              </w:rPr>
            </w:pPr>
            <w:r w:rsidRPr="00492E55">
              <w:rPr>
                <w:sz w:val="28"/>
                <w:szCs w:val="28"/>
                <w:lang w:eastAsia="ar-SA"/>
              </w:rPr>
              <w:t>Железнодорожный транспорт</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rPr>
                <w:sz w:val="28"/>
                <w:szCs w:val="28"/>
              </w:rPr>
            </w:pPr>
            <w:r w:rsidRPr="00492E55">
              <w:rPr>
                <w:sz w:val="28"/>
                <w:szCs w:val="28"/>
                <w:shd w:val="clear" w:color="auto" w:fill="FFFFFF"/>
              </w:rPr>
              <w:t xml:space="preserve">Размещение объектов капитального строительства железнодорожного транспорта. Содержание данного вида разрешенного использования </w:t>
            </w:r>
            <w:r w:rsidRPr="00492E55">
              <w:rPr>
                <w:sz w:val="28"/>
                <w:szCs w:val="28"/>
                <w:shd w:val="clear" w:color="auto" w:fill="FFFFFF"/>
              </w:rPr>
              <w:lastRenderedPageBreak/>
              <w:t>включает в себя содержание видов разрешенного использования с </w:t>
            </w:r>
            <w:hyperlink r:id="rId9" w:anchor="/document/70736874/entry/1711" w:history="1">
              <w:r w:rsidRPr="00492E55">
                <w:rPr>
                  <w:rStyle w:val="af0"/>
                  <w:sz w:val="28"/>
                  <w:szCs w:val="28"/>
                  <w:shd w:val="clear" w:color="auto" w:fill="FFFFFF"/>
                </w:rPr>
                <w:t>кодами 7.1.1 - 7.1.2</w:t>
              </w:r>
            </w:hyperlink>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suppressAutoHyphens/>
              <w:snapToGrid w:val="0"/>
              <w:jc w:val="center"/>
              <w:rPr>
                <w:rFonts w:eastAsia="Calibri"/>
                <w:sz w:val="28"/>
                <w:szCs w:val="28"/>
                <w:lang w:eastAsia="ar-SA"/>
              </w:rPr>
            </w:pPr>
            <w:r w:rsidRPr="00492E55">
              <w:rPr>
                <w:sz w:val="28"/>
                <w:szCs w:val="28"/>
                <w:lang w:eastAsia="ar-SA"/>
              </w:rPr>
              <w:lastRenderedPageBreak/>
              <w:t>7.1.1</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tabs>
                <w:tab w:val="num" w:pos="360"/>
              </w:tabs>
              <w:suppressAutoHyphens/>
              <w:snapToGrid w:val="0"/>
              <w:rPr>
                <w:rFonts w:eastAsia="Calibri"/>
                <w:sz w:val="28"/>
                <w:szCs w:val="28"/>
                <w:lang w:eastAsia="ar-SA"/>
              </w:rPr>
            </w:pPr>
            <w:r w:rsidRPr="00492E55">
              <w:rPr>
                <w:sz w:val="28"/>
                <w:szCs w:val="28"/>
                <w:lang w:eastAsia="ar-SA"/>
              </w:rPr>
              <w:t>Железнодорожные пути</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rPr>
                <w:rFonts w:eastAsia="Calibri"/>
                <w:color w:val="22272F"/>
                <w:sz w:val="28"/>
                <w:szCs w:val="28"/>
                <w:shd w:val="clear" w:color="auto" w:fill="FFFFFF"/>
              </w:rPr>
            </w:pPr>
            <w:r w:rsidRPr="00492E55">
              <w:rPr>
                <w:color w:val="22272F"/>
                <w:sz w:val="28"/>
                <w:szCs w:val="28"/>
                <w:shd w:val="clear" w:color="auto" w:fill="FFFFFF"/>
              </w:rPr>
              <w:t>Размещение железнодорожных путей</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suppressAutoHyphens/>
              <w:snapToGrid w:val="0"/>
              <w:jc w:val="center"/>
              <w:rPr>
                <w:rFonts w:eastAsia="Calibri"/>
                <w:sz w:val="28"/>
                <w:szCs w:val="28"/>
                <w:lang w:eastAsia="ar-SA"/>
              </w:rPr>
            </w:pPr>
            <w:r w:rsidRPr="00492E55">
              <w:rPr>
                <w:sz w:val="28"/>
                <w:szCs w:val="28"/>
                <w:lang w:eastAsia="ar-SA"/>
              </w:rPr>
              <w:t>7.1.2</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tabs>
                <w:tab w:val="num" w:pos="360"/>
              </w:tabs>
              <w:suppressAutoHyphens/>
              <w:snapToGrid w:val="0"/>
              <w:rPr>
                <w:rFonts w:eastAsia="Calibri"/>
                <w:sz w:val="28"/>
                <w:szCs w:val="28"/>
                <w:lang w:eastAsia="ar-SA"/>
              </w:rPr>
            </w:pPr>
            <w:r w:rsidRPr="00492E55">
              <w:rPr>
                <w:sz w:val="28"/>
                <w:szCs w:val="28"/>
                <w:lang w:eastAsia="ar-SA"/>
              </w:rPr>
              <w:t>Обслуживание железнодорожных перевозок</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rPr>
                <w:sz w:val="28"/>
                <w:szCs w:val="28"/>
              </w:rPr>
            </w:pPr>
            <w:r w:rsidRPr="00492E55">
              <w:rPr>
                <w:color w:val="22272F"/>
                <w:sz w:val="28"/>
                <w:szCs w:val="28"/>
                <w:shd w:val="clear" w:color="auto" w:fill="FFFFFF"/>
              </w:rPr>
              <w:t xml:space="preserve">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w:t>
            </w:r>
            <w:proofErr w:type="gramStart"/>
            <w:r w:rsidRPr="00492E55">
              <w:rPr>
                <w:color w:val="22272F"/>
                <w:sz w:val="28"/>
                <w:szCs w:val="28"/>
                <w:shd w:val="clear" w:color="auto" w:fill="FFFFFF"/>
              </w:rPr>
              <w:t xml:space="preserve">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w:t>
            </w:r>
            <w:proofErr w:type="gramEnd"/>
          </w:p>
        </w:tc>
      </w:tr>
      <w:tr w:rsidR="00492E55" w:rsidRPr="00492E55" w:rsidTr="00492E55">
        <w:trPr>
          <w:trHeight w:val="1676"/>
        </w:trPr>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suppressAutoHyphens/>
              <w:snapToGrid w:val="0"/>
              <w:jc w:val="center"/>
              <w:rPr>
                <w:rFonts w:eastAsia="Calibri"/>
                <w:sz w:val="28"/>
                <w:szCs w:val="28"/>
                <w:lang w:eastAsia="ar-SA"/>
              </w:rPr>
            </w:pPr>
            <w:r w:rsidRPr="00492E55">
              <w:rPr>
                <w:sz w:val="28"/>
                <w:szCs w:val="28"/>
                <w:lang w:eastAsia="ar-SA"/>
              </w:rPr>
              <w:t>7.2</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suppressAutoHyphens/>
              <w:snapToGrid w:val="0"/>
              <w:rPr>
                <w:rFonts w:eastAsia="Calibri"/>
                <w:sz w:val="28"/>
                <w:szCs w:val="28"/>
                <w:lang w:eastAsia="ar-SA"/>
              </w:rPr>
            </w:pPr>
            <w:r w:rsidRPr="00492E55">
              <w:rPr>
                <w:sz w:val="28"/>
                <w:szCs w:val="28"/>
                <w:lang w:eastAsia="ar-SA"/>
              </w:rPr>
              <w:t>Автомобильный транспорт</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both"/>
              <w:rPr>
                <w:sz w:val="28"/>
                <w:szCs w:val="28"/>
              </w:rPr>
            </w:pPr>
            <w:r w:rsidRPr="00492E55">
              <w:rPr>
                <w:sz w:val="28"/>
                <w:szCs w:val="28"/>
              </w:rPr>
              <w:t>Размещение зданий и сооружений  автомобильного транспорта;</w:t>
            </w:r>
          </w:p>
          <w:p w:rsidR="00492E55" w:rsidRPr="00492E55" w:rsidRDefault="00492E55">
            <w:pPr>
              <w:jc w:val="both"/>
              <w:rPr>
                <w:sz w:val="28"/>
                <w:szCs w:val="28"/>
              </w:rPr>
            </w:pPr>
            <w:r w:rsidRPr="00492E55">
              <w:rPr>
                <w:sz w:val="28"/>
                <w:szCs w:val="28"/>
              </w:rPr>
              <w:t>Содержание данного вида разрешенного использования включает в себя содержание видов разрешенного использования с кодами  7.2.1.- 7.2.3</w:t>
            </w:r>
          </w:p>
        </w:tc>
      </w:tr>
      <w:tr w:rsidR="00492E55" w:rsidRPr="00492E55" w:rsidTr="00492E55">
        <w:trPr>
          <w:trHeight w:val="4130"/>
        </w:trPr>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suppressAutoHyphens/>
              <w:snapToGrid w:val="0"/>
              <w:jc w:val="center"/>
              <w:rPr>
                <w:rFonts w:eastAsia="Calibri"/>
                <w:sz w:val="28"/>
                <w:szCs w:val="28"/>
                <w:lang w:eastAsia="ar-SA"/>
              </w:rPr>
            </w:pPr>
            <w:r w:rsidRPr="00492E55">
              <w:rPr>
                <w:sz w:val="28"/>
                <w:szCs w:val="28"/>
                <w:lang w:eastAsia="ar-SA"/>
              </w:rPr>
              <w:lastRenderedPageBreak/>
              <w:t>7.2.1</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suppressAutoHyphens/>
              <w:snapToGrid w:val="0"/>
              <w:jc w:val="both"/>
              <w:rPr>
                <w:rFonts w:eastAsia="Calibri"/>
                <w:sz w:val="28"/>
                <w:szCs w:val="28"/>
                <w:lang w:eastAsia="ar-SA"/>
              </w:rPr>
            </w:pPr>
            <w:r w:rsidRPr="00492E55">
              <w:rPr>
                <w:sz w:val="28"/>
                <w:szCs w:val="28"/>
                <w:lang w:eastAsia="ar-SA"/>
              </w:rPr>
              <w:t>Размещение автомобильных дорог</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both"/>
              <w:rPr>
                <w:sz w:val="28"/>
                <w:szCs w:val="28"/>
              </w:rPr>
            </w:pPr>
            <w:r w:rsidRPr="00492E55">
              <w:rPr>
                <w:sz w:val="28"/>
                <w:szCs w:val="28"/>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492E55">
              <w:rPr>
                <w:sz w:val="28"/>
                <w:szCs w:val="28"/>
              </w:rPr>
              <w:t>дств  в  гр</w:t>
            </w:r>
            <w:proofErr w:type="gramEnd"/>
            <w:r w:rsidRPr="00492E55">
              <w:rPr>
                <w:sz w:val="28"/>
                <w:szCs w:val="28"/>
              </w:rPr>
              <w:t>аницах городских улиц и дорог, за исключением предусмотренного видами разрешенного использования с кодами 2.7.1, 4.9, 7.2.3,            а также некапитальных сооружений, предназначенных для охраны транспортных средств;</w:t>
            </w:r>
          </w:p>
          <w:p w:rsidR="00492E55" w:rsidRPr="00492E55" w:rsidRDefault="00492E55">
            <w:pPr>
              <w:jc w:val="both"/>
              <w:rPr>
                <w:sz w:val="28"/>
                <w:szCs w:val="28"/>
              </w:rPr>
            </w:pPr>
            <w:r w:rsidRPr="00492E55">
              <w:rPr>
                <w:sz w:val="28"/>
                <w:szCs w:val="28"/>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492E55" w:rsidRPr="00492E55" w:rsidTr="00492E55">
        <w:trPr>
          <w:trHeight w:val="1679"/>
        </w:trPr>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suppressAutoHyphens/>
              <w:snapToGrid w:val="0"/>
              <w:jc w:val="center"/>
              <w:rPr>
                <w:rFonts w:eastAsia="Calibri"/>
                <w:sz w:val="28"/>
                <w:szCs w:val="28"/>
                <w:lang w:eastAsia="ar-SA"/>
              </w:rPr>
            </w:pPr>
            <w:r w:rsidRPr="00492E55">
              <w:rPr>
                <w:sz w:val="28"/>
                <w:szCs w:val="28"/>
                <w:lang w:eastAsia="ar-SA"/>
              </w:rPr>
              <w:t>7.2.2</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suppressAutoHyphens/>
              <w:snapToGrid w:val="0"/>
              <w:jc w:val="both"/>
              <w:rPr>
                <w:rFonts w:eastAsia="Calibri"/>
                <w:sz w:val="28"/>
                <w:szCs w:val="28"/>
                <w:lang w:eastAsia="ar-SA"/>
              </w:rPr>
            </w:pPr>
            <w:r w:rsidRPr="00492E55">
              <w:rPr>
                <w:sz w:val="28"/>
                <w:szCs w:val="28"/>
                <w:lang w:eastAsia="ar-SA"/>
              </w:rPr>
              <w:t>Облуживание перевозок пассажиров</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both"/>
              <w:rPr>
                <w:sz w:val="28"/>
                <w:szCs w:val="28"/>
              </w:rPr>
            </w:pPr>
            <w:proofErr w:type="gramStart"/>
            <w:r w:rsidRPr="00492E55">
              <w:rPr>
                <w:sz w:val="28"/>
                <w:szCs w:val="28"/>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roofErr w:type="gramEnd"/>
          </w:p>
        </w:tc>
      </w:tr>
      <w:tr w:rsidR="00492E55" w:rsidRPr="00492E55" w:rsidTr="00492E55">
        <w:trPr>
          <w:trHeight w:val="845"/>
        </w:trPr>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suppressAutoHyphens/>
              <w:snapToGrid w:val="0"/>
              <w:jc w:val="center"/>
              <w:rPr>
                <w:rFonts w:eastAsia="Calibri"/>
                <w:sz w:val="28"/>
                <w:szCs w:val="28"/>
                <w:lang w:eastAsia="ar-SA"/>
              </w:rPr>
            </w:pPr>
            <w:r w:rsidRPr="00492E55">
              <w:rPr>
                <w:sz w:val="28"/>
                <w:szCs w:val="28"/>
                <w:lang w:eastAsia="ar-SA"/>
              </w:rPr>
              <w:t>7.2.3</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suppressAutoHyphens/>
              <w:snapToGrid w:val="0"/>
              <w:jc w:val="both"/>
              <w:rPr>
                <w:rFonts w:eastAsia="Calibri"/>
                <w:sz w:val="28"/>
                <w:szCs w:val="28"/>
                <w:lang w:eastAsia="ar-SA"/>
              </w:rPr>
            </w:pPr>
            <w:r w:rsidRPr="00492E55">
              <w:rPr>
                <w:sz w:val="28"/>
                <w:szCs w:val="28"/>
                <w:lang w:eastAsia="ar-SA"/>
              </w:rPr>
              <w:t>Стоянки транспорта общего пользования</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both"/>
              <w:rPr>
                <w:sz w:val="28"/>
                <w:szCs w:val="28"/>
              </w:rPr>
            </w:pPr>
            <w:r w:rsidRPr="00492E55">
              <w:rPr>
                <w:sz w:val="28"/>
                <w:szCs w:val="28"/>
              </w:rPr>
              <w:t>Размещение стоянок транспортных средств, осуществляющих перевозки людей по установленному маршруту</w:t>
            </w:r>
          </w:p>
        </w:tc>
      </w:tr>
      <w:tr w:rsidR="00492E55" w:rsidRPr="00492E55" w:rsidTr="00492E55">
        <w:trPr>
          <w:trHeight w:val="845"/>
        </w:trPr>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suppressAutoHyphens/>
              <w:snapToGrid w:val="0"/>
              <w:jc w:val="center"/>
              <w:rPr>
                <w:rFonts w:eastAsia="Calibri"/>
                <w:sz w:val="28"/>
                <w:szCs w:val="28"/>
                <w:lang w:eastAsia="ar-SA"/>
              </w:rPr>
            </w:pPr>
            <w:r w:rsidRPr="00492E55">
              <w:rPr>
                <w:sz w:val="28"/>
                <w:szCs w:val="28"/>
                <w:lang w:eastAsia="ar-SA"/>
              </w:rPr>
              <w:t>7.3</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suppressAutoHyphens/>
              <w:snapToGrid w:val="0"/>
              <w:rPr>
                <w:rFonts w:eastAsia="Calibri"/>
                <w:sz w:val="28"/>
                <w:szCs w:val="28"/>
                <w:lang w:eastAsia="ar-SA"/>
              </w:rPr>
            </w:pPr>
            <w:r w:rsidRPr="00492E55">
              <w:rPr>
                <w:sz w:val="28"/>
                <w:szCs w:val="28"/>
                <w:lang w:eastAsia="ar-SA"/>
              </w:rPr>
              <w:t>Водный транспорт</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both"/>
              <w:rPr>
                <w:sz w:val="28"/>
                <w:szCs w:val="28"/>
              </w:rPr>
            </w:pPr>
            <w:proofErr w:type="gramStart"/>
            <w:r w:rsidRPr="00492E55">
              <w:rPr>
                <w:color w:val="22272F"/>
                <w:sz w:val="28"/>
                <w:szCs w:val="28"/>
                <w:shd w:val="clear" w:color="auto" w:fill="FFFFFF"/>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roofErr w:type="gramEnd"/>
          </w:p>
        </w:tc>
      </w:tr>
      <w:tr w:rsidR="00492E55" w:rsidRPr="00492E55" w:rsidTr="00492E55">
        <w:trPr>
          <w:trHeight w:val="845"/>
        </w:trPr>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suppressAutoHyphens/>
              <w:snapToGrid w:val="0"/>
              <w:jc w:val="center"/>
              <w:rPr>
                <w:rFonts w:eastAsia="Calibri"/>
                <w:sz w:val="28"/>
                <w:szCs w:val="28"/>
                <w:lang w:eastAsia="ar-SA"/>
              </w:rPr>
            </w:pPr>
            <w:r w:rsidRPr="00492E55">
              <w:rPr>
                <w:sz w:val="28"/>
                <w:szCs w:val="28"/>
                <w:lang w:eastAsia="ar-SA"/>
              </w:rPr>
              <w:t>7.4</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suppressAutoHyphens/>
              <w:snapToGrid w:val="0"/>
              <w:rPr>
                <w:rFonts w:eastAsia="Calibri"/>
                <w:sz w:val="28"/>
                <w:szCs w:val="28"/>
                <w:lang w:eastAsia="ar-SA"/>
              </w:rPr>
            </w:pPr>
            <w:r w:rsidRPr="00492E55">
              <w:rPr>
                <w:sz w:val="28"/>
                <w:szCs w:val="28"/>
                <w:lang w:eastAsia="ar-SA"/>
              </w:rPr>
              <w:t>Воздушный транспорт</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both"/>
              <w:rPr>
                <w:sz w:val="28"/>
                <w:szCs w:val="28"/>
              </w:rPr>
            </w:pPr>
            <w:proofErr w:type="gramStart"/>
            <w:r w:rsidRPr="00492E55">
              <w:rPr>
                <w:color w:val="22272F"/>
                <w:sz w:val="28"/>
                <w:szCs w:val="28"/>
                <w:shd w:val="clear" w:color="auto" w:fill="FFFFFF"/>
              </w:rPr>
              <w:t xml:space="preserve">Размещение аэродромов, вертолетных площадок (вертодромов), обустройство мест для приводнения и </w:t>
            </w:r>
            <w:r w:rsidRPr="00492E55">
              <w:rPr>
                <w:color w:val="22272F"/>
                <w:sz w:val="28"/>
                <w:szCs w:val="28"/>
                <w:shd w:val="clear" w:color="auto" w:fill="FFFFFF"/>
              </w:rPr>
              <w:lastRenderedPageBreak/>
              <w:t>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w:t>
            </w:r>
            <w:proofErr w:type="gramEnd"/>
            <w:r w:rsidRPr="00492E55">
              <w:rPr>
                <w:color w:val="22272F"/>
                <w:sz w:val="28"/>
                <w:szCs w:val="28"/>
                <w:shd w:val="clear" w:color="auto" w:fill="FFFFFF"/>
              </w:rPr>
              <w:t xml:space="preserve"> путем; размещение объектов, предназначенных для технического обслуживания и ремонта воздушных судов</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rPr>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rPr>
                <w:sz w:val="28"/>
                <w:szCs w:val="28"/>
              </w:rPr>
            </w:pP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rPr>
                <w:sz w:val="28"/>
                <w:szCs w:val="28"/>
              </w:rPr>
            </w:pP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rPr>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rPr>
                <w:sz w:val="28"/>
                <w:szCs w:val="28"/>
              </w:rPr>
            </w:pP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rPr>
                <w:sz w:val="28"/>
                <w:szCs w:val="28"/>
              </w:rPr>
            </w:pP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rPr>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rPr>
                <w:sz w:val="28"/>
                <w:szCs w:val="28"/>
              </w:rPr>
            </w:pP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rPr>
                <w:sz w:val="28"/>
                <w:szCs w:val="28"/>
              </w:rPr>
            </w:pP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suppressAutoHyphens/>
              <w:snapToGrid w:val="0"/>
              <w:jc w:val="center"/>
              <w:rPr>
                <w:rFonts w:eastAsia="Calibri"/>
                <w:sz w:val="28"/>
                <w:szCs w:val="28"/>
                <w:lang w:eastAsia="ar-SA"/>
              </w:rPr>
            </w:pPr>
            <w:r w:rsidRPr="00492E55">
              <w:rPr>
                <w:sz w:val="28"/>
                <w:szCs w:val="28"/>
                <w:lang w:eastAsia="ar-SA"/>
              </w:rPr>
              <w:t>7.5</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suppressAutoHyphens/>
              <w:snapToGrid w:val="0"/>
              <w:rPr>
                <w:rFonts w:eastAsia="Calibri"/>
                <w:sz w:val="28"/>
                <w:szCs w:val="28"/>
                <w:lang w:eastAsia="ar-SA"/>
              </w:rPr>
            </w:pPr>
            <w:r w:rsidRPr="00492E55">
              <w:rPr>
                <w:sz w:val="28"/>
                <w:szCs w:val="28"/>
                <w:lang w:eastAsia="ar-SA"/>
              </w:rPr>
              <w:t>Трубопроводный транспорт</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rPr>
                <w:sz w:val="28"/>
                <w:szCs w:val="28"/>
              </w:rPr>
            </w:pPr>
            <w:r w:rsidRPr="00492E55">
              <w:rPr>
                <w:sz w:val="28"/>
                <w:szCs w:val="2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492E55" w:rsidRPr="00492E55" w:rsidTr="00492E55">
        <w:trPr>
          <w:trHeight w:val="1391"/>
        </w:trPr>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suppressAutoHyphens/>
              <w:snapToGrid w:val="0"/>
              <w:jc w:val="center"/>
              <w:rPr>
                <w:rFonts w:eastAsia="Calibri"/>
                <w:sz w:val="28"/>
                <w:szCs w:val="28"/>
                <w:lang w:eastAsia="ar-SA"/>
              </w:rPr>
            </w:pPr>
            <w:r w:rsidRPr="00492E55">
              <w:rPr>
                <w:sz w:val="28"/>
                <w:szCs w:val="28"/>
                <w:lang w:eastAsia="ar-SA"/>
              </w:rPr>
              <w:t>12.0</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suppressAutoHyphens/>
              <w:snapToGrid w:val="0"/>
              <w:rPr>
                <w:rFonts w:eastAsia="Calibri"/>
                <w:sz w:val="28"/>
                <w:szCs w:val="28"/>
                <w:lang w:eastAsia="ar-SA"/>
              </w:rPr>
            </w:pPr>
            <w:r w:rsidRPr="00492E55">
              <w:rPr>
                <w:sz w:val="28"/>
                <w:szCs w:val="28"/>
                <w:lang w:eastAsia="ar-SA"/>
              </w:rPr>
              <w:t>Земельные участки (территории) общего пользования</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both"/>
              <w:textAlignment w:val="baseline"/>
              <w:rPr>
                <w:sz w:val="28"/>
                <w:szCs w:val="28"/>
              </w:rPr>
            </w:pPr>
            <w:r w:rsidRPr="00492E55">
              <w:rPr>
                <w:sz w:val="28"/>
                <w:szCs w:val="28"/>
              </w:rPr>
              <w:t>Земельные участки общего пользования.</w:t>
            </w:r>
          </w:p>
          <w:p w:rsidR="00492E55" w:rsidRPr="00492E55" w:rsidRDefault="00492E55">
            <w:pPr>
              <w:rPr>
                <w:sz w:val="28"/>
                <w:szCs w:val="28"/>
              </w:rPr>
            </w:pPr>
            <w:r w:rsidRPr="00492E55">
              <w:rPr>
                <w:sz w:val="28"/>
                <w:szCs w:val="28"/>
              </w:rPr>
              <w:t>Содержание данного вида разрешенного использования включает в себя содержание видов разрешенного использования с кодами 12.0.1 – 12.0.2</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12.0.1</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both"/>
              <w:textAlignment w:val="baseline"/>
              <w:rPr>
                <w:sz w:val="28"/>
                <w:szCs w:val="28"/>
              </w:rPr>
            </w:pPr>
            <w:r w:rsidRPr="00492E55">
              <w:rPr>
                <w:sz w:val="28"/>
                <w:szCs w:val="28"/>
              </w:rPr>
              <w:t>Улично-дорожная сеть</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both"/>
              <w:textAlignment w:val="baseline"/>
              <w:rPr>
                <w:sz w:val="28"/>
                <w:szCs w:val="28"/>
              </w:rPr>
            </w:pPr>
            <w:r w:rsidRPr="00492E55">
              <w:rPr>
                <w:sz w:val="28"/>
                <w:szCs w:val="28"/>
              </w:rPr>
              <w:t xml:space="preserve">Размещение объектов улично-дорожной сети: автомобильных дорог, трамвайных путей  и </w:t>
            </w:r>
            <w:proofErr w:type="gramStart"/>
            <w:r w:rsidRPr="00492E55">
              <w:rPr>
                <w:sz w:val="28"/>
                <w:szCs w:val="28"/>
              </w:rPr>
              <w:t>пешеходных тротуаров</w:t>
            </w:r>
            <w:proofErr w:type="gramEnd"/>
            <w:r w:rsidRPr="00492E55">
              <w:rPr>
                <w:sz w:val="28"/>
                <w:szCs w:val="28"/>
              </w:rPr>
              <w:t xml:space="preserve"> в границах населенных пунктов, пешеходных переходов, бульваров, площадей, проездов, велодорожек и объектов </w:t>
            </w:r>
            <w:proofErr w:type="spellStart"/>
            <w:r w:rsidRPr="00492E55">
              <w:rPr>
                <w:sz w:val="28"/>
                <w:szCs w:val="28"/>
              </w:rPr>
              <w:t>велотранспортной</w:t>
            </w:r>
            <w:proofErr w:type="spellEnd"/>
            <w:r w:rsidRPr="00492E55">
              <w:rPr>
                <w:sz w:val="28"/>
                <w:szCs w:val="28"/>
              </w:rPr>
              <w:t xml:space="preserve"> и инженерной инфраструктуры;</w:t>
            </w:r>
          </w:p>
          <w:p w:rsidR="00492E55" w:rsidRPr="00492E55" w:rsidRDefault="00492E55">
            <w:pPr>
              <w:jc w:val="both"/>
              <w:textAlignment w:val="baseline"/>
              <w:rPr>
                <w:sz w:val="28"/>
                <w:szCs w:val="28"/>
              </w:rPr>
            </w:pPr>
            <w:r w:rsidRPr="00492E55">
              <w:rPr>
                <w:sz w:val="28"/>
                <w:szCs w:val="28"/>
              </w:rPr>
              <w:t>размещение придорожных стоянок (парковок) транспортных сре</w:t>
            </w:r>
            <w:proofErr w:type="gramStart"/>
            <w:r w:rsidRPr="00492E55">
              <w:rPr>
                <w:sz w:val="28"/>
                <w:szCs w:val="28"/>
              </w:rPr>
              <w:t>дств  в  гр</w:t>
            </w:r>
            <w:proofErr w:type="gramEnd"/>
            <w:r w:rsidRPr="00492E55">
              <w:rPr>
                <w:sz w:val="28"/>
                <w:szCs w:val="28"/>
              </w:rPr>
              <w:t xml:space="preserve">аницах городских улиц и дорог, за исключением предусмотренных видами разрешенного использования с кодами 2.7.1, 4.9, 7.2.3, а также </w:t>
            </w:r>
            <w:r w:rsidRPr="00492E55">
              <w:rPr>
                <w:sz w:val="28"/>
                <w:szCs w:val="28"/>
              </w:rPr>
              <w:lastRenderedPageBreak/>
              <w:t xml:space="preserve">некапитальных сооружений, предназначенных для охраны транспортных средств  </w:t>
            </w:r>
          </w:p>
        </w:tc>
      </w:tr>
      <w:tr w:rsidR="00492E55" w:rsidRPr="00492E55" w:rsidTr="00492E55">
        <w:trPr>
          <w:trHeight w:val="575"/>
        </w:trPr>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lastRenderedPageBreak/>
              <w:t>12.0.2</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both"/>
              <w:textAlignment w:val="baseline"/>
              <w:rPr>
                <w:sz w:val="28"/>
                <w:szCs w:val="28"/>
              </w:rPr>
            </w:pPr>
            <w:r w:rsidRPr="00492E55">
              <w:rPr>
                <w:sz w:val="28"/>
                <w:szCs w:val="28"/>
              </w:rPr>
              <w:t>Благоустройство территории</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both"/>
              <w:textAlignment w:val="baseline"/>
              <w:rPr>
                <w:sz w:val="28"/>
                <w:szCs w:val="28"/>
              </w:rPr>
            </w:pPr>
            <w:r w:rsidRPr="00492E55">
              <w:rPr>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rPr>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rPr>
                <w:sz w:val="28"/>
                <w:szCs w:val="28"/>
              </w:rPr>
            </w:pP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rPr>
                <w:sz w:val="28"/>
                <w:szCs w:val="28"/>
              </w:rPr>
            </w:pPr>
          </w:p>
        </w:tc>
      </w:tr>
      <w:tr w:rsidR="00492E55" w:rsidRPr="00492E55" w:rsidTr="00492E55">
        <w:tc>
          <w:tcPr>
            <w:tcW w:w="9464" w:type="dxa"/>
            <w:gridSpan w:val="3"/>
            <w:tcBorders>
              <w:top w:val="single" w:sz="4" w:space="0" w:color="auto"/>
              <w:left w:val="single" w:sz="4" w:space="0" w:color="auto"/>
              <w:bottom w:val="single" w:sz="4" w:space="0" w:color="auto"/>
              <w:right w:val="single" w:sz="4" w:space="0" w:color="auto"/>
            </w:tcBorders>
            <w:hideMark/>
          </w:tcPr>
          <w:p w:rsidR="00492E55" w:rsidRPr="00492E55" w:rsidRDefault="00492E55">
            <w:pPr>
              <w:jc w:val="center"/>
              <w:rPr>
                <w:sz w:val="28"/>
                <w:szCs w:val="28"/>
              </w:rPr>
            </w:pPr>
            <w:r w:rsidRPr="00492E55">
              <w:rPr>
                <w:b/>
                <w:sz w:val="28"/>
                <w:szCs w:val="28"/>
              </w:rPr>
              <w:t>2. Вспомогательные виды разрешенного использования</w:t>
            </w:r>
            <w:r w:rsidRPr="00492E55">
              <w:rPr>
                <w:b/>
                <w:bCs/>
                <w:sz w:val="28"/>
                <w:szCs w:val="28"/>
              </w:rPr>
              <w:t xml:space="preserve"> земельных участков и объектов капитального строительства</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ind w:left="-57" w:right="-57"/>
              <w:jc w:val="center"/>
              <w:rPr>
                <w:bCs/>
                <w:i/>
                <w:sz w:val="28"/>
                <w:szCs w:val="28"/>
              </w:rPr>
            </w:pPr>
            <w:r w:rsidRPr="00492E55">
              <w:rPr>
                <w:sz w:val="28"/>
                <w:szCs w:val="28"/>
              </w:rPr>
              <w:t>Код по классификатору</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center"/>
              <w:rPr>
                <w:bCs/>
                <w:i/>
                <w:sz w:val="28"/>
                <w:szCs w:val="28"/>
              </w:rPr>
            </w:pPr>
            <w:r w:rsidRPr="00492E55">
              <w:rPr>
                <w:sz w:val="28"/>
                <w:szCs w:val="28"/>
              </w:rPr>
              <w:t>Наименование вида использования</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rPr>
                <w:bCs/>
                <w:i/>
                <w:sz w:val="28"/>
                <w:szCs w:val="28"/>
              </w:rPr>
            </w:pPr>
            <w:r w:rsidRPr="00492E55">
              <w:rPr>
                <w:sz w:val="28"/>
                <w:szCs w:val="28"/>
              </w:rPr>
              <w:t>Описание вида использования</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2.7.1</w:t>
            </w:r>
          </w:p>
        </w:tc>
        <w:tc>
          <w:tcPr>
            <w:tcW w:w="2835" w:type="dxa"/>
            <w:tcBorders>
              <w:top w:val="single" w:sz="4" w:space="0" w:color="auto"/>
              <w:left w:val="single" w:sz="4" w:space="0" w:color="auto"/>
              <w:bottom w:val="single" w:sz="4" w:space="0" w:color="auto"/>
              <w:right w:val="single" w:sz="4" w:space="0" w:color="auto"/>
            </w:tcBorders>
          </w:tcPr>
          <w:p w:rsidR="00492E55" w:rsidRPr="00492E55" w:rsidRDefault="00492E55">
            <w:pPr>
              <w:tabs>
                <w:tab w:val="left" w:pos="313"/>
                <w:tab w:val="num" w:pos="900"/>
              </w:tabs>
              <w:suppressAutoHyphens/>
              <w:snapToGrid w:val="0"/>
              <w:rPr>
                <w:rFonts w:eastAsia="Calibri"/>
                <w:sz w:val="28"/>
                <w:szCs w:val="28"/>
                <w:lang w:eastAsia="ar-SA"/>
              </w:rPr>
            </w:pPr>
            <w:r w:rsidRPr="00492E55">
              <w:rPr>
                <w:sz w:val="28"/>
                <w:szCs w:val="28"/>
                <w:lang w:eastAsia="ar-SA"/>
              </w:rPr>
              <w:t>Хранение автотранспорта</w:t>
            </w:r>
          </w:p>
          <w:p w:rsidR="00492E55" w:rsidRPr="00492E55" w:rsidRDefault="00492E55">
            <w:pPr>
              <w:tabs>
                <w:tab w:val="left" w:pos="313"/>
                <w:tab w:val="num" w:pos="900"/>
              </w:tabs>
              <w:suppressAutoHyphens/>
              <w:snapToGrid w:val="0"/>
              <w:spacing w:after="200"/>
              <w:rPr>
                <w:rFonts w:eastAsia="Calibri"/>
                <w:sz w:val="28"/>
                <w:szCs w:val="28"/>
              </w:rPr>
            </w:pP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both"/>
              <w:rPr>
                <w:rFonts w:eastAsia="Calibri"/>
                <w:sz w:val="28"/>
                <w:szCs w:val="28"/>
              </w:rPr>
            </w:pPr>
            <w:r w:rsidRPr="00492E55">
              <w:rPr>
                <w:sz w:val="28"/>
                <w:szCs w:val="2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492E55">
              <w:rPr>
                <w:sz w:val="28"/>
                <w:szCs w:val="28"/>
              </w:rPr>
              <w:t>машино-места</w:t>
            </w:r>
            <w:proofErr w:type="spellEnd"/>
            <w:proofErr w:type="gramStart"/>
            <w:r w:rsidRPr="00492E55">
              <w:rPr>
                <w:sz w:val="28"/>
                <w:szCs w:val="28"/>
              </w:rPr>
              <w:t xml:space="preserve"> ,</w:t>
            </w:r>
            <w:proofErr w:type="gramEnd"/>
            <w:r w:rsidRPr="00492E55">
              <w:rPr>
                <w:sz w:val="28"/>
                <w:szCs w:val="28"/>
              </w:rPr>
              <w:t xml:space="preserve"> за исключением гаражей, размещение которых предусмотрено содержанием вида разрешенного использования с кодом 4.9</w:t>
            </w:r>
          </w:p>
        </w:tc>
      </w:tr>
      <w:tr w:rsidR="00492E55" w:rsidRPr="00492E55" w:rsidTr="00492E55">
        <w:trPr>
          <w:trHeight w:val="1920"/>
        </w:trPr>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3.1</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rPr>
                <w:sz w:val="28"/>
                <w:szCs w:val="28"/>
              </w:rPr>
            </w:pPr>
            <w:r w:rsidRPr="00492E55">
              <w:rPr>
                <w:sz w:val="28"/>
                <w:szCs w:val="28"/>
              </w:rPr>
              <w:t>Коммунальное обслуживание</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rPr>
                <w:sz w:val="28"/>
                <w:szCs w:val="28"/>
              </w:rPr>
            </w:pPr>
            <w:r w:rsidRPr="00492E55">
              <w:rPr>
                <w:sz w:val="28"/>
                <w:szCs w:val="28"/>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и 3.1.2</w:t>
            </w:r>
          </w:p>
        </w:tc>
      </w:tr>
      <w:tr w:rsidR="00492E55" w:rsidRPr="00492E55" w:rsidTr="00492E55">
        <w:trPr>
          <w:trHeight w:val="2976"/>
        </w:trPr>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3.1.1</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tabs>
                <w:tab w:val="left" w:pos="313"/>
                <w:tab w:val="num" w:pos="900"/>
              </w:tabs>
              <w:suppressAutoHyphens/>
              <w:snapToGrid w:val="0"/>
              <w:jc w:val="both"/>
              <w:rPr>
                <w:rFonts w:eastAsia="Calibri"/>
                <w:sz w:val="28"/>
                <w:szCs w:val="28"/>
                <w:lang w:eastAsia="ar-SA"/>
              </w:rPr>
            </w:pPr>
            <w:r w:rsidRPr="00492E55">
              <w:rPr>
                <w:sz w:val="28"/>
                <w:szCs w:val="28"/>
                <w:lang w:eastAsia="ar-SA"/>
              </w:rPr>
              <w:t>Предоставление коммунальных услуг</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both"/>
              <w:rPr>
                <w:rFonts w:eastAsia="Calibri"/>
                <w:sz w:val="28"/>
                <w:szCs w:val="28"/>
              </w:rPr>
            </w:pPr>
            <w:proofErr w:type="gramStart"/>
            <w:r w:rsidRPr="00492E55">
              <w:rPr>
                <w:sz w:val="28"/>
                <w:szCs w:val="28"/>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w:t>
            </w:r>
            <w:r w:rsidRPr="00492E55">
              <w:rPr>
                <w:sz w:val="28"/>
                <w:szCs w:val="28"/>
              </w:rPr>
              <w:lastRenderedPageBreak/>
              <w:t>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492E55" w:rsidRPr="00492E55" w:rsidTr="00492E55">
        <w:trPr>
          <w:trHeight w:val="1363"/>
        </w:trPr>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lastRenderedPageBreak/>
              <w:t>3.1.2</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tabs>
                <w:tab w:val="left" w:pos="313"/>
                <w:tab w:val="num" w:pos="900"/>
              </w:tabs>
              <w:suppressAutoHyphens/>
              <w:snapToGrid w:val="0"/>
              <w:jc w:val="both"/>
              <w:rPr>
                <w:rFonts w:eastAsia="Calibri"/>
                <w:sz w:val="28"/>
                <w:szCs w:val="28"/>
                <w:lang w:eastAsia="ar-SA"/>
              </w:rPr>
            </w:pPr>
            <w:r w:rsidRPr="00492E55">
              <w:rPr>
                <w:sz w:val="28"/>
                <w:szCs w:val="28"/>
                <w:lang w:eastAsia="ar-SA"/>
              </w:rPr>
              <w:t xml:space="preserve">Административные здания организаций, обеспечивающих предоставление коммунальных услуг </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both"/>
              <w:rPr>
                <w:rFonts w:eastAsia="Calibri"/>
                <w:sz w:val="28"/>
                <w:szCs w:val="28"/>
              </w:rPr>
            </w:pPr>
            <w:r w:rsidRPr="00492E55">
              <w:rPr>
                <w:sz w:val="28"/>
                <w:szCs w:val="28"/>
              </w:rPr>
              <w:t>Размещение зданий, предназначенных для приема физических и юридических лиц в связи с предоставлением им коммунальных услуг</w:t>
            </w:r>
          </w:p>
        </w:tc>
      </w:tr>
      <w:tr w:rsidR="00492E55" w:rsidRPr="00492E55" w:rsidTr="00492E55">
        <w:trPr>
          <w:trHeight w:val="1363"/>
        </w:trPr>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4.9</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rPr>
                <w:sz w:val="28"/>
                <w:szCs w:val="28"/>
              </w:rPr>
            </w:pPr>
            <w:r w:rsidRPr="00492E55">
              <w:rPr>
                <w:sz w:val="28"/>
                <w:szCs w:val="28"/>
              </w:rPr>
              <w:t>Служебные гаражи</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both"/>
              <w:rPr>
                <w:sz w:val="28"/>
                <w:szCs w:val="28"/>
              </w:rPr>
            </w:pPr>
            <w:r w:rsidRPr="00492E55">
              <w:rPr>
                <w:sz w:val="28"/>
                <w:szCs w:val="2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rPr>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rPr>
                <w:sz w:val="28"/>
                <w:szCs w:val="28"/>
              </w:rPr>
            </w:pP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rPr>
                <w:sz w:val="28"/>
                <w:szCs w:val="28"/>
              </w:rPr>
            </w:pP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rPr>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rPr>
                <w:sz w:val="28"/>
                <w:szCs w:val="28"/>
              </w:rPr>
            </w:pP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rPr>
                <w:sz w:val="28"/>
                <w:szCs w:val="28"/>
              </w:rPr>
            </w:pPr>
          </w:p>
        </w:tc>
      </w:tr>
      <w:tr w:rsidR="00492E55" w:rsidRPr="00492E55" w:rsidTr="00492E55">
        <w:tc>
          <w:tcPr>
            <w:tcW w:w="9464" w:type="dxa"/>
            <w:gridSpan w:val="3"/>
            <w:tcBorders>
              <w:top w:val="single" w:sz="4" w:space="0" w:color="auto"/>
              <w:left w:val="single" w:sz="4" w:space="0" w:color="auto"/>
              <w:bottom w:val="single" w:sz="4" w:space="0" w:color="auto"/>
              <w:right w:val="single" w:sz="4" w:space="0" w:color="auto"/>
            </w:tcBorders>
            <w:hideMark/>
          </w:tcPr>
          <w:p w:rsidR="00492E55" w:rsidRPr="00492E55" w:rsidRDefault="00492E55">
            <w:pPr>
              <w:jc w:val="center"/>
              <w:rPr>
                <w:rFonts w:eastAsia="Calibri"/>
                <w:sz w:val="28"/>
                <w:szCs w:val="28"/>
              </w:rPr>
            </w:pPr>
            <w:r w:rsidRPr="00492E55">
              <w:rPr>
                <w:b/>
                <w:sz w:val="28"/>
                <w:szCs w:val="28"/>
              </w:rPr>
              <w:t xml:space="preserve">3. Условно разрешенные виды использования </w:t>
            </w:r>
            <w:r w:rsidRPr="00492E55">
              <w:rPr>
                <w:b/>
                <w:bCs/>
                <w:sz w:val="28"/>
                <w:szCs w:val="28"/>
              </w:rPr>
              <w:t>земельных участков и объектов капитального строительства</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ind w:left="-57" w:right="-57"/>
              <w:jc w:val="center"/>
              <w:rPr>
                <w:bCs/>
                <w:i/>
                <w:sz w:val="28"/>
                <w:szCs w:val="28"/>
              </w:rPr>
            </w:pPr>
            <w:r w:rsidRPr="00492E55">
              <w:rPr>
                <w:sz w:val="28"/>
                <w:szCs w:val="28"/>
              </w:rPr>
              <w:t>Код по классификатору</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center"/>
              <w:rPr>
                <w:bCs/>
                <w:i/>
                <w:sz w:val="28"/>
                <w:szCs w:val="28"/>
              </w:rPr>
            </w:pPr>
            <w:r w:rsidRPr="00492E55">
              <w:rPr>
                <w:sz w:val="28"/>
                <w:szCs w:val="28"/>
              </w:rPr>
              <w:t>Наименование вида использования</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center"/>
              <w:rPr>
                <w:bCs/>
                <w:i/>
                <w:sz w:val="28"/>
                <w:szCs w:val="28"/>
              </w:rPr>
            </w:pPr>
            <w:r w:rsidRPr="00492E55">
              <w:rPr>
                <w:sz w:val="28"/>
                <w:szCs w:val="28"/>
              </w:rPr>
              <w:t>Описание вида использования</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3.7</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both"/>
              <w:rPr>
                <w:sz w:val="28"/>
                <w:szCs w:val="28"/>
              </w:rPr>
            </w:pPr>
            <w:r w:rsidRPr="00492E55">
              <w:rPr>
                <w:sz w:val="28"/>
                <w:szCs w:val="28"/>
              </w:rPr>
              <w:t>Религиозное использование</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rPr>
                <w:sz w:val="28"/>
                <w:szCs w:val="28"/>
              </w:rPr>
            </w:pPr>
            <w:r w:rsidRPr="00492E55">
              <w:rPr>
                <w:sz w:val="28"/>
                <w:szCs w:val="28"/>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r>
      <w:tr w:rsidR="00492E55" w:rsidRPr="00492E55" w:rsidTr="00492E55">
        <w:trPr>
          <w:trHeight w:val="1852"/>
        </w:trPr>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3.7.1</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tabs>
                <w:tab w:val="left" w:pos="313"/>
                <w:tab w:val="num" w:pos="900"/>
              </w:tabs>
              <w:suppressAutoHyphens/>
              <w:snapToGrid w:val="0"/>
              <w:jc w:val="both"/>
              <w:rPr>
                <w:rFonts w:eastAsia="Calibri"/>
                <w:sz w:val="28"/>
                <w:szCs w:val="28"/>
              </w:rPr>
            </w:pPr>
            <w:r w:rsidRPr="00492E55">
              <w:rPr>
                <w:sz w:val="28"/>
                <w:szCs w:val="28"/>
              </w:rPr>
              <w:t>Осуществление религиозных обрядов</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both"/>
              <w:rPr>
                <w:rFonts w:eastAsia="Calibri"/>
                <w:sz w:val="28"/>
                <w:szCs w:val="28"/>
              </w:rPr>
            </w:pPr>
            <w:r w:rsidRPr="00492E55">
              <w:rPr>
                <w:sz w:val="28"/>
                <w:szCs w:val="28"/>
              </w:rPr>
              <w:t>Размещение зданий и сооружений, предназначенных для совершения религиозных обрядов и церемоний (в том числе церкви, сборы, храмы, часовни, мечети, молельные дома, синагоги)</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3.7.2</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tabs>
                <w:tab w:val="left" w:pos="313"/>
                <w:tab w:val="num" w:pos="900"/>
              </w:tabs>
              <w:suppressAutoHyphens/>
              <w:snapToGrid w:val="0"/>
              <w:jc w:val="both"/>
              <w:rPr>
                <w:rFonts w:eastAsia="Calibri"/>
                <w:sz w:val="28"/>
                <w:szCs w:val="28"/>
              </w:rPr>
            </w:pPr>
            <w:r w:rsidRPr="00492E55">
              <w:rPr>
                <w:sz w:val="28"/>
                <w:szCs w:val="28"/>
              </w:rPr>
              <w:t xml:space="preserve">Религиозное управление и образование </w:t>
            </w: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both"/>
              <w:rPr>
                <w:rFonts w:eastAsia="Calibri"/>
                <w:sz w:val="28"/>
                <w:szCs w:val="28"/>
              </w:rPr>
            </w:pPr>
            <w:r w:rsidRPr="00492E55">
              <w:rPr>
                <w:sz w:val="28"/>
                <w:szCs w:val="28"/>
              </w:rPr>
              <w:t xml:space="preserve">Размещение зданий,  предназначенных для постоянного местонахождения духовных лиц, </w:t>
            </w:r>
            <w:r w:rsidRPr="00492E55">
              <w:rPr>
                <w:sz w:val="28"/>
                <w:szCs w:val="28"/>
              </w:rPr>
              <w:lastRenderedPageBreak/>
              <w:t>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rPr>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rPr>
                <w:sz w:val="28"/>
                <w:szCs w:val="28"/>
              </w:rPr>
            </w:pPr>
          </w:p>
        </w:tc>
        <w:tc>
          <w:tcPr>
            <w:tcW w:w="4820" w:type="dxa"/>
            <w:tcBorders>
              <w:top w:val="single" w:sz="4" w:space="0" w:color="auto"/>
              <w:left w:val="single" w:sz="4" w:space="0" w:color="auto"/>
              <w:bottom w:val="single" w:sz="4" w:space="0" w:color="auto"/>
              <w:right w:val="single" w:sz="4" w:space="0" w:color="auto"/>
            </w:tcBorders>
            <w:hideMark/>
          </w:tcPr>
          <w:p w:rsidR="00492E55" w:rsidRPr="00492E55" w:rsidRDefault="00492E55">
            <w:pPr>
              <w:rPr>
                <w:sz w:val="28"/>
                <w:szCs w:val="28"/>
              </w:rPr>
            </w:pPr>
          </w:p>
        </w:tc>
      </w:tr>
    </w:tbl>
    <w:p w:rsidR="00492E55" w:rsidRPr="00492E55" w:rsidRDefault="00492E55" w:rsidP="00492E55">
      <w:pPr>
        <w:spacing w:after="0" w:line="240" w:lineRule="auto"/>
        <w:ind w:firstLine="709"/>
        <w:jc w:val="both"/>
        <w:rPr>
          <w:rFonts w:ascii="Times New Roman" w:eastAsia="Calibri" w:hAnsi="Times New Roman" w:cs="Times New Roman"/>
          <w:sz w:val="28"/>
          <w:szCs w:val="28"/>
        </w:rPr>
      </w:pPr>
    </w:p>
    <w:p w:rsidR="00492E55" w:rsidRPr="00492E55" w:rsidRDefault="00492E55" w:rsidP="00492E55">
      <w:pPr>
        <w:spacing w:after="0" w:line="240" w:lineRule="auto"/>
        <w:ind w:firstLine="709"/>
        <w:jc w:val="both"/>
        <w:rPr>
          <w:rFonts w:ascii="Times New Roman" w:hAnsi="Times New Roman" w:cs="Times New Roman"/>
          <w:sz w:val="28"/>
          <w:szCs w:val="28"/>
        </w:rPr>
      </w:pPr>
      <w:r w:rsidRPr="00492E55">
        <w:rPr>
          <w:rFonts w:ascii="Times New Roman" w:hAnsi="Times New Roman" w:cs="Times New Roman"/>
          <w:sz w:val="28"/>
          <w:szCs w:val="28"/>
        </w:rPr>
        <w:t>64.2. Для зоны П</w:t>
      </w:r>
      <w:proofErr w:type="gramStart"/>
      <w:r w:rsidRPr="00492E55">
        <w:rPr>
          <w:rFonts w:ascii="Times New Roman" w:hAnsi="Times New Roman" w:cs="Times New Roman"/>
          <w:sz w:val="28"/>
          <w:szCs w:val="28"/>
        </w:rPr>
        <w:t>1</w:t>
      </w:r>
      <w:proofErr w:type="gramEnd"/>
      <w:r w:rsidRPr="00492E55">
        <w:rPr>
          <w:rFonts w:ascii="Times New Roman" w:hAnsi="Times New Roman" w:cs="Times New Roman"/>
          <w:sz w:val="28"/>
          <w:szCs w:val="28"/>
        </w:rPr>
        <w:t xml:space="preserve">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со статьёй 38 Градостроительного кодекса Российской Федерации не подлежат установлению.</w:t>
      </w:r>
    </w:p>
    <w:p w:rsidR="00492E55" w:rsidRPr="00492E55" w:rsidRDefault="00492E55" w:rsidP="00492E55">
      <w:pPr>
        <w:spacing w:after="0" w:line="240" w:lineRule="auto"/>
        <w:ind w:firstLine="709"/>
        <w:jc w:val="both"/>
        <w:rPr>
          <w:rFonts w:ascii="Times New Roman" w:hAnsi="Times New Roman" w:cs="Times New Roman"/>
          <w:sz w:val="28"/>
          <w:szCs w:val="28"/>
        </w:rPr>
      </w:pPr>
      <w:proofErr w:type="gramStart"/>
      <w:r w:rsidRPr="00492E55">
        <w:rPr>
          <w:rFonts w:ascii="Times New Roman" w:hAnsi="Times New Roman" w:cs="Times New Roman"/>
          <w:sz w:val="28"/>
          <w:szCs w:val="28"/>
        </w:rPr>
        <w:t>64.3.Для определения параметров разрешённого строительства, реконструкции объектов капитального строительства необходимо использовать положения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иных технических регламентов.</w:t>
      </w:r>
      <w:proofErr w:type="gramEnd"/>
    </w:p>
    <w:p w:rsidR="00492E55" w:rsidRPr="00492E55" w:rsidRDefault="00492E55" w:rsidP="00492E55">
      <w:pPr>
        <w:spacing w:after="120" w:line="240" w:lineRule="auto"/>
        <w:ind w:firstLine="709"/>
        <w:jc w:val="both"/>
        <w:rPr>
          <w:rFonts w:ascii="Times New Roman" w:hAnsi="Times New Roman" w:cs="Times New Roman"/>
          <w:sz w:val="28"/>
          <w:szCs w:val="28"/>
        </w:rPr>
      </w:pPr>
      <w:r w:rsidRPr="00492E55">
        <w:rPr>
          <w:rFonts w:ascii="Times New Roman" w:hAnsi="Times New Roman" w:cs="Times New Roman"/>
          <w:sz w:val="28"/>
          <w:szCs w:val="28"/>
        </w:rPr>
        <w:t>64.4. Ограничения использования земельных участков и объектов капитального строительства указаны в статьях 44-54 настоящих Правил.</w:t>
      </w:r>
    </w:p>
    <w:p w:rsidR="00492E55" w:rsidRPr="00492E55" w:rsidRDefault="00492E55" w:rsidP="00492E55">
      <w:pPr>
        <w:pStyle w:val="Style6"/>
        <w:widowControl/>
        <w:spacing w:line="240" w:lineRule="auto"/>
        <w:ind w:firstLine="0"/>
        <w:jc w:val="both"/>
        <w:rPr>
          <w:rStyle w:val="FontStyle15"/>
          <w:rFonts w:ascii="Times New Roman" w:hAnsi="Times New Roman" w:cs="Times New Roman"/>
          <w:sz w:val="28"/>
          <w:szCs w:val="28"/>
        </w:rPr>
      </w:pPr>
      <w:r w:rsidRPr="00492E55">
        <w:rPr>
          <w:rStyle w:val="FontStyle15"/>
          <w:rFonts w:ascii="Times New Roman" w:hAnsi="Times New Roman" w:cs="Times New Roman"/>
          <w:sz w:val="28"/>
          <w:szCs w:val="28"/>
        </w:rPr>
        <w:t>Статья 65. Градостроительный регламент з</w:t>
      </w:r>
      <w:r w:rsidRPr="00492E55">
        <w:rPr>
          <w:rStyle w:val="FontStyle20"/>
          <w:rFonts w:ascii="Times New Roman" w:hAnsi="Times New Roman" w:cs="Times New Roman"/>
          <w:b/>
          <w:sz w:val="28"/>
          <w:szCs w:val="28"/>
        </w:rPr>
        <w:t xml:space="preserve">оны промышленных предприятий </w:t>
      </w:r>
      <w:r w:rsidRPr="00492E55">
        <w:rPr>
          <w:rStyle w:val="FontStyle20"/>
          <w:rFonts w:ascii="Times New Roman" w:hAnsi="Times New Roman" w:cs="Times New Roman"/>
          <w:b/>
          <w:sz w:val="28"/>
          <w:szCs w:val="28"/>
          <w:lang w:val="en-US"/>
        </w:rPr>
        <w:t>IV</w:t>
      </w:r>
      <w:r w:rsidRPr="00492E55">
        <w:rPr>
          <w:rStyle w:val="FontStyle20"/>
          <w:rFonts w:ascii="Times New Roman" w:hAnsi="Times New Roman" w:cs="Times New Roman"/>
          <w:b/>
          <w:sz w:val="28"/>
          <w:szCs w:val="28"/>
        </w:rPr>
        <w:t xml:space="preserve"> класса опасности </w:t>
      </w:r>
      <w:r w:rsidRPr="00492E55">
        <w:rPr>
          <w:rStyle w:val="FontStyle15"/>
          <w:rFonts w:ascii="Times New Roman" w:hAnsi="Times New Roman" w:cs="Times New Roman"/>
          <w:sz w:val="28"/>
          <w:szCs w:val="28"/>
        </w:rPr>
        <w:t>(П</w:t>
      </w:r>
      <w:proofErr w:type="gramStart"/>
      <w:r w:rsidRPr="00492E55">
        <w:rPr>
          <w:rStyle w:val="FontStyle15"/>
          <w:rFonts w:ascii="Times New Roman" w:hAnsi="Times New Roman" w:cs="Times New Roman"/>
          <w:sz w:val="28"/>
          <w:szCs w:val="28"/>
        </w:rPr>
        <w:t>2</w:t>
      </w:r>
      <w:proofErr w:type="gramEnd"/>
      <w:r w:rsidRPr="00492E55">
        <w:rPr>
          <w:rStyle w:val="FontStyle15"/>
          <w:rFonts w:ascii="Times New Roman" w:hAnsi="Times New Roman" w:cs="Times New Roman"/>
          <w:sz w:val="28"/>
          <w:szCs w:val="28"/>
        </w:rPr>
        <w:t>)</w:t>
      </w:r>
    </w:p>
    <w:p w:rsidR="00492E55" w:rsidRPr="00492E55" w:rsidRDefault="00492E55" w:rsidP="00492E55">
      <w:pPr>
        <w:spacing w:after="0" w:line="240" w:lineRule="auto"/>
        <w:ind w:firstLine="709"/>
        <w:jc w:val="both"/>
        <w:rPr>
          <w:rFonts w:ascii="Times New Roman" w:hAnsi="Times New Roman" w:cs="Times New Roman"/>
          <w:sz w:val="28"/>
          <w:szCs w:val="28"/>
        </w:rPr>
      </w:pPr>
      <w:r w:rsidRPr="00492E55">
        <w:rPr>
          <w:rFonts w:ascii="Times New Roman" w:hAnsi="Times New Roman" w:cs="Times New Roman"/>
          <w:sz w:val="28"/>
          <w:szCs w:val="28"/>
        </w:rPr>
        <w:t>Зона размещения промышленных предприятий П</w:t>
      </w:r>
      <w:proofErr w:type="gramStart"/>
      <w:r w:rsidRPr="00492E55">
        <w:rPr>
          <w:rFonts w:ascii="Times New Roman" w:hAnsi="Times New Roman" w:cs="Times New Roman"/>
          <w:sz w:val="28"/>
          <w:szCs w:val="28"/>
        </w:rPr>
        <w:t>2</w:t>
      </w:r>
      <w:proofErr w:type="gramEnd"/>
      <w:r w:rsidRPr="00492E55">
        <w:rPr>
          <w:rFonts w:ascii="Times New Roman" w:hAnsi="Times New Roman" w:cs="Times New Roman"/>
          <w:sz w:val="28"/>
          <w:szCs w:val="28"/>
        </w:rPr>
        <w:t xml:space="preserve"> выделена для обеспечения правовых условий строительства и реконструкции объектов регионального и местного значения </w:t>
      </w:r>
      <w:r w:rsidRPr="00492E55">
        <w:rPr>
          <w:rFonts w:ascii="Times New Roman" w:hAnsi="Times New Roman" w:cs="Times New Roman"/>
          <w:sz w:val="28"/>
          <w:szCs w:val="28"/>
          <w:lang w:val="en-US"/>
        </w:rPr>
        <w:t>I</w:t>
      </w:r>
      <w:r w:rsidRPr="00492E55">
        <w:rPr>
          <w:rFonts w:ascii="Times New Roman" w:hAnsi="Times New Roman" w:cs="Times New Roman"/>
          <w:sz w:val="28"/>
          <w:szCs w:val="28"/>
        </w:rPr>
        <w:t>V класса вредности, с санитарно-защитной зоной не более 100 м, с низкими уровнями шума и загрязнения.</w:t>
      </w:r>
    </w:p>
    <w:p w:rsidR="00492E55" w:rsidRPr="00492E55" w:rsidRDefault="00492E55" w:rsidP="00492E55">
      <w:pPr>
        <w:spacing w:after="120" w:line="240" w:lineRule="auto"/>
        <w:ind w:firstLine="709"/>
        <w:jc w:val="both"/>
        <w:rPr>
          <w:rFonts w:ascii="Times New Roman" w:hAnsi="Times New Roman" w:cs="Times New Roman"/>
          <w:sz w:val="28"/>
          <w:szCs w:val="28"/>
        </w:rPr>
      </w:pPr>
      <w:r w:rsidRPr="00492E55">
        <w:rPr>
          <w:rFonts w:ascii="Times New Roman" w:hAnsi="Times New Roman" w:cs="Times New Roman"/>
          <w:sz w:val="28"/>
          <w:szCs w:val="28"/>
        </w:rPr>
        <w:t>65.1. Перечень видов разрешённого использования земельных участков и объектов капитального строительства.</w:t>
      </w:r>
    </w:p>
    <w:tbl>
      <w:tblPr>
        <w:tblStyle w:val="afff0"/>
        <w:tblW w:w="9465" w:type="dxa"/>
        <w:tblInd w:w="0" w:type="dxa"/>
        <w:tblLayout w:type="fixed"/>
        <w:tblLook w:val="04A0"/>
      </w:tblPr>
      <w:tblGrid>
        <w:gridCol w:w="1809"/>
        <w:gridCol w:w="2834"/>
        <w:gridCol w:w="4822"/>
      </w:tblGrid>
      <w:tr w:rsidR="00492E55" w:rsidRPr="00492E55" w:rsidTr="00492E55">
        <w:tc>
          <w:tcPr>
            <w:tcW w:w="9464" w:type="dxa"/>
            <w:gridSpan w:val="3"/>
            <w:tcBorders>
              <w:top w:val="single" w:sz="4" w:space="0" w:color="auto"/>
              <w:left w:val="single" w:sz="4" w:space="0" w:color="auto"/>
              <w:bottom w:val="single" w:sz="4" w:space="0" w:color="auto"/>
              <w:right w:val="single" w:sz="4" w:space="0" w:color="auto"/>
            </w:tcBorders>
            <w:hideMark/>
          </w:tcPr>
          <w:p w:rsidR="00492E55" w:rsidRPr="00492E55" w:rsidRDefault="00492E55">
            <w:pPr>
              <w:jc w:val="center"/>
              <w:rPr>
                <w:b/>
                <w:sz w:val="28"/>
                <w:szCs w:val="28"/>
              </w:rPr>
            </w:pPr>
            <w:r w:rsidRPr="00492E55">
              <w:rPr>
                <w:b/>
                <w:sz w:val="28"/>
                <w:szCs w:val="28"/>
              </w:rPr>
              <w:t>1. Основные виды разрешенного использования</w:t>
            </w:r>
            <w:r w:rsidRPr="00492E55">
              <w:rPr>
                <w:b/>
                <w:bCs/>
                <w:sz w:val="28"/>
                <w:szCs w:val="28"/>
              </w:rPr>
              <w:t xml:space="preserve"> земельных участков и объектов капитального строительства</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ind w:left="-57" w:right="-57"/>
              <w:jc w:val="center"/>
              <w:rPr>
                <w:bCs/>
                <w:i/>
                <w:sz w:val="28"/>
                <w:szCs w:val="28"/>
              </w:rPr>
            </w:pPr>
            <w:r w:rsidRPr="00492E55">
              <w:rPr>
                <w:sz w:val="28"/>
                <w:szCs w:val="28"/>
              </w:rPr>
              <w:t>Код по классификатору</w:t>
            </w:r>
          </w:p>
        </w:tc>
        <w:tc>
          <w:tcPr>
            <w:tcW w:w="2834"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center"/>
              <w:rPr>
                <w:bCs/>
                <w:i/>
                <w:sz w:val="28"/>
                <w:szCs w:val="28"/>
              </w:rPr>
            </w:pPr>
            <w:r w:rsidRPr="00492E55">
              <w:rPr>
                <w:sz w:val="28"/>
                <w:szCs w:val="28"/>
              </w:rPr>
              <w:t>Наименование вида использования</w:t>
            </w:r>
          </w:p>
        </w:tc>
        <w:tc>
          <w:tcPr>
            <w:tcW w:w="4821" w:type="dxa"/>
            <w:tcBorders>
              <w:top w:val="single" w:sz="4" w:space="0" w:color="auto"/>
              <w:left w:val="single" w:sz="4" w:space="0" w:color="auto"/>
              <w:bottom w:val="single" w:sz="4" w:space="0" w:color="auto"/>
              <w:right w:val="single" w:sz="4" w:space="0" w:color="auto"/>
            </w:tcBorders>
            <w:hideMark/>
          </w:tcPr>
          <w:p w:rsidR="00492E55" w:rsidRPr="00492E55" w:rsidRDefault="00492E55">
            <w:pPr>
              <w:rPr>
                <w:bCs/>
                <w:i/>
                <w:sz w:val="28"/>
                <w:szCs w:val="28"/>
              </w:rPr>
            </w:pPr>
            <w:r w:rsidRPr="00492E55">
              <w:rPr>
                <w:sz w:val="28"/>
                <w:szCs w:val="28"/>
              </w:rPr>
              <w:t>Описание вида использования</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1.14</w:t>
            </w:r>
          </w:p>
        </w:tc>
        <w:tc>
          <w:tcPr>
            <w:tcW w:w="2834" w:type="dxa"/>
            <w:tcBorders>
              <w:top w:val="single" w:sz="4" w:space="0" w:color="auto"/>
              <w:left w:val="single" w:sz="4" w:space="0" w:color="auto"/>
              <w:bottom w:val="single" w:sz="4" w:space="0" w:color="auto"/>
              <w:right w:val="single" w:sz="4" w:space="0" w:color="auto"/>
            </w:tcBorders>
            <w:hideMark/>
          </w:tcPr>
          <w:p w:rsidR="00492E55" w:rsidRPr="00492E55" w:rsidRDefault="00492E55">
            <w:pPr>
              <w:rPr>
                <w:sz w:val="28"/>
                <w:szCs w:val="28"/>
              </w:rPr>
            </w:pPr>
            <w:r w:rsidRPr="00492E55">
              <w:rPr>
                <w:sz w:val="28"/>
                <w:szCs w:val="28"/>
              </w:rPr>
              <w:t>Научное обеспечение сельского хозяйства</w:t>
            </w:r>
          </w:p>
        </w:tc>
        <w:tc>
          <w:tcPr>
            <w:tcW w:w="4821" w:type="dxa"/>
            <w:tcBorders>
              <w:top w:val="single" w:sz="4" w:space="0" w:color="auto"/>
              <w:left w:val="single" w:sz="4" w:space="0" w:color="auto"/>
              <w:bottom w:val="single" w:sz="4" w:space="0" w:color="auto"/>
              <w:right w:val="single" w:sz="4" w:space="0" w:color="auto"/>
            </w:tcBorders>
            <w:hideMark/>
          </w:tcPr>
          <w:p w:rsidR="00492E55" w:rsidRPr="00492E55" w:rsidRDefault="00492E55">
            <w:pPr>
              <w:rPr>
                <w:sz w:val="28"/>
                <w:szCs w:val="28"/>
              </w:rPr>
            </w:pPr>
            <w:r w:rsidRPr="00492E55">
              <w:rPr>
                <w:sz w:val="28"/>
                <w:szCs w:val="28"/>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1.18</w:t>
            </w:r>
          </w:p>
        </w:tc>
        <w:tc>
          <w:tcPr>
            <w:tcW w:w="2834" w:type="dxa"/>
            <w:tcBorders>
              <w:top w:val="single" w:sz="4" w:space="0" w:color="auto"/>
              <w:left w:val="single" w:sz="4" w:space="0" w:color="auto"/>
              <w:bottom w:val="single" w:sz="4" w:space="0" w:color="auto"/>
              <w:right w:val="single" w:sz="4" w:space="0" w:color="auto"/>
            </w:tcBorders>
            <w:hideMark/>
          </w:tcPr>
          <w:p w:rsidR="00492E55" w:rsidRPr="00492E55" w:rsidRDefault="00492E55">
            <w:pPr>
              <w:rPr>
                <w:sz w:val="28"/>
                <w:szCs w:val="28"/>
              </w:rPr>
            </w:pPr>
            <w:r w:rsidRPr="00492E55">
              <w:rPr>
                <w:sz w:val="28"/>
                <w:szCs w:val="28"/>
              </w:rPr>
              <w:t>Обеспечение сельскохозяйственного производства</w:t>
            </w:r>
          </w:p>
        </w:tc>
        <w:tc>
          <w:tcPr>
            <w:tcW w:w="4821" w:type="dxa"/>
            <w:tcBorders>
              <w:top w:val="single" w:sz="4" w:space="0" w:color="auto"/>
              <w:left w:val="single" w:sz="4" w:space="0" w:color="auto"/>
              <w:bottom w:val="single" w:sz="4" w:space="0" w:color="auto"/>
              <w:right w:val="single" w:sz="4" w:space="0" w:color="auto"/>
            </w:tcBorders>
            <w:hideMark/>
          </w:tcPr>
          <w:p w:rsidR="00492E55" w:rsidRPr="00492E55" w:rsidRDefault="00492E55">
            <w:pPr>
              <w:rPr>
                <w:sz w:val="28"/>
                <w:szCs w:val="28"/>
              </w:rPr>
            </w:pPr>
            <w:r w:rsidRPr="00492E55">
              <w:rPr>
                <w:sz w:val="28"/>
                <w:szCs w:val="28"/>
              </w:rPr>
              <w:t xml:space="preserve">Размещение машинно-транспортных и ремонтных станций, ангаров и гаражей для сельскохозяйственной </w:t>
            </w:r>
            <w:r w:rsidRPr="00492E55">
              <w:rPr>
                <w:sz w:val="28"/>
                <w:szCs w:val="28"/>
              </w:rPr>
              <w:lastRenderedPageBreak/>
              <w:t>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lastRenderedPageBreak/>
              <w:t>3.9</w:t>
            </w:r>
          </w:p>
        </w:tc>
        <w:tc>
          <w:tcPr>
            <w:tcW w:w="2834"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rPr>
                <w:sz w:val="28"/>
                <w:szCs w:val="28"/>
              </w:rPr>
            </w:pPr>
            <w:r w:rsidRPr="00492E55">
              <w:rPr>
                <w:sz w:val="28"/>
                <w:szCs w:val="28"/>
              </w:rPr>
              <w:t>Обеспечение научной деятельности</w:t>
            </w:r>
          </w:p>
        </w:tc>
        <w:tc>
          <w:tcPr>
            <w:tcW w:w="4821" w:type="dxa"/>
            <w:tcBorders>
              <w:top w:val="single" w:sz="4" w:space="0" w:color="auto"/>
              <w:left w:val="single" w:sz="4" w:space="0" w:color="auto"/>
              <w:bottom w:val="single" w:sz="4" w:space="0" w:color="auto"/>
              <w:right w:val="single" w:sz="4" w:space="0" w:color="auto"/>
            </w:tcBorders>
            <w:hideMark/>
          </w:tcPr>
          <w:p w:rsidR="00492E55" w:rsidRPr="00492E55" w:rsidRDefault="00492E55">
            <w:pPr>
              <w:rPr>
                <w:sz w:val="28"/>
                <w:szCs w:val="28"/>
              </w:rPr>
            </w:pPr>
            <w:proofErr w:type="gramStart"/>
            <w:r w:rsidRPr="00492E55">
              <w:rPr>
                <w:sz w:val="28"/>
                <w:szCs w:val="28"/>
              </w:rPr>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w:t>
            </w:r>
            <w:proofErr w:type="gramEnd"/>
          </w:p>
          <w:p w:rsidR="00492E55" w:rsidRPr="00492E55" w:rsidRDefault="00492E55">
            <w:pPr>
              <w:rPr>
                <w:sz w:val="28"/>
                <w:szCs w:val="28"/>
              </w:rPr>
            </w:pPr>
            <w:r w:rsidRPr="00492E55">
              <w:rPr>
                <w:sz w:val="28"/>
                <w:szCs w:val="28"/>
              </w:rPr>
              <w:t>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3.9.1</w:t>
            </w:r>
          </w:p>
        </w:tc>
        <w:tc>
          <w:tcPr>
            <w:tcW w:w="2834"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rPr>
                <w:sz w:val="28"/>
                <w:szCs w:val="28"/>
              </w:rPr>
            </w:pPr>
            <w:r w:rsidRPr="00492E55">
              <w:rPr>
                <w:sz w:val="28"/>
                <w:szCs w:val="28"/>
              </w:rPr>
              <w:t>Обеспечение деятельности в области гидрометеорологии и смежных с ней областях</w:t>
            </w:r>
          </w:p>
        </w:tc>
        <w:tc>
          <w:tcPr>
            <w:tcW w:w="4821" w:type="dxa"/>
            <w:tcBorders>
              <w:top w:val="single" w:sz="4" w:space="0" w:color="auto"/>
              <w:left w:val="single" w:sz="4" w:space="0" w:color="auto"/>
              <w:bottom w:val="single" w:sz="4" w:space="0" w:color="auto"/>
              <w:right w:val="single" w:sz="4" w:space="0" w:color="auto"/>
            </w:tcBorders>
            <w:hideMark/>
          </w:tcPr>
          <w:p w:rsidR="00492E55" w:rsidRPr="00492E55" w:rsidRDefault="00492E55">
            <w:pPr>
              <w:rPr>
                <w:sz w:val="28"/>
                <w:szCs w:val="28"/>
              </w:rPr>
            </w:pPr>
            <w:proofErr w:type="gramStart"/>
            <w:r w:rsidRPr="00492E55">
              <w:rPr>
                <w:sz w:val="28"/>
                <w:szCs w:val="28"/>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r>
      <w:tr w:rsidR="00492E55" w:rsidRPr="00492E55" w:rsidTr="00492E55">
        <w:trPr>
          <w:trHeight w:val="1295"/>
        </w:trPr>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3.9.2</w:t>
            </w:r>
          </w:p>
        </w:tc>
        <w:tc>
          <w:tcPr>
            <w:tcW w:w="2834"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contextualSpacing/>
              <w:jc w:val="both"/>
              <w:rPr>
                <w:sz w:val="28"/>
                <w:szCs w:val="28"/>
              </w:rPr>
            </w:pPr>
            <w:r w:rsidRPr="00492E55">
              <w:rPr>
                <w:sz w:val="28"/>
                <w:szCs w:val="28"/>
              </w:rPr>
              <w:t>Проведение научных исследований</w:t>
            </w:r>
          </w:p>
        </w:tc>
        <w:tc>
          <w:tcPr>
            <w:tcW w:w="4821"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contextualSpacing/>
              <w:jc w:val="both"/>
              <w:rPr>
                <w:sz w:val="28"/>
                <w:szCs w:val="28"/>
              </w:rPr>
            </w:pPr>
            <w:r w:rsidRPr="00492E55">
              <w:rPr>
                <w:sz w:val="28"/>
                <w:szCs w:val="28"/>
              </w:rPr>
              <w:t>Размещение зданий и сооружений, предназначенных  для проведения научных изысканий,  исследований и разработок (научно-</w:t>
            </w:r>
            <w:r w:rsidRPr="00492E55">
              <w:rPr>
                <w:sz w:val="28"/>
                <w:szCs w:val="28"/>
              </w:rPr>
              <w:lastRenderedPageBreak/>
              <w:t>исследовательские институты, проектные институты, научные центры, опытно-конструкторские центры, государственные академии наук, опытно-конструкторские центры</w:t>
            </w:r>
            <w:proofErr w:type="gramStart"/>
            <w:r w:rsidRPr="00492E55">
              <w:rPr>
                <w:sz w:val="28"/>
                <w:szCs w:val="28"/>
              </w:rPr>
              <w:t>.</w:t>
            </w:r>
            <w:proofErr w:type="gramEnd"/>
            <w:r w:rsidRPr="00492E55">
              <w:rPr>
                <w:sz w:val="28"/>
                <w:szCs w:val="28"/>
              </w:rPr>
              <w:t xml:space="preserve">  </w:t>
            </w:r>
            <w:proofErr w:type="gramStart"/>
            <w:r w:rsidRPr="00492E55">
              <w:rPr>
                <w:sz w:val="28"/>
                <w:szCs w:val="28"/>
              </w:rPr>
              <w:t>в</w:t>
            </w:r>
            <w:proofErr w:type="gramEnd"/>
            <w:r w:rsidRPr="00492E55">
              <w:rPr>
                <w:sz w:val="28"/>
                <w:szCs w:val="28"/>
              </w:rPr>
              <w:t xml:space="preserve"> том числе отраслевые)</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lastRenderedPageBreak/>
              <w:t>3.9.3</w:t>
            </w:r>
          </w:p>
        </w:tc>
        <w:tc>
          <w:tcPr>
            <w:tcW w:w="2834"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contextualSpacing/>
              <w:jc w:val="both"/>
              <w:rPr>
                <w:sz w:val="28"/>
                <w:szCs w:val="28"/>
              </w:rPr>
            </w:pPr>
            <w:r w:rsidRPr="00492E55">
              <w:rPr>
                <w:sz w:val="28"/>
                <w:szCs w:val="28"/>
              </w:rPr>
              <w:t>Проведение научных испытаний</w:t>
            </w:r>
          </w:p>
        </w:tc>
        <w:tc>
          <w:tcPr>
            <w:tcW w:w="4821"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contextualSpacing/>
              <w:jc w:val="both"/>
              <w:rPr>
                <w:sz w:val="28"/>
                <w:szCs w:val="28"/>
              </w:rPr>
            </w:pPr>
            <w:proofErr w:type="gramStart"/>
            <w:r w:rsidRPr="00492E55">
              <w:rPr>
                <w:sz w:val="28"/>
                <w:szCs w:val="28"/>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roofErr w:type="gramEnd"/>
          </w:p>
        </w:tc>
      </w:tr>
      <w:tr w:rsidR="00492E55" w:rsidRPr="00492E55" w:rsidTr="00492E55">
        <w:trPr>
          <w:trHeight w:val="1261"/>
        </w:trPr>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4.9.1.</w:t>
            </w:r>
          </w:p>
        </w:tc>
        <w:tc>
          <w:tcPr>
            <w:tcW w:w="2834" w:type="dxa"/>
            <w:tcBorders>
              <w:top w:val="single" w:sz="4" w:space="0" w:color="auto"/>
              <w:left w:val="single" w:sz="4" w:space="0" w:color="auto"/>
              <w:bottom w:val="single" w:sz="4" w:space="0" w:color="auto"/>
              <w:right w:val="single" w:sz="4" w:space="0" w:color="auto"/>
            </w:tcBorders>
            <w:hideMark/>
          </w:tcPr>
          <w:p w:rsidR="00492E55" w:rsidRPr="00492E55" w:rsidRDefault="00492E55">
            <w:pPr>
              <w:pStyle w:val="Default"/>
              <w:rPr>
                <w:rFonts w:ascii="Times New Roman" w:hAnsi="Times New Roman"/>
                <w:color w:val="auto"/>
                <w:sz w:val="28"/>
                <w:szCs w:val="28"/>
                <w:lang w:eastAsia="en-US"/>
              </w:rPr>
            </w:pPr>
            <w:r w:rsidRPr="00492E55">
              <w:rPr>
                <w:rFonts w:ascii="Times New Roman" w:hAnsi="Times New Roman"/>
                <w:color w:val="auto"/>
                <w:sz w:val="28"/>
                <w:szCs w:val="28"/>
                <w:lang w:eastAsia="en-US"/>
              </w:rPr>
              <w:t xml:space="preserve">Объекты придорожного сервиса </w:t>
            </w:r>
          </w:p>
        </w:tc>
        <w:tc>
          <w:tcPr>
            <w:tcW w:w="4821" w:type="dxa"/>
            <w:tcBorders>
              <w:top w:val="single" w:sz="4" w:space="0" w:color="auto"/>
              <w:left w:val="single" w:sz="4" w:space="0" w:color="auto"/>
              <w:bottom w:val="single" w:sz="4" w:space="0" w:color="auto"/>
              <w:right w:val="single" w:sz="4" w:space="0" w:color="auto"/>
            </w:tcBorders>
            <w:hideMark/>
          </w:tcPr>
          <w:p w:rsidR="00492E55" w:rsidRPr="00492E55" w:rsidRDefault="00492E55">
            <w:pPr>
              <w:pStyle w:val="Default"/>
              <w:rPr>
                <w:rFonts w:ascii="Times New Roman" w:hAnsi="Times New Roman"/>
                <w:color w:val="auto"/>
                <w:sz w:val="28"/>
                <w:szCs w:val="28"/>
                <w:lang w:eastAsia="en-US"/>
              </w:rPr>
            </w:pPr>
            <w:proofErr w:type="gramStart"/>
            <w:r w:rsidRPr="00492E55">
              <w:rPr>
                <w:rFonts w:ascii="Times New Roman" w:hAnsi="Times New Roman"/>
                <w:color w:val="auto"/>
                <w:sz w:val="28"/>
                <w:szCs w:val="28"/>
                <w:lang w:eastAsia="en-US"/>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roofErr w:type="gramEnd"/>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6.2</w:t>
            </w:r>
          </w:p>
        </w:tc>
        <w:tc>
          <w:tcPr>
            <w:tcW w:w="2834"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rPr>
                <w:sz w:val="28"/>
                <w:szCs w:val="28"/>
              </w:rPr>
            </w:pPr>
            <w:r w:rsidRPr="00492E55">
              <w:rPr>
                <w:sz w:val="28"/>
                <w:szCs w:val="28"/>
              </w:rPr>
              <w:t>Тяжелая промышленность</w:t>
            </w:r>
          </w:p>
        </w:tc>
        <w:tc>
          <w:tcPr>
            <w:tcW w:w="4821" w:type="dxa"/>
            <w:tcBorders>
              <w:top w:val="single" w:sz="4" w:space="0" w:color="auto"/>
              <w:left w:val="single" w:sz="4" w:space="0" w:color="auto"/>
              <w:bottom w:val="single" w:sz="4" w:space="0" w:color="auto"/>
              <w:right w:val="single" w:sz="4" w:space="0" w:color="auto"/>
            </w:tcBorders>
            <w:hideMark/>
          </w:tcPr>
          <w:p w:rsidR="00492E55" w:rsidRPr="00492E55" w:rsidRDefault="00492E55">
            <w:pPr>
              <w:rPr>
                <w:sz w:val="28"/>
                <w:szCs w:val="28"/>
              </w:rPr>
            </w:pPr>
            <w:proofErr w:type="gramStart"/>
            <w:r w:rsidRPr="00492E55">
              <w:rPr>
                <w:sz w:val="28"/>
                <w:szCs w:val="28"/>
              </w:rPr>
              <w:t xml:space="preserve">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w:t>
            </w:r>
            <w:r w:rsidRPr="00492E55">
              <w:rPr>
                <w:sz w:val="28"/>
                <w:szCs w:val="28"/>
              </w:rPr>
              <w:lastRenderedPageBreak/>
              <w:t>исключением случаев, когда объект промышленности отнесен к иному виду разрешенного использования</w:t>
            </w:r>
            <w:proofErr w:type="gramEnd"/>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lastRenderedPageBreak/>
              <w:t>6.2.1</w:t>
            </w:r>
          </w:p>
        </w:tc>
        <w:tc>
          <w:tcPr>
            <w:tcW w:w="2834"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ind w:right="-57"/>
              <w:rPr>
                <w:sz w:val="28"/>
                <w:szCs w:val="28"/>
              </w:rPr>
            </w:pPr>
            <w:r w:rsidRPr="00492E55">
              <w:rPr>
                <w:sz w:val="28"/>
                <w:szCs w:val="28"/>
              </w:rPr>
              <w:t>Автомобилестроительная промышленность</w:t>
            </w:r>
          </w:p>
        </w:tc>
        <w:tc>
          <w:tcPr>
            <w:tcW w:w="4821" w:type="dxa"/>
            <w:tcBorders>
              <w:top w:val="single" w:sz="4" w:space="0" w:color="auto"/>
              <w:left w:val="single" w:sz="4" w:space="0" w:color="auto"/>
              <w:bottom w:val="single" w:sz="4" w:space="0" w:color="auto"/>
              <w:right w:val="single" w:sz="4" w:space="0" w:color="auto"/>
            </w:tcBorders>
            <w:hideMark/>
          </w:tcPr>
          <w:p w:rsidR="00492E55" w:rsidRPr="00492E55" w:rsidRDefault="00492E55">
            <w:pPr>
              <w:rPr>
                <w:sz w:val="28"/>
                <w:szCs w:val="28"/>
              </w:rPr>
            </w:pPr>
            <w:proofErr w:type="gramStart"/>
            <w:r w:rsidRPr="00492E55">
              <w:rPr>
                <w:sz w:val="28"/>
                <w:szCs w:val="28"/>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roofErr w:type="gramEnd"/>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6.3</w:t>
            </w:r>
          </w:p>
        </w:tc>
        <w:tc>
          <w:tcPr>
            <w:tcW w:w="2834"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rPr>
                <w:sz w:val="28"/>
                <w:szCs w:val="28"/>
              </w:rPr>
            </w:pPr>
            <w:r w:rsidRPr="00492E55">
              <w:rPr>
                <w:sz w:val="28"/>
                <w:szCs w:val="28"/>
              </w:rPr>
              <w:t>Легкая промышленность</w:t>
            </w:r>
          </w:p>
        </w:tc>
        <w:tc>
          <w:tcPr>
            <w:tcW w:w="4821" w:type="dxa"/>
            <w:tcBorders>
              <w:top w:val="single" w:sz="4" w:space="0" w:color="auto"/>
              <w:left w:val="single" w:sz="4" w:space="0" w:color="auto"/>
              <w:bottom w:val="single" w:sz="4" w:space="0" w:color="auto"/>
              <w:right w:val="single" w:sz="4" w:space="0" w:color="auto"/>
            </w:tcBorders>
            <w:hideMark/>
          </w:tcPr>
          <w:p w:rsidR="00492E55" w:rsidRPr="00492E55" w:rsidRDefault="00492E55">
            <w:pPr>
              <w:rPr>
                <w:sz w:val="28"/>
                <w:szCs w:val="28"/>
              </w:rPr>
            </w:pPr>
            <w:r w:rsidRPr="00492E55">
              <w:rPr>
                <w:sz w:val="28"/>
                <w:szCs w:val="28"/>
              </w:rPr>
              <w:t xml:space="preserve">Размещение объектов капитального строительства, предназначенных для текстильной, </w:t>
            </w:r>
            <w:proofErr w:type="spellStart"/>
            <w:proofErr w:type="gramStart"/>
            <w:r w:rsidRPr="00492E55">
              <w:rPr>
                <w:sz w:val="28"/>
                <w:szCs w:val="28"/>
              </w:rPr>
              <w:t>фарфоро-фаянсовой</w:t>
            </w:r>
            <w:proofErr w:type="spellEnd"/>
            <w:proofErr w:type="gramEnd"/>
            <w:r w:rsidRPr="00492E55">
              <w:rPr>
                <w:sz w:val="28"/>
                <w:szCs w:val="28"/>
              </w:rPr>
              <w:t>, электронной промышленности</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6.3.1</w:t>
            </w:r>
          </w:p>
        </w:tc>
        <w:tc>
          <w:tcPr>
            <w:tcW w:w="2834"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rPr>
                <w:sz w:val="28"/>
                <w:szCs w:val="28"/>
              </w:rPr>
            </w:pPr>
            <w:r w:rsidRPr="00492E55">
              <w:rPr>
                <w:sz w:val="28"/>
                <w:szCs w:val="28"/>
              </w:rPr>
              <w:t>Фармацевтическая промышленность</w:t>
            </w:r>
          </w:p>
        </w:tc>
        <w:tc>
          <w:tcPr>
            <w:tcW w:w="4821" w:type="dxa"/>
            <w:tcBorders>
              <w:top w:val="single" w:sz="4" w:space="0" w:color="auto"/>
              <w:left w:val="single" w:sz="4" w:space="0" w:color="auto"/>
              <w:bottom w:val="single" w:sz="4" w:space="0" w:color="auto"/>
              <w:right w:val="single" w:sz="4" w:space="0" w:color="auto"/>
            </w:tcBorders>
            <w:hideMark/>
          </w:tcPr>
          <w:p w:rsidR="00492E55" w:rsidRPr="00492E55" w:rsidRDefault="00492E55">
            <w:pPr>
              <w:textAlignment w:val="baseline"/>
              <w:rPr>
                <w:sz w:val="28"/>
                <w:szCs w:val="28"/>
              </w:rPr>
            </w:pPr>
            <w:r w:rsidRPr="00492E55">
              <w:rPr>
                <w:sz w:val="28"/>
                <w:szCs w:val="28"/>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6.4</w:t>
            </w:r>
          </w:p>
        </w:tc>
        <w:tc>
          <w:tcPr>
            <w:tcW w:w="2834" w:type="dxa"/>
            <w:tcBorders>
              <w:top w:val="single" w:sz="4" w:space="0" w:color="auto"/>
              <w:left w:val="single" w:sz="4" w:space="0" w:color="auto"/>
              <w:bottom w:val="single" w:sz="4" w:space="0" w:color="auto"/>
              <w:right w:val="single" w:sz="4" w:space="0" w:color="auto"/>
            </w:tcBorders>
            <w:hideMark/>
          </w:tcPr>
          <w:p w:rsidR="00492E55" w:rsidRPr="00492E55" w:rsidRDefault="00492E55">
            <w:pPr>
              <w:suppressAutoHyphens/>
              <w:snapToGrid w:val="0"/>
              <w:spacing w:after="120"/>
              <w:rPr>
                <w:rFonts w:eastAsia="Calibri"/>
                <w:sz w:val="28"/>
                <w:szCs w:val="28"/>
                <w:lang w:eastAsia="ar-SA"/>
              </w:rPr>
            </w:pPr>
            <w:r w:rsidRPr="00492E55">
              <w:rPr>
                <w:sz w:val="28"/>
                <w:szCs w:val="28"/>
                <w:lang w:eastAsia="ar-SA"/>
              </w:rPr>
              <w:t xml:space="preserve">Пищевая промышленность </w:t>
            </w:r>
          </w:p>
        </w:tc>
        <w:tc>
          <w:tcPr>
            <w:tcW w:w="4821" w:type="dxa"/>
            <w:tcBorders>
              <w:top w:val="single" w:sz="4" w:space="0" w:color="auto"/>
              <w:left w:val="single" w:sz="4" w:space="0" w:color="auto"/>
              <w:bottom w:val="single" w:sz="4" w:space="0" w:color="auto"/>
              <w:right w:val="single" w:sz="4" w:space="0" w:color="auto"/>
            </w:tcBorders>
            <w:hideMark/>
          </w:tcPr>
          <w:p w:rsidR="00492E55" w:rsidRPr="00492E55" w:rsidRDefault="00492E55">
            <w:pPr>
              <w:textAlignment w:val="baseline"/>
              <w:rPr>
                <w:sz w:val="28"/>
                <w:szCs w:val="28"/>
              </w:rPr>
            </w:pPr>
            <w:r w:rsidRPr="00492E55">
              <w:rPr>
                <w:sz w:val="28"/>
                <w:szCs w:val="28"/>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6.5</w:t>
            </w:r>
          </w:p>
        </w:tc>
        <w:tc>
          <w:tcPr>
            <w:tcW w:w="2834" w:type="dxa"/>
            <w:tcBorders>
              <w:top w:val="single" w:sz="4" w:space="0" w:color="auto"/>
              <w:left w:val="single" w:sz="4" w:space="0" w:color="auto"/>
              <w:bottom w:val="single" w:sz="4" w:space="0" w:color="auto"/>
              <w:right w:val="single" w:sz="4" w:space="0" w:color="auto"/>
            </w:tcBorders>
            <w:hideMark/>
          </w:tcPr>
          <w:p w:rsidR="00492E55" w:rsidRPr="00492E55" w:rsidRDefault="00492E55">
            <w:pPr>
              <w:suppressAutoHyphens/>
              <w:snapToGrid w:val="0"/>
              <w:spacing w:after="120"/>
              <w:rPr>
                <w:rFonts w:eastAsia="Calibri"/>
                <w:sz w:val="28"/>
                <w:szCs w:val="28"/>
                <w:lang w:eastAsia="ar-SA"/>
              </w:rPr>
            </w:pPr>
            <w:r w:rsidRPr="00492E55">
              <w:rPr>
                <w:sz w:val="28"/>
                <w:szCs w:val="28"/>
                <w:lang w:eastAsia="ar-SA"/>
              </w:rPr>
              <w:t>Нефтехимическая промышленность</w:t>
            </w:r>
          </w:p>
        </w:tc>
        <w:tc>
          <w:tcPr>
            <w:tcW w:w="4821" w:type="dxa"/>
            <w:tcBorders>
              <w:top w:val="single" w:sz="4" w:space="0" w:color="auto"/>
              <w:left w:val="single" w:sz="4" w:space="0" w:color="auto"/>
              <w:bottom w:val="single" w:sz="4" w:space="0" w:color="auto"/>
              <w:right w:val="single" w:sz="4" w:space="0" w:color="auto"/>
            </w:tcBorders>
            <w:hideMark/>
          </w:tcPr>
          <w:p w:rsidR="00492E55" w:rsidRPr="00492E55" w:rsidRDefault="00492E55">
            <w:pPr>
              <w:textAlignment w:val="baseline"/>
              <w:rPr>
                <w:sz w:val="28"/>
                <w:szCs w:val="28"/>
              </w:rPr>
            </w:pPr>
            <w:r w:rsidRPr="00492E55">
              <w:rPr>
                <w:sz w:val="28"/>
                <w:szCs w:val="28"/>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suppressAutoHyphens/>
              <w:snapToGrid w:val="0"/>
              <w:jc w:val="center"/>
              <w:rPr>
                <w:rFonts w:eastAsia="Calibri"/>
                <w:sz w:val="28"/>
                <w:szCs w:val="28"/>
                <w:lang w:eastAsia="ar-SA"/>
              </w:rPr>
            </w:pPr>
            <w:r w:rsidRPr="00492E55">
              <w:rPr>
                <w:sz w:val="28"/>
                <w:szCs w:val="28"/>
                <w:lang w:eastAsia="ar-SA"/>
              </w:rPr>
              <w:t>6.6</w:t>
            </w:r>
          </w:p>
        </w:tc>
        <w:tc>
          <w:tcPr>
            <w:tcW w:w="2834" w:type="dxa"/>
            <w:tcBorders>
              <w:top w:val="single" w:sz="4" w:space="0" w:color="auto"/>
              <w:left w:val="single" w:sz="4" w:space="0" w:color="auto"/>
              <w:bottom w:val="single" w:sz="4" w:space="0" w:color="auto"/>
              <w:right w:val="single" w:sz="4" w:space="0" w:color="auto"/>
            </w:tcBorders>
            <w:hideMark/>
          </w:tcPr>
          <w:p w:rsidR="00492E55" w:rsidRPr="00492E55" w:rsidRDefault="00492E55">
            <w:pPr>
              <w:suppressAutoHyphens/>
              <w:snapToGrid w:val="0"/>
              <w:spacing w:after="120"/>
              <w:rPr>
                <w:rFonts w:eastAsia="Calibri"/>
                <w:sz w:val="28"/>
                <w:szCs w:val="28"/>
                <w:lang w:eastAsia="ar-SA"/>
              </w:rPr>
            </w:pPr>
            <w:r w:rsidRPr="00492E55">
              <w:rPr>
                <w:sz w:val="28"/>
                <w:szCs w:val="28"/>
                <w:lang w:eastAsia="ar-SA"/>
              </w:rPr>
              <w:t xml:space="preserve">Строительная </w:t>
            </w:r>
            <w:r w:rsidRPr="00492E55">
              <w:rPr>
                <w:sz w:val="28"/>
                <w:szCs w:val="28"/>
                <w:lang w:eastAsia="ar-SA"/>
              </w:rPr>
              <w:lastRenderedPageBreak/>
              <w:t>промышленность</w:t>
            </w:r>
          </w:p>
        </w:tc>
        <w:tc>
          <w:tcPr>
            <w:tcW w:w="4821" w:type="dxa"/>
            <w:tcBorders>
              <w:top w:val="single" w:sz="4" w:space="0" w:color="auto"/>
              <w:left w:val="single" w:sz="4" w:space="0" w:color="auto"/>
              <w:bottom w:val="single" w:sz="4" w:space="0" w:color="auto"/>
              <w:right w:val="single" w:sz="4" w:space="0" w:color="auto"/>
            </w:tcBorders>
            <w:hideMark/>
          </w:tcPr>
          <w:p w:rsidR="00492E55" w:rsidRPr="00492E55" w:rsidRDefault="00492E55">
            <w:pPr>
              <w:rPr>
                <w:sz w:val="28"/>
                <w:szCs w:val="28"/>
              </w:rPr>
            </w:pPr>
            <w:r w:rsidRPr="00492E55">
              <w:rPr>
                <w:sz w:val="28"/>
                <w:szCs w:val="28"/>
              </w:rPr>
              <w:lastRenderedPageBreak/>
              <w:t xml:space="preserve">Размещение объектов капитального строительства, предназначенных для </w:t>
            </w:r>
            <w:r w:rsidRPr="00492E55">
              <w:rPr>
                <w:sz w:val="28"/>
                <w:szCs w:val="28"/>
              </w:rPr>
              <w:lastRenderedPageBreak/>
              <w:t>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suppressAutoHyphens/>
              <w:snapToGrid w:val="0"/>
              <w:jc w:val="center"/>
              <w:rPr>
                <w:rFonts w:eastAsia="Calibri"/>
                <w:sz w:val="28"/>
                <w:szCs w:val="28"/>
                <w:lang w:eastAsia="ar-SA"/>
              </w:rPr>
            </w:pPr>
            <w:r w:rsidRPr="00492E55">
              <w:rPr>
                <w:sz w:val="28"/>
                <w:szCs w:val="28"/>
                <w:lang w:eastAsia="ar-SA"/>
              </w:rPr>
              <w:lastRenderedPageBreak/>
              <w:t>6.7</w:t>
            </w:r>
          </w:p>
        </w:tc>
        <w:tc>
          <w:tcPr>
            <w:tcW w:w="2834" w:type="dxa"/>
            <w:tcBorders>
              <w:top w:val="single" w:sz="4" w:space="0" w:color="auto"/>
              <w:left w:val="single" w:sz="4" w:space="0" w:color="auto"/>
              <w:bottom w:val="single" w:sz="4" w:space="0" w:color="auto"/>
              <w:right w:val="single" w:sz="4" w:space="0" w:color="auto"/>
            </w:tcBorders>
            <w:hideMark/>
          </w:tcPr>
          <w:p w:rsidR="00492E55" w:rsidRPr="00492E55" w:rsidRDefault="00492E55">
            <w:pPr>
              <w:suppressAutoHyphens/>
              <w:snapToGrid w:val="0"/>
              <w:spacing w:after="120"/>
              <w:rPr>
                <w:rFonts w:eastAsia="Calibri"/>
                <w:sz w:val="28"/>
                <w:szCs w:val="28"/>
                <w:lang w:eastAsia="ar-SA"/>
              </w:rPr>
            </w:pPr>
            <w:r w:rsidRPr="00492E55">
              <w:rPr>
                <w:sz w:val="28"/>
                <w:szCs w:val="28"/>
                <w:lang w:eastAsia="ar-SA"/>
              </w:rPr>
              <w:t>Энергетика</w:t>
            </w:r>
          </w:p>
        </w:tc>
        <w:tc>
          <w:tcPr>
            <w:tcW w:w="4821" w:type="dxa"/>
            <w:tcBorders>
              <w:top w:val="single" w:sz="4" w:space="0" w:color="auto"/>
              <w:left w:val="single" w:sz="4" w:space="0" w:color="auto"/>
              <w:bottom w:val="single" w:sz="4" w:space="0" w:color="auto"/>
              <w:right w:val="single" w:sz="4" w:space="0" w:color="auto"/>
            </w:tcBorders>
            <w:hideMark/>
          </w:tcPr>
          <w:p w:rsidR="00492E55" w:rsidRPr="00492E55" w:rsidRDefault="00492E55">
            <w:pPr>
              <w:rPr>
                <w:rFonts w:eastAsia="Calibri"/>
                <w:sz w:val="28"/>
                <w:szCs w:val="28"/>
              </w:rPr>
            </w:pPr>
            <w:r w:rsidRPr="00492E55">
              <w:rPr>
                <w:sz w:val="28"/>
                <w:szCs w:val="28"/>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492E55">
              <w:rPr>
                <w:sz w:val="28"/>
                <w:szCs w:val="28"/>
              </w:rPr>
              <w:t>золоотвалов</w:t>
            </w:r>
            <w:proofErr w:type="spellEnd"/>
            <w:r w:rsidRPr="00492E55">
              <w:rPr>
                <w:sz w:val="28"/>
                <w:szCs w:val="28"/>
              </w:rPr>
              <w:t xml:space="preserve">, гидротехнических сооружений); </w:t>
            </w:r>
          </w:p>
          <w:p w:rsidR="00492E55" w:rsidRPr="00492E55" w:rsidRDefault="00492E55">
            <w:pPr>
              <w:rPr>
                <w:rFonts w:eastAsia="Calibri"/>
                <w:sz w:val="28"/>
                <w:szCs w:val="28"/>
              </w:rPr>
            </w:pPr>
            <w:r w:rsidRPr="00492E55">
              <w:rPr>
                <w:sz w:val="28"/>
                <w:szCs w:val="28"/>
              </w:rPr>
              <w:t xml:space="preserve">размещение объектов </w:t>
            </w:r>
            <w:proofErr w:type="spellStart"/>
            <w:r w:rsidRPr="00492E55">
              <w:rPr>
                <w:sz w:val="28"/>
                <w:szCs w:val="28"/>
              </w:rPr>
              <w:t>электросетевого</w:t>
            </w:r>
            <w:proofErr w:type="spellEnd"/>
            <w:r w:rsidRPr="00492E55">
              <w:rPr>
                <w:sz w:val="28"/>
                <w:szCs w:val="28"/>
              </w:rPr>
              <w:t xml:space="preserve"> хозяйства, за исключением объектов энергетики, размещение которых предусмотрено содержанием вида разрешенного использования с кодом 3.1</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suppressAutoHyphens/>
              <w:snapToGrid w:val="0"/>
              <w:jc w:val="center"/>
              <w:rPr>
                <w:rFonts w:eastAsia="Calibri"/>
                <w:sz w:val="28"/>
                <w:szCs w:val="28"/>
                <w:lang w:eastAsia="ar-SA"/>
              </w:rPr>
            </w:pPr>
            <w:r w:rsidRPr="00492E55">
              <w:rPr>
                <w:sz w:val="28"/>
                <w:szCs w:val="28"/>
                <w:lang w:eastAsia="ar-SA"/>
              </w:rPr>
              <w:t>6.8</w:t>
            </w:r>
          </w:p>
        </w:tc>
        <w:tc>
          <w:tcPr>
            <w:tcW w:w="2834" w:type="dxa"/>
            <w:tcBorders>
              <w:top w:val="single" w:sz="4" w:space="0" w:color="auto"/>
              <w:left w:val="single" w:sz="4" w:space="0" w:color="auto"/>
              <w:bottom w:val="single" w:sz="4" w:space="0" w:color="auto"/>
              <w:right w:val="single" w:sz="4" w:space="0" w:color="auto"/>
            </w:tcBorders>
            <w:hideMark/>
          </w:tcPr>
          <w:p w:rsidR="00492E55" w:rsidRPr="00492E55" w:rsidRDefault="00492E55">
            <w:pPr>
              <w:suppressAutoHyphens/>
              <w:snapToGrid w:val="0"/>
              <w:spacing w:after="120"/>
              <w:rPr>
                <w:rFonts w:eastAsia="Calibri"/>
                <w:sz w:val="28"/>
                <w:szCs w:val="28"/>
                <w:lang w:eastAsia="ar-SA"/>
              </w:rPr>
            </w:pPr>
            <w:r w:rsidRPr="00492E55">
              <w:rPr>
                <w:sz w:val="28"/>
                <w:szCs w:val="28"/>
                <w:lang w:eastAsia="ar-SA"/>
              </w:rPr>
              <w:t>Связь</w:t>
            </w:r>
          </w:p>
        </w:tc>
        <w:tc>
          <w:tcPr>
            <w:tcW w:w="4821" w:type="dxa"/>
            <w:tcBorders>
              <w:top w:val="single" w:sz="4" w:space="0" w:color="auto"/>
              <w:left w:val="single" w:sz="4" w:space="0" w:color="auto"/>
              <w:bottom w:val="single" w:sz="4" w:space="0" w:color="auto"/>
              <w:right w:val="single" w:sz="4" w:space="0" w:color="auto"/>
            </w:tcBorders>
            <w:hideMark/>
          </w:tcPr>
          <w:p w:rsidR="00492E55" w:rsidRPr="00492E55" w:rsidRDefault="00492E55">
            <w:pPr>
              <w:rPr>
                <w:rFonts w:eastAsia="Calibri"/>
                <w:sz w:val="28"/>
                <w:szCs w:val="28"/>
              </w:rPr>
            </w:pPr>
            <w:r w:rsidRPr="00492E55">
              <w:rPr>
                <w:sz w:val="28"/>
                <w:szCs w:val="28"/>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suppressAutoHyphens/>
              <w:snapToGrid w:val="0"/>
              <w:jc w:val="center"/>
              <w:rPr>
                <w:rFonts w:eastAsia="Calibri"/>
                <w:sz w:val="28"/>
                <w:szCs w:val="28"/>
                <w:lang w:eastAsia="ar-SA"/>
              </w:rPr>
            </w:pPr>
            <w:r w:rsidRPr="00492E55">
              <w:rPr>
                <w:sz w:val="28"/>
                <w:szCs w:val="28"/>
                <w:lang w:eastAsia="ar-SA"/>
              </w:rPr>
              <w:t>6.9</w:t>
            </w:r>
          </w:p>
        </w:tc>
        <w:tc>
          <w:tcPr>
            <w:tcW w:w="2834" w:type="dxa"/>
            <w:tcBorders>
              <w:top w:val="single" w:sz="4" w:space="0" w:color="auto"/>
              <w:left w:val="single" w:sz="4" w:space="0" w:color="auto"/>
              <w:bottom w:val="single" w:sz="4" w:space="0" w:color="auto"/>
              <w:right w:val="single" w:sz="4" w:space="0" w:color="auto"/>
            </w:tcBorders>
            <w:hideMark/>
          </w:tcPr>
          <w:p w:rsidR="00492E55" w:rsidRPr="00492E55" w:rsidRDefault="00492E55">
            <w:pPr>
              <w:suppressAutoHyphens/>
              <w:snapToGrid w:val="0"/>
              <w:spacing w:after="120"/>
              <w:rPr>
                <w:rFonts w:eastAsia="Calibri"/>
                <w:sz w:val="28"/>
                <w:szCs w:val="28"/>
                <w:lang w:eastAsia="ar-SA"/>
              </w:rPr>
            </w:pPr>
            <w:r w:rsidRPr="00492E55">
              <w:rPr>
                <w:sz w:val="28"/>
                <w:szCs w:val="28"/>
                <w:lang w:eastAsia="ar-SA"/>
              </w:rPr>
              <w:t>Склады</w:t>
            </w:r>
          </w:p>
        </w:tc>
        <w:tc>
          <w:tcPr>
            <w:tcW w:w="4821" w:type="dxa"/>
            <w:tcBorders>
              <w:top w:val="single" w:sz="4" w:space="0" w:color="auto"/>
              <w:left w:val="single" w:sz="4" w:space="0" w:color="auto"/>
              <w:bottom w:val="single" w:sz="4" w:space="0" w:color="auto"/>
              <w:right w:val="single" w:sz="4" w:space="0" w:color="auto"/>
            </w:tcBorders>
            <w:hideMark/>
          </w:tcPr>
          <w:p w:rsidR="00492E55" w:rsidRPr="00492E55" w:rsidRDefault="00492E55">
            <w:pPr>
              <w:rPr>
                <w:rFonts w:eastAsia="Calibri"/>
                <w:sz w:val="28"/>
                <w:szCs w:val="28"/>
              </w:rPr>
            </w:pPr>
            <w:proofErr w:type="gramStart"/>
            <w:r w:rsidRPr="00492E55">
              <w:rPr>
                <w:sz w:val="28"/>
                <w:szCs w:val="28"/>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w:t>
            </w:r>
            <w:r w:rsidRPr="00492E55">
              <w:rPr>
                <w:sz w:val="28"/>
                <w:szCs w:val="28"/>
              </w:rPr>
              <w:lastRenderedPageBreak/>
              <w:t>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492E55" w:rsidRPr="00492E55" w:rsidTr="00492E55">
        <w:trPr>
          <w:trHeight w:val="2287"/>
        </w:trPr>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suppressAutoHyphens/>
              <w:snapToGrid w:val="0"/>
              <w:jc w:val="center"/>
              <w:rPr>
                <w:rFonts w:eastAsia="Calibri"/>
                <w:sz w:val="28"/>
                <w:szCs w:val="28"/>
                <w:lang w:eastAsia="ar-SA"/>
              </w:rPr>
            </w:pPr>
            <w:r w:rsidRPr="00492E55">
              <w:rPr>
                <w:sz w:val="28"/>
                <w:szCs w:val="28"/>
                <w:lang w:eastAsia="ar-SA"/>
              </w:rPr>
              <w:lastRenderedPageBreak/>
              <w:t>6.11</w:t>
            </w:r>
          </w:p>
        </w:tc>
        <w:tc>
          <w:tcPr>
            <w:tcW w:w="2834" w:type="dxa"/>
            <w:tcBorders>
              <w:top w:val="single" w:sz="4" w:space="0" w:color="auto"/>
              <w:left w:val="single" w:sz="4" w:space="0" w:color="auto"/>
              <w:bottom w:val="single" w:sz="4" w:space="0" w:color="auto"/>
              <w:right w:val="single" w:sz="4" w:space="0" w:color="auto"/>
            </w:tcBorders>
            <w:hideMark/>
          </w:tcPr>
          <w:p w:rsidR="00492E55" w:rsidRPr="00492E55" w:rsidRDefault="00492E55">
            <w:pPr>
              <w:suppressAutoHyphens/>
              <w:snapToGrid w:val="0"/>
              <w:spacing w:after="120"/>
              <w:rPr>
                <w:rFonts w:eastAsia="Calibri"/>
                <w:sz w:val="28"/>
                <w:szCs w:val="28"/>
                <w:lang w:eastAsia="ar-SA"/>
              </w:rPr>
            </w:pPr>
            <w:r w:rsidRPr="00492E55">
              <w:rPr>
                <w:sz w:val="28"/>
                <w:szCs w:val="28"/>
                <w:lang w:eastAsia="ar-SA"/>
              </w:rPr>
              <w:t>Целлюлозно-бумажная промышленность</w:t>
            </w:r>
          </w:p>
        </w:tc>
        <w:tc>
          <w:tcPr>
            <w:tcW w:w="4821" w:type="dxa"/>
            <w:tcBorders>
              <w:top w:val="single" w:sz="4" w:space="0" w:color="auto"/>
              <w:left w:val="single" w:sz="4" w:space="0" w:color="auto"/>
              <w:bottom w:val="single" w:sz="4" w:space="0" w:color="auto"/>
              <w:right w:val="single" w:sz="4" w:space="0" w:color="auto"/>
            </w:tcBorders>
            <w:hideMark/>
          </w:tcPr>
          <w:p w:rsidR="00492E55" w:rsidRPr="00492E55" w:rsidRDefault="00492E55">
            <w:pPr>
              <w:rPr>
                <w:rFonts w:eastAsia="Calibri"/>
                <w:sz w:val="28"/>
                <w:szCs w:val="28"/>
              </w:rPr>
            </w:pPr>
            <w:r w:rsidRPr="00492E55">
              <w:rPr>
                <w:sz w:val="28"/>
                <w:szCs w:val="28"/>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suppressAutoHyphens/>
              <w:snapToGrid w:val="0"/>
              <w:jc w:val="center"/>
              <w:rPr>
                <w:rFonts w:eastAsia="Calibri"/>
                <w:sz w:val="28"/>
                <w:szCs w:val="28"/>
                <w:lang w:eastAsia="ar-SA"/>
              </w:rPr>
            </w:pPr>
            <w:r w:rsidRPr="00492E55">
              <w:rPr>
                <w:sz w:val="28"/>
                <w:szCs w:val="28"/>
                <w:lang w:eastAsia="ar-SA"/>
              </w:rPr>
              <w:t>6.12</w:t>
            </w:r>
          </w:p>
        </w:tc>
        <w:tc>
          <w:tcPr>
            <w:tcW w:w="2834" w:type="dxa"/>
            <w:tcBorders>
              <w:top w:val="single" w:sz="4" w:space="0" w:color="auto"/>
              <w:left w:val="single" w:sz="4" w:space="0" w:color="auto"/>
              <w:bottom w:val="single" w:sz="4" w:space="0" w:color="auto"/>
              <w:right w:val="single" w:sz="4" w:space="0" w:color="auto"/>
            </w:tcBorders>
            <w:hideMark/>
          </w:tcPr>
          <w:p w:rsidR="00492E55" w:rsidRPr="00492E55" w:rsidRDefault="00492E55">
            <w:pPr>
              <w:tabs>
                <w:tab w:val="num" w:pos="360"/>
              </w:tabs>
              <w:suppressAutoHyphens/>
              <w:snapToGrid w:val="0"/>
              <w:rPr>
                <w:rFonts w:eastAsia="Calibri"/>
                <w:sz w:val="28"/>
                <w:szCs w:val="28"/>
                <w:lang w:eastAsia="ar-SA"/>
              </w:rPr>
            </w:pPr>
            <w:r w:rsidRPr="00492E55">
              <w:rPr>
                <w:sz w:val="28"/>
                <w:szCs w:val="28"/>
                <w:lang w:eastAsia="ar-SA"/>
              </w:rPr>
              <w:t>Научно-производственная деятельность</w:t>
            </w:r>
          </w:p>
        </w:tc>
        <w:tc>
          <w:tcPr>
            <w:tcW w:w="4821"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both"/>
              <w:rPr>
                <w:sz w:val="28"/>
                <w:szCs w:val="28"/>
              </w:rPr>
            </w:pPr>
            <w:r w:rsidRPr="00492E55">
              <w:rPr>
                <w:sz w:val="28"/>
                <w:szCs w:val="28"/>
              </w:rPr>
              <w:t xml:space="preserve">Размещение технологических, промышленных, агропромышленных парков, </w:t>
            </w:r>
            <w:proofErr w:type="spellStart"/>
            <w:proofErr w:type="gramStart"/>
            <w:r w:rsidRPr="00492E55">
              <w:rPr>
                <w:sz w:val="28"/>
                <w:szCs w:val="28"/>
              </w:rPr>
              <w:t>бизнес-инкубаторов</w:t>
            </w:r>
            <w:proofErr w:type="spellEnd"/>
            <w:proofErr w:type="gramEnd"/>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suppressAutoHyphens/>
              <w:snapToGrid w:val="0"/>
              <w:jc w:val="center"/>
              <w:rPr>
                <w:rFonts w:eastAsia="Calibri"/>
                <w:sz w:val="28"/>
                <w:szCs w:val="28"/>
                <w:lang w:eastAsia="ar-SA"/>
              </w:rPr>
            </w:pPr>
            <w:r w:rsidRPr="00492E55">
              <w:rPr>
                <w:sz w:val="28"/>
                <w:szCs w:val="28"/>
                <w:lang w:eastAsia="ar-SA"/>
              </w:rPr>
              <w:t>7.0</w:t>
            </w:r>
          </w:p>
        </w:tc>
        <w:tc>
          <w:tcPr>
            <w:tcW w:w="2834" w:type="dxa"/>
            <w:tcBorders>
              <w:top w:val="single" w:sz="4" w:space="0" w:color="auto"/>
              <w:left w:val="single" w:sz="4" w:space="0" w:color="auto"/>
              <w:bottom w:val="single" w:sz="4" w:space="0" w:color="auto"/>
              <w:right w:val="single" w:sz="4" w:space="0" w:color="auto"/>
            </w:tcBorders>
            <w:hideMark/>
          </w:tcPr>
          <w:p w:rsidR="00492E55" w:rsidRPr="00492E55" w:rsidRDefault="00492E55">
            <w:pPr>
              <w:suppressAutoHyphens/>
              <w:snapToGrid w:val="0"/>
              <w:spacing w:after="120"/>
              <w:rPr>
                <w:rFonts w:eastAsia="Calibri"/>
                <w:sz w:val="28"/>
                <w:szCs w:val="28"/>
                <w:lang w:eastAsia="ar-SA"/>
              </w:rPr>
            </w:pPr>
            <w:r w:rsidRPr="00492E55">
              <w:rPr>
                <w:sz w:val="28"/>
                <w:szCs w:val="28"/>
                <w:lang w:eastAsia="ar-SA"/>
              </w:rPr>
              <w:t>Транспорт</w:t>
            </w:r>
          </w:p>
        </w:tc>
        <w:tc>
          <w:tcPr>
            <w:tcW w:w="4821" w:type="dxa"/>
            <w:tcBorders>
              <w:top w:val="single" w:sz="4" w:space="0" w:color="auto"/>
              <w:left w:val="single" w:sz="4" w:space="0" w:color="auto"/>
              <w:bottom w:val="single" w:sz="4" w:space="0" w:color="auto"/>
              <w:right w:val="single" w:sz="4" w:space="0" w:color="auto"/>
            </w:tcBorders>
            <w:hideMark/>
          </w:tcPr>
          <w:p w:rsidR="00492E55" w:rsidRPr="00492E55" w:rsidRDefault="00492E55">
            <w:pPr>
              <w:rPr>
                <w:rFonts w:eastAsia="Calibri"/>
                <w:sz w:val="28"/>
                <w:szCs w:val="28"/>
              </w:rPr>
            </w:pPr>
            <w:r w:rsidRPr="00492E55">
              <w:rPr>
                <w:sz w:val="28"/>
                <w:szCs w:val="28"/>
              </w:rPr>
              <w:t>Размещение различного рода путей сообщения и сооружений, используемых для перевозки людей или грузов, либо передачи веществ</w:t>
            </w:r>
          </w:p>
          <w:p w:rsidR="00492E55" w:rsidRPr="00492E55" w:rsidRDefault="00492E55">
            <w:pPr>
              <w:rPr>
                <w:rFonts w:eastAsia="Calibri"/>
                <w:sz w:val="28"/>
                <w:szCs w:val="28"/>
              </w:rPr>
            </w:pPr>
            <w:r w:rsidRPr="00492E55">
              <w:rPr>
                <w:sz w:val="28"/>
                <w:szCs w:val="28"/>
              </w:rPr>
              <w:t>Содержание данного вида разрешенного использования включает в себя содержание видов разрешенного использования с кодами 7.1-7.5</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suppressAutoHyphens/>
              <w:snapToGrid w:val="0"/>
              <w:jc w:val="center"/>
              <w:rPr>
                <w:rFonts w:eastAsia="Calibri"/>
                <w:sz w:val="28"/>
                <w:szCs w:val="28"/>
                <w:lang w:eastAsia="ar-SA"/>
              </w:rPr>
            </w:pPr>
            <w:r w:rsidRPr="00492E55">
              <w:rPr>
                <w:sz w:val="28"/>
                <w:szCs w:val="28"/>
                <w:lang w:eastAsia="ar-SA"/>
              </w:rPr>
              <w:t xml:space="preserve">7.1 </w:t>
            </w:r>
          </w:p>
        </w:tc>
        <w:tc>
          <w:tcPr>
            <w:tcW w:w="2834" w:type="dxa"/>
            <w:tcBorders>
              <w:top w:val="single" w:sz="4" w:space="0" w:color="auto"/>
              <w:left w:val="single" w:sz="4" w:space="0" w:color="auto"/>
              <w:bottom w:val="single" w:sz="4" w:space="0" w:color="auto"/>
              <w:right w:val="single" w:sz="4" w:space="0" w:color="auto"/>
            </w:tcBorders>
            <w:hideMark/>
          </w:tcPr>
          <w:p w:rsidR="00492E55" w:rsidRPr="00492E55" w:rsidRDefault="00492E55">
            <w:pPr>
              <w:tabs>
                <w:tab w:val="num" w:pos="360"/>
              </w:tabs>
              <w:suppressAutoHyphens/>
              <w:snapToGrid w:val="0"/>
              <w:rPr>
                <w:rFonts w:eastAsia="Calibri"/>
                <w:sz w:val="28"/>
                <w:szCs w:val="28"/>
                <w:lang w:eastAsia="ar-SA"/>
              </w:rPr>
            </w:pPr>
            <w:r w:rsidRPr="00492E55">
              <w:rPr>
                <w:sz w:val="28"/>
                <w:szCs w:val="28"/>
                <w:lang w:eastAsia="ar-SA"/>
              </w:rPr>
              <w:t>Железнодорожный транспорт</w:t>
            </w:r>
          </w:p>
        </w:tc>
        <w:tc>
          <w:tcPr>
            <w:tcW w:w="4821" w:type="dxa"/>
            <w:tcBorders>
              <w:top w:val="single" w:sz="4" w:space="0" w:color="auto"/>
              <w:left w:val="single" w:sz="4" w:space="0" w:color="auto"/>
              <w:bottom w:val="single" w:sz="4" w:space="0" w:color="auto"/>
              <w:right w:val="single" w:sz="4" w:space="0" w:color="auto"/>
            </w:tcBorders>
            <w:hideMark/>
          </w:tcPr>
          <w:p w:rsidR="00492E55" w:rsidRPr="00492E55" w:rsidRDefault="00492E55">
            <w:pPr>
              <w:rPr>
                <w:sz w:val="28"/>
                <w:szCs w:val="28"/>
              </w:rPr>
            </w:pPr>
            <w:r w:rsidRPr="00492E55">
              <w:rPr>
                <w:sz w:val="28"/>
                <w:szCs w:val="28"/>
                <w:shd w:val="clear" w:color="auto" w:fill="FFFFFF"/>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r:id="rId10" w:anchor="/document/70736874/entry/1711" w:history="1">
              <w:r w:rsidRPr="00492E55">
                <w:rPr>
                  <w:rStyle w:val="af0"/>
                  <w:sz w:val="28"/>
                  <w:szCs w:val="28"/>
                  <w:shd w:val="clear" w:color="auto" w:fill="FFFFFF"/>
                </w:rPr>
                <w:t>кодами 7.1.1 - 7.1.2</w:t>
              </w:r>
            </w:hyperlink>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suppressAutoHyphens/>
              <w:snapToGrid w:val="0"/>
              <w:jc w:val="center"/>
              <w:rPr>
                <w:rFonts w:eastAsia="Calibri"/>
                <w:sz w:val="28"/>
                <w:szCs w:val="28"/>
                <w:lang w:eastAsia="ar-SA"/>
              </w:rPr>
            </w:pPr>
            <w:r w:rsidRPr="00492E55">
              <w:rPr>
                <w:sz w:val="28"/>
                <w:szCs w:val="28"/>
                <w:lang w:eastAsia="ar-SA"/>
              </w:rPr>
              <w:t>7.1.1</w:t>
            </w:r>
          </w:p>
        </w:tc>
        <w:tc>
          <w:tcPr>
            <w:tcW w:w="2834" w:type="dxa"/>
            <w:tcBorders>
              <w:top w:val="single" w:sz="4" w:space="0" w:color="auto"/>
              <w:left w:val="single" w:sz="4" w:space="0" w:color="auto"/>
              <w:bottom w:val="single" w:sz="4" w:space="0" w:color="auto"/>
              <w:right w:val="single" w:sz="4" w:space="0" w:color="auto"/>
            </w:tcBorders>
            <w:hideMark/>
          </w:tcPr>
          <w:p w:rsidR="00492E55" w:rsidRPr="00492E55" w:rsidRDefault="00492E55">
            <w:pPr>
              <w:tabs>
                <w:tab w:val="num" w:pos="360"/>
              </w:tabs>
              <w:suppressAutoHyphens/>
              <w:snapToGrid w:val="0"/>
              <w:rPr>
                <w:rFonts w:eastAsia="Calibri"/>
                <w:sz w:val="28"/>
                <w:szCs w:val="28"/>
                <w:lang w:eastAsia="ar-SA"/>
              </w:rPr>
            </w:pPr>
            <w:r w:rsidRPr="00492E55">
              <w:rPr>
                <w:sz w:val="28"/>
                <w:szCs w:val="28"/>
                <w:lang w:eastAsia="ar-SA"/>
              </w:rPr>
              <w:t>Железнодорожные пути</w:t>
            </w:r>
          </w:p>
        </w:tc>
        <w:tc>
          <w:tcPr>
            <w:tcW w:w="4821" w:type="dxa"/>
            <w:tcBorders>
              <w:top w:val="single" w:sz="4" w:space="0" w:color="auto"/>
              <w:left w:val="single" w:sz="4" w:space="0" w:color="auto"/>
              <w:bottom w:val="single" w:sz="4" w:space="0" w:color="auto"/>
              <w:right w:val="single" w:sz="4" w:space="0" w:color="auto"/>
            </w:tcBorders>
            <w:hideMark/>
          </w:tcPr>
          <w:p w:rsidR="00492E55" w:rsidRPr="00492E55" w:rsidRDefault="00492E55">
            <w:pPr>
              <w:rPr>
                <w:sz w:val="28"/>
                <w:szCs w:val="28"/>
              </w:rPr>
            </w:pPr>
            <w:r w:rsidRPr="00492E55">
              <w:rPr>
                <w:color w:val="22272F"/>
                <w:sz w:val="28"/>
                <w:szCs w:val="28"/>
                <w:shd w:val="clear" w:color="auto" w:fill="FFFFFF"/>
              </w:rPr>
              <w:t>Размещение железнодорожных путей</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suppressAutoHyphens/>
              <w:snapToGrid w:val="0"/>
              <w:jc w:val="center"/>
              <w:rPr>
                <w:rFonts w:eastAsia="Calibri"/>
                <w:sz w:val="28"/>
                <w:szCs w:val="28"/>
                <w:lang w:eastAsia="ar-SA"/>
              </w:rPr>
            </w:pPr>
            <w:r w:rsidRPr="00492E55">
              <w:rPr>
                <w:sz w:val="28"/>
                <w:szCs w:val="28"/>
                <w:lang w:eastAsia="ar-SA"/>
              </w:rPr>
              <w:t>7.1.2</w:t>
            </w:r>
          </w:p>
        </w:tc>
        <w:tc>
          <w:tcPr>
            <w:tcW w:w="2834" w:type="dxa"/>
            <w:tcBorders>
              <w:top w:val="single" w:sz="4" w:space="0" w:color="auto"/>
              <w:left w:val="single" w:sz="4" w:space="0" w:color="auto"/>
              <w:bottom w:val="single" w:sz="4" w:space="0" w:color="auto"/>
              <w:right w:val="single" w:sz="4" w:space="0" w:color="auto"/>
            </w:tcBorders>
            <w:hideMark/>
          </w:tcPr>
          <w:p w:rsidR="00492E55" w:rsidRPr="00492E55" w:rsidRDefault="00492E55">
            <w:pPr>
              <w:tabs>
                <w:tab w:val="num" w:pos="360"/>
              </w:tabs>
              <w:suppressAutoHyphens/>
              <w:snapToGrid w:val="0"/>
              <w:rPr>
                <w:rFonts w:eastAsia="Calibri"/>
                <w:sz w:val="28"/>
                <w:szCs w:val="28"/>
                <w:lang w:eastAsia="ar-SA"/>
              </w:rPr>
            </w:pPr>
            <w:r w:rsidRPr="00492E55">
              <w:rPr>
                <w:sz w:val="28"/>
                <w:szCs w:val="28"/>
                <w:lang w:eastAsia="ar-SA"/>
              </w:rPr>
              <w:t>Обслуживание железнодорожных перевозок</w:t>
            </w:r>
          </w:p>
        </w:tc>
        <w:tc>
          <w:tcPr>
            <w:tcW w:w="4821" w:type="dxa"/>
            <w:tcBorders>
              <w:top w:val="single" w:sz="4" w:space="0" w:color="auto"/>
              <w:left w:val="single" w:sz="4" w:space="0" w:color="auto"/>
              <w:bottom w:val="single" w:sz="4" w:space="0" w:color="auto"/>
              <w:right w:val="single" w:sz="4" w:space="0" w:color="auto"/>
            </w:tcBorders>
            <w:hideMark/>
          </w:tcPr>
          <w:p w:rsidR="00492E55" w:rsidRPr="00492E55" w:rsidRDefault="00492E55">
            <w:pPr>
              <w:rPr>
                <w:sz w:val="28"/>
                <w:szCs w:val="28"/>
              </w:rPr>
            </w:pPr>
            <w:r w:rsidRPr="00492E55">
              <w:rPr>
                <w:color w:val="22272F"/>
                <w:sz w:val="28"/>
                <w:szCs w:val="28"/>
                <w:shd w:val="clear" w:color="auto" w:fill="FFFFFF"/>
              </w:rPr>
              <w:t xml:space="preserve">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w:t>
            </w:r>
            <w:r w:rsidRPr="00492E55">
              <w:rPr>
                <w:color w:val="22272F"/>
                <w:sz w:val="28"/>
                <w:szCs w:val="28"/>
                <w:shd w:val="clear" w:color="auto" w:fill="FFFFFF"/>
              </w:rPr>
              <w:lastRenderedPageBreak/>
              <w:t xml:space="preserve">транспорта; </w:t>
            </w:r>
            <w:proofErr w:type="gramStart"/>
            <w:r w:rsidRPr="00492E55">
              <w:rPr>
                <w:color w:val="22272F"/>
                <w:sz w:val="28"/>
                <w:szCs w:val="28"/>
                <w:shd w:val="clear" w:color="auto" w:fill="FFFFFF"/>
              </w:rPr>
              <w:t xml:space="preserve">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w:t>
            </w:r>
            <w:proofErr w:type="gramEnd"/>
          </w:p>
        </w:tc>
      </w:tr>
      <w:tr w:rsidR="00492E55" w:rsidRPr="00492E55" w:rsidTr="00492E55">
        <w:trPr>
          <w:trHeight w:val="1720"/>
        </w:trPr>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suppressAutoHyphens/>
              <w:snapToGrid w:val="0"/>
              <w:jc w:val="center"/>
              <w:rPr>
                <w:rFonts w:eastAsia="Calibri"/>
                <w:sz w:val="28"/>
                <w:szCs w:val="28"/>
                <w:lang w:eastAsia="ar-SA"/>
              </w:rPr>
            </w:pPr>
            <w:r w:rsidRPr="00492E55">
              <w:rPr>
                <w:sz w:val="28"/>
                <w:szCs w:val="28"/>
                <w:lang w:eastAsia="ar-SA"/>
              </w:rPr>
              <w:lastRenderedPageBreak/>
              <w:t>7.2</w:t>
            </w:r>
          </w:p>
        </w:tc>
        <w:tc>
          <w:tcPr>
            <w:tcW w:w="2834" w:type="dxa"/>
            <w:tcBorders>
              <w:top w:val="single" w:sz="4" w:space="0" w:color="auto"/>
              <w:left w:val="single" w:sz="4" w:space="0" w:color="auto"/>
              <w:bottom w:val="single" w:sz="4" w:space="0" w:color="auto"/>
              <w:right w:val="single" w:sz="4" w:space="0" w:color="auto"/>
            </w:tcBorders>
            <w:hideMark/>
          </w:tcPr>
          <w:p w:rsidR="00492E55" w:rsidRPr="00492E55" w:rsidRDefault="00492E55">
            <w:pPr>
              <w:suppressAutoHyphens/>
              <w:snapToGrid w:val="0"/>
              <w:spacing w:after="120"/>
              <w:rPr>
                <w:rFonts w:eastAsia="Calibri"/>
                <w:sz w:val="28"/>
                <w:szCs w:val="28"/>
                <w:lang w:eastAsia="ar-SA"/>
              </w:rPr>
            </w:pPr>
            <w:r w:rsidRPr="00492E55">
              <w:rPr>
                <w:sz w:val="28"/>
                <w:szCs w:val="28"/>
                <w:lang w:eastAsia="ar-SA"/>
              </w:rPr>
              <w:t>Автомобильный транспорт</w:t>
            </w:r>
          </w:p>
        </w:tc>
        <w:tc>
          <w:tcPr>
            <w:tcW w:w="4821"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both"/>
              <w:rPr>
                <w:sz w:val="28"/>
                <w:szCs w:val="28"/>
              </w:rPr>
            </w:pPr>
            <w:r w:rsidRPr="00492E55">
              <w:rPr>
                <w:sz w:val="28"/>
                <w:szCs w:val="28"/>
              </w:rPr>
              <w:t>Размещение зданий и сооружений  автомобильного транспорта;</w:t>
            </w:r>
          </w:p>
          <w:p w:rsidR="00492E55" w:rsidRPr="00492E55" w:rsidRDefault="00492E55">
            <w:pPr>
              <w:rPr>
                <w:sz w:val="28"/>
                <w:szCs w:val="28"/>
              </w:rPr>
            </w:pPr>
            <w:r w:rsidRPr="00492E55">
              <w:rPr>
                <w:sz w:val="28"/>
                <w:szCs w:val="28"/>
              </w:rPr>
              <w:t>Содержание данного вида разрешенного использования включает в себя содержание видов разрешенного использования с кодами  7.2.1.- 7.2.3</w:t>
            </w:r>
          </w:p>
        </w:tc>
      </w:tr>
      <w:tr w:rsidR="00492E55" w:rsidRPr="00492E55" w:rsidTr="00492E55">
        <w:trPr>
          <w:trHeight w:val="2038"/>
        </w:trPr>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suppressAutoHyphens/>
              <w:snapToGrid w:val="0"/>
              <w:jc w:val="center"/>
              <w:rPr>
                <w:rFonts w:eastAsia="Calibri"/>
                <w:sz w:val="28"/>
                <w:szCs w:val="28"/>
                <w:lang w:eastAsia="ar-SA"/>
              </w:rPr>
            </w:pPr>
            <w:r w:rsidRPr="00492E55">
              <w:rPr>
                <w:sz w:val="28"/>
                <w:szCs w:val="28"/>
                <w:lang w:eastAsia="ar-SA"/>
              </w:rPr>
              <w:t>7.2.1</w:t>
            </w:r>
          </w:p>
        </w:tc>
        <w:tc>
          <w:tcPr>
            <w:tcW w:w="2834" w:type="dxa"/>
            <w:tcBorders>
              <w:top w:val="single" w:sz="4" w:space="0" w:color="auto"/>
              <w:left w:val="single" w:sz="4" w:space="0" w:color="auto"/>
              <w:bottom w:val="single" w:sz="4" w:space="0" w:color="auto"/>
              <w:right w:val="single" w:sz="4" w:space="0" w:color="auto"/>
            </w:tcBorders>
            <w:hideMark/>
          </w:tcPr>
          <w:p w:rsidR="00492E55" w:rsidRPr="00492E55" w:rsidRDefault="00492E55">
            <w:pPr>
              <w:suppressAutoHyphens/>
              <w:snapToGrid w:val="0"/>
              <w:rPr>
                <w:rFonts w:eastAsia="Calibri"/>
                <w:sz w:val="28"/>
                <w:szCs w:val="28"/>
                <w:lang w:eastAsia="ar-SA"/>
              </w:rPr>
            </w:pPr>
            <w:r w:rsidRPr="00492E55">
              <w:rPr>
                <w:sz w:val="28"/>
                <w:szCs w:val="28"/>
                <w:lang w:eastAsia="ar-SA"/>
              </w:rPr>
              <w:t>Размещение автомобильных дорог</w:t>
            </w:r>
          </w:p>
        </w:tc>
        <w:tc>
          <w:tcPr>
            <w:tcW w:w="4821"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both"/>
              <w:rPr>
                <w:sz w:val="28"/>
                <w:szCs w:val="28"/>
              </w:rPr>
            </w:pPr>
            <w:r w:rsidRPr="00492E55">
              <w:rPr>
                <w:sz w:val="28"/>
                <w:szCs w:val="28"/>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492E55">
              <w:rPr>
                <w:sz w:val="28"/>
                <w:szCs w:val="28"/>
              </w:rPr>
              <w:t>дств  в  гр</w:t>
            </w:r>
            <w:proofErr w:type="gramEnd"/>
            <w:r w:rsidRPr="00492E55">
              <w:rPr>
                <w:sz w:val="28"/>
                <w:szCs w:val="28"/>
              </w:rPr>
              <w:t>аницах городских улиц и дорог, за исключением предусмотренного видами разрешенного использования с кодами 2.7.1, 4.9, 7.2.3,            а также некапитальных сооружений, предназначенных для охраны транспортных средств;</w:t>
            </w:r>
          </w:p>
          <w:p w:rsidR="00492E55" w:rsidRPr="00492E55" w:rsidRDefault="00492E55">
            <w:pPr>
              <w:rPr>
                <w:sz w:val="28"/>
                <w:szCs w:val="28"/>
              </w:rPr>
            </w:pPr>
            <w:r w:rsidRPr="00492E55">
              <w:rPr>
                <w:sz w:val="28"/>
                <w:szCs w:val="28"/>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492E55" w:rsidRPr="00492E55" w:rsidTr="00492E55">
        <w:trPr>
          <w:trHeight w:val="1789"/>
        </w:trPr>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suppressAutoHyphens/>
              <w:snapToGrid w:val="0"/>
              <w:jc w:val="center"/>
              <w:rPr>
                <w:rFonts w:eastAsia="Calibri"/>
                <w:sz w:val="28"/>
                <w:szCs w:val="28"/>
                <w:lang w:eastAsia="ar-SA"/>
              </w:rPr>
            </w:pPr>
            <w:r w:rsidRPr="00492E55">
              <w:rPr>
                <w:sz w:val="28"/>
                <w:szCs w:val="28"/>
                <w:lang w:eastAsia="ar-SA"/>
              </w:rPr>
              <w:t>7.2.2</w:t>
            </w:r>
          </w:p>
        </w:tc>
        <w:tc>
          <w:tcPr>
            <w:tcW w:w="2834" w:type="dxa"/>
            <w:tcBorders>
              <w:top w:val="single" w:sz="4" w:space="0" w:color="auto"/>
              <w:left w:val="single" w:sz="4" w:space="0" w:color="auto"/>
              <w:bottom w:val="single" w:sz="4" w:space="0" w:color="auto"/>
              <w:right w:val="single" w:sz="4" w:space="0" w:color="auto"/>
            </w:tcBorders>
            <w:hideMark/>
          </w:tcPr>
          <w:p w:rsidR="00492E55" w:rsidRPr="00492E55" w:rsidRDefault="00492E55">
            <w:pPr>
              <w:suppressAutoHyphens/>
              <w:snapToGrid w:val="0"/>
              <w:rPr>
                <w:rFonts w:eastAsia="Calibri"/>
                <w:sz w:val="28"/>
                <w:szCs w:val="28"/>
                <w:lang w:eastAsia="ar-SA"/>
              </w:rPr>
            </w:pPr>
            <w:r w:rsidRPr="00492E55">
              <w:rPr>
                <w:sz w:val="28"/>
                <w:szCs w:val="28"/>
                <w:lang w:eastAsia="ar-SA"/>
              </w:rPr>
              <w:t>Облуживание перевозок пассажиров</w:t>
            </w:r>
          </w:p>
        </w:tc>
        <w:tc>
          <w:tcPr>
            <w:tcW w:w="4821"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both"/>
              <w:rPr>
                <w:sz w:val="28"/>
                <w:szCs w:val="28"/>
              </w:rPr>
            </w:pPr>
            <w:proofErr w:type="gramStart"/>
            <w:r w:rsidRPr="00492E55">
              <w:rPr>
                <w:sz w:val="28"/>
                <w:szCs w:val="28"/>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roofErr w:type="gramEnd"/>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suppressAutoHyphens/>
              <w:snapToGrid w:val="0"/>
              <w:jc w:val="center"/>
              <w:rPr>
                <w:rFonts w:eastAsia="Calibri"/>
                <w:sz w:val="28"/>
                <w:szCs w:val="28"/>
                <w:lang w:eastAsia="ar-SA"/>
              </w:rPr>
            </w:pPr>
            <w:r w:rsidRPr="00492E55">
              <w:rPr>
                <w:sz w:val="28"/>
                <w:szCs w:val="28"/>
                <w:lang w:eastAsia="ar-SA"/>
              </w:rPr>
              <w:t>7.2.3</w:t>
            </w:r>
          </w:p>
        </w:tc>
        <w:tc>
          <w:tcPr>
            <w:tcW w:w="2834" w:type="dxa"/>
            <w:tcBorders>
              <w:top w:val="single" w:sz="4" w:space="0" w:color="auto"/>
              <w:left w:val="single" w:sz="4" w:space="0" w:color="auto"/>
              <w:bottom w:val="single" w:sz="4" w:space="0" w:color="auto"/>
              <w:right w:val="single" w:sz="4" w:space="0" w:color="auto"/>
            </w:tcBorders>
            <w:hideMark/>
          </w:tcPr>
          <w:p w:rsidR="00492E55" w:rsidRPr="00492E55" w:rsidRDefault="00492E55">
            <w:pPr>
              <w:suppressAutoHyphens/>
              <w:snapToGrid w:val="0"/>
              <w:rPr>
                <w:rFonts w:eastAsia="Calibri"/>
                <w:sz w:val="28"/>
                <w:szCs w:val="28"/>
                <w:lang w:eastAsia="ar-SA"/>
              </w:rPr>
            </w:pPr>
            <w:r w:rsidRPr="00492E55">
              <w:rPr>
                <w:sz w:val="28"/>
                <w:szCs w:val="28"/>
                <w:lang w:eastAsia="ar-SA"/>
              </w:rPr>
              <w:t xml:space="preserve">Стоянки транспорта </w:t>
            </w:r>
            <w:r w:rsidRPr="00492E55">
              <w:rPr>
                <w:sz w:val="28"/>
                <w:szCs w:val="28"/>
                <w:lang w:eastAsia="ar-SA"/>
              </w:rPr>
              <w:lastRenderedPageBreak/>
              <w:t>общего пользования</w:t>
            </w:r>
          </w:p>
        </w:tc>
        <w:tc>
          <w:tcPr>
            <w:tcW w:w="4821"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both"/>
              <w:rPr>
                <w:sz w:val="28"/>
                <w:szCs w:val="28"/>
              </w:rPr>
            </w:pPr>
            <w:r w:rsidRPr="00492E55">
              <w:rPr>
                <w:sz w:val="28"/>
                <w:szCs w:val="28"/>
              </w:rPr>
              <w:lastRenderedPageBreak/>
              <w:t xml:space="preserve">Размещение стоянок транспортных </w:t>
            </w:r>
            <w:r w:rsidRPr="00492E55">
              <w:rPr>
                <w:sz w:val="28"/>
                <w:szCs w:val="28"/>
              </w:rPr>
              <w:lastRenderedPageBreak/>
              <w:t>средств, осуществляющих перевозки людей по установленному маршруту</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suppressAutoHyphens/>
              <w:snapToGrid w:val="0"/>
              <w:jc w:val="center"/>
              <w:rPr>
                <w:rFonts w:eastAsia="Calibri"/>
                <w:sz w:val="28"/>
                <w:szCs w:val="28"/>
                <w:lang w:eastAsia="ar-SA"/>
              </w:rPr>
            </w:pPr>
            <w:r w:rsidRPr="00492E55">
              <w:rPr>
                <w:sz w:val="28"/>
                <w:szCs w:val="28"/>
                <w:lang w:eastAsia="ar-SA"/>
              </w:rPr>
              <w:lastRenderedPageBreak/>
              <w:t>7.3</w:t>
            </w:r>
          </w:p>
        </w:tc>
        <w:tc>
          <w:tcPr>
            <w:tcW w:w="2834" w:type="dxa"/>
            <w:tcBorders>
              <w:top w:val="single" w:sz="4" w:space="0" w:color="auto"/>
              <w:left w:val="single" w:sz="4" w:space="0" w:color="auto"/>
              <w:bottom w:val="single" w:sz="4" w:space="0" w:color="auto"/>
              <w:right w:val="single" w:sz="4" w:space="0" w:color="auto"/>
            </w:tcBorders>
            <w:hideMark/>
          </w:tcPr>
          <w:p w:rsidR="00492E55" w:rsidRPr="00492E55" w:rsidRDefault="00492E55">
            <w:pPr>
              <w:suppressAutoHyphens/>
              <w:snapToGrid w:val="0"/>
              <w:rPr>
                <w:rFonts w:eastAsia="Calibri"/>
                <w:sz w:val="28"/>
                <w:szCs w:val="28"/>
                <w:lang w:eastAsia="ar-SA"/>
              </w:rPr>
            </w:pPr>
            <w:r w:rsidRPr="00492E55">
              <w:rPr>
                <w:sz w:val="28"/>
                <w:szCs w:val="28"/>
                <w:lang w:eastAsia="ar-SA"/>
              </w:rPr>
              <w:t>Водный транспорт</w:t>
            </w:r>
          </w:p>
        </w:tc>
        <w:tc>
          <w:tcPr>
            <w:tcW w:w="4821"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both"/>
              <w:rPr>
                <w:sz w:val="28"/>
                <w:szCs w:val="28"/>
              </w:rPr>
            </w:pPr>
            <w:proofErr w:type="gramStart"/>
            <w:r w:rsidRPr="00492E55">
              <w:rPr>
                <w:color w:val="22272F"/>
                <w:sz w:val="28"/>
                <w:szCs w:val="28"/>
                <w:shd w:val="clear" w:color="auto" w:fill="FFFFFF"/>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roofErr w:type="gramEnd"/>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suppressAutoHyphens/>
              <w:snapToGrid w:val="0"/>
              <w:jc w:val="center"/>
              <w:rPr>
                <w:rFonts w:eastAsia="Calibri"/>
                <w:sz w:val="28"/>
                <w:szCs w:val="28"/>
                <w:lang w:eastAsia="ar-SA"/>
              </w:rPr>
            </w:pPr>
            <w:r w:rsidRPr="00492E55">
              <w:rPr>
                <w:sz w:val="28"/>
                <w:szCs w:val="28"/>
                <w:lang w:eastAsia="ar-SA"/>
              </w:rPr>
              <w:t>7.4</w:t>
            </w:r>
          </w:p>
        </w:tc>
        <w:tc>
          <w:tcPr>
            <w:tcW w:w="2834" w:type="dxa"/>
            <w:tcBorders>
              <w:top w:val="single" w:sz="4" w:space="0" w:color="auto"/>
              <w:left w:val="single" w:sz="4" w:space="0" w:color="auto"/>
              <w:bottom w:val="single" w:sz="4" w:space="0" w:color="auto"/>
              <w:right w:val="single" w:sz="4" w:space="0" w:color="auto"/>
            </w:tcBorders>
            <w:hideMark/>
          </w:tcPr>
          <w:p w:rsidR="00492E55" w:rsidRPr="00492E55" w:rsidRDefault="00492E55">
            <w:pPr>
              <w:suppressAutoHyphens/>
              <w:snapToGrid w:val="0"/>
              <w:rPr>
                <w:rFonts w:eastAsia="Calibri"/>
                <w:sz w:val="28"/>
                <w:szCs w:val="28"/>
                <w:lang w:eastAsia="ar-SA"/>
              </w:rPr>
            </w:pPr>
            <w:r w:rsidRPr="00492E55">
              <w:rPr>
                <w:sz w:val="28"/>
                <w:szCs w:val="28"/>
                <w:lang w:eastAsia="ar-SA"/>
              </w:rPr>
              <w:t>Воздушный транспорт</w:t>
            </w:r>
          </w:p>
        </w:tc>
        <w:tc>
          <w:tcPr>
            <w:tcW w:w="4821"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both"/>
              <w:rPr>
                <w:sz w:val="28"/>
                <w:szCs w:val="28"/>
              </w:rPr>
            </w:pPr>
            <w:proofErr w:type="gramStart"/>
            <w:r w:rsidRPr="00492E55">
              <w:rPr>
                <w:color w:val="22272F"/>
                <w:sz w:val="28"/>
                <w:szCs w:val="28"/>
                <w:shd w:val="clear" w:color="auto" w:fill="FFFFFF"/>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w:t>
            </w:r>
            <w:proofErr w:type="gramEnd"/>
            <w:r w:rsidRPr="00492E55">
              <w:rPr>
                <w:color w:val="22272F"/>
                <w:sz w:val="28"/>
                <w:szCs w:val="28"/>
                <w:shd w:val="clear" w:color="auto" w:fill="FFFFFF"/>
              </w:rPr>
              <w:t xml:space="preserve"> путем; размещение объектов, предназначенных для технического обслуживания и ремонта воздушных судов</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suppressAutoHyphens/>
              <w:snapToGrid w:val="0"/>
              <w:jc w:val="center"/>
              <w:rPr>
                <w:rFonts w:eastAsia="Calibri"/>
                <w:sz w:val="28"/>
                <w:szCs w:val="28"/>
                <w:lang w:eastAsia="ar-SA"/>
              </w:rPr>
            </w:pPr>
            <w:r w:rsidRPr="00492E55">
              <w:rPr>
                <w:sz w:val="28"/>
                <w:szCs w:val="28"/>
                <w:lang w:eastAsia="ar-SA"/>
              </w:rPr>
              <w:t>7.5</w:t>
            </w:r>
          </w:p>
        </w:tc>
        <w:tc>
          <w:tcPr>
            <w:tcW w:w="2834" w:type="dxa"/>
            <w:tcBorders>
              <w:top w:val="single" w:sz="4" w:space="0" w:color="auto"/>
              <w:left w:val="single" w:sz="4" w:space="0" w:color="auto"/>
              <w:bottom w:val="single" w:sz="4" w:space="0" w:color="auto"/>
              <w:right w:val="single" w:sz="4" w:space="0" w:color="auto"/>
            </w:tcBorders>
            <w:hideMark/>
          </w:tcPr>
          <w:p w:rsidR="00492E55" w:rsidRPr="00492E55" w:rsidRDefault="00492E55">
            <w:pPr>
              <w:autoSpaceDE w:val="0"/>
              <w:autoSpaceDN w:val="0"/>
              <w:adjustRightInd w:val="0"/>
              <w:rPr>
                <w:rFonts w:eastAsia="Calibri"/>
                <w:sz w:val="28"/>
                <w:szCs w:val="28"/>
              </w:rPr>
            </w:pPr>
            <w:r w:rsidRPr="00492E55">
              <w:rPr>
                <w:sz w:val="28"/>
                <w:szCs w:val="28"/>
              </w:rPr>
              <w:t>Трубопроводный транспорт</w:t>
            </w:r>
          </w:p>
        </w:tc>
        <w:tc>
          <w:tcPr>
            <w:tcW w:w="4821"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adjustRightInd w:val="0"/>
              <w:rPr>
                <w:rFonts w:eastAsia="Calibri"/>
                <w:sz w:val="28"/>
                <w:szCs w:val="28"/>
              </w:rPr>
            </w:pPr>
            <w:r w:rsidRPr="00492E55">
              <w:rPr>
                <w:sz w:val="28"/>
                <w:szCs w:val="2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suppressAutoHyphens/>
              <w:snapToGrid w:val="0"/>
              <w:jc w:val="center"/>
              <w:rPr>
                <w:rFonts w:eastAsia="Calibri"/>
                <w:sz w:val="28"/>
                <w:szCs w:val="28"/>
                <w:lang w:eastAsia="ar-SA"/>
              </w:rPr>
            </w:pPr>
            <w:r w:rsidRPr="00492E55">
              <w:rPr>
                <w:sz w:val="28"/>
                <w:szCs w:val="28"/>
                <w:lang w:eastAsia="ar-SA"/>
              </w:rPr>
              <w:t>12.0</w:t>
            </w:r>
          </w:p>
        </w:tc>
        <w:tc>
          <w:tcPr>
            <w:tcW w:w="2834"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rPr>
                <w:sz w:val="28"/>
                <w:szCs w:val="28"/>
                <w:highlight w:val="yellow"/>
              </w:rPr>
            </w:pPr>
            <w:r w:rsidRPr="00492E55">
              <w:rPr>
                <w:sz w:val="28"/>
                <w:szCs w:val="28"/>
              </w:rPr>
              <w:t xml:space="preserve">Земельные участки </w:t>
            </w:r>
            <w:r w:rsidRPr="00492E55">
              <w:rPr>
                <w:sz w:val="28"/>
                <w:szCs w:val="28"/>
              </w:rPr>
              <w:lastRenderedPageBreak/>
              <w:t>(территории) общего пользования</w:t>
            </w:r>
          </w:p>
        </w:tc>
        <w:tc>
          <w:tcPr>
            <w:tcW w:w="4821"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both"/>
              <w:textAlignment w:val="baseline"/>
              <w:rPr>
                <w:sz w:val="28"/>
                <w:szCs w:val="28"/>
              </w:rPr>
            </w:pPr>
            <w:r w:rsidRPr="00492E55">
              <w:rPr>
                <w:sz w:val="28"/>
                <w:szCs w:val="28"/>
              </w:rPr>
              <w:lastRenderedPageBreak/>
              <w:t xml:space="preserve">Земельные участки общего </w:t>
            </w:r>
            <w:r w:rsidRPr="00492E55">
              <w:rPr>
                <w:sz w:val="28"/>
                <w:szCs w:val="28"/>
              </w:rPr>
              <w:lastRenderedPageBreak/>
              <w:t>пользования.</w:t>
            </w:r>
          </w:p>
          <w:p w:rsidR="00492E55" w:rsidRPr="00492E55" w:rsidRDefault="00492E55">
            <w:pPr>
              <w:widowControl w:val="0"/>
              <w:autoSpaceDE w:val="0"/>
              <w:autoSpaceDN w:val="0"/>
              <w:rPr>
                <w:sz w:val="28"/>
                <w:szCs w:val="28"/>
              </w:rPr>
            </w:pPr>
            <w:r w:rsidRPr="00492E55">
              <w:rPr>
                <w:sz w:val="28"/>
                <w:szCs w:val="28"/>
              </w:rPr>
              <w:t>Содержание данного вида разрешенного использования включает в себя содержание видов разрешенного использования с кодами 12.0.1 – 12.0.2</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lastRenderedPageBreak/>
              <w:t>12.0.1</w:t>
            </w:r>
          </w:p>
        </w:tc>
        <w:tc>
          <w:tcPr>
            <w:tcW w:w="2834" w:type="dxa"/>
            <w:tcBorders>
              <w:top w:val="single" w:sz="4" w:space="0" w:color="auto"/>
              <w:left w:val="single" w:sz="4" w:space="0" w:color="auto"/>
              <w:bottom w:val="single" w:sz="4" w:space="0" w:color="auto"/>
              <w:right w:val="single" w:sz="4" w:space="0" w:color="auto"/>
            </w:tcBorders>
            <w:hideMark/>
          </w:tcPr>
          <w:p w:rsidR="00492E55" w:rsidRPr="00492E55" w:rsidRDefault="00492E55">
            <w:pPr>
              <w:textAlignment w:val="baseline"/>
              <w:rPr>
                <w:sz w:val="28"/>
                <w:szCs w:val="28"/>
              </w:rPr>
            </w:pPr>
            <w:r w:rsidRPr="00492E55">
              <w:rPr>
                <w:sz w:val="28"/>
                <w:szCs w:val="28"/>
              </w:rPr>
              <w:t>Улично-дорожная сеть</w:t>
            </w:r>
          </w:p>
        </w:tc>
        <w:tc>
          <w:tcPr>
            <w:tcW w:w="4821"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both"/>
              <w:textAlignment w:val="baseline"/>
              <w:rPr>
                <w:sz w:val="28"/>
                <w:szCs w:val="28"/>
              </w:rPr>
            </w:pPr>
            <w:r w:rsidRPr="00492E55">
              <w:rPr>
                <w:sz w:val="28"/>
                <w:szCs w:val="28"/>
              </w:rPr>
              <w:t xml:space="preserve">Размещение объектов улично-дорожной сети: автомобильных дорог, трамвайных путей  и </w:t>
            </w:r>
            <w:proofErr w:type="gramStart"/>
            <w:r w:rsidRPr="00492E55">
              <w:rPr>
                <w:sz w:val="28"/>
                <w:szCs w:val="28"/>
              </w:rPr>
              <w:t>пешеходных тротуаров</w:t>
            </w:r>
            <w:proofErr w:type="gramEnd"/>
            <w:r w:rsidRPr="00492E55">
              <w:rPr>
                <w:sz w:val="28"/>
                <w:szCs w:val="28"/>
              </w:rPr>
              <w:t xml:space="preserve"> в границах населенных пунктов, пешеходных переходов, бульваров, площадей, проездов, велодорожек и объектов </w:t>
            </w:r>
            <w:proofErr w:type="spellStart"/>
            <w:r w:rsidRPr="00492E55">
              <w:rPr>
                <w:sz w:val="28"/>
                <w:szCs w:val="28"/>
              </w:rPr>
              <w:t>велотранспортной</w:t>
            </w:r>
            <w:proofErr w:type="spellEnd"/>
            <w:r w:rsidRPr="00492E55">
              <w:rPr>
                <w:sz w:val="28"/>
                <w:szCs w:val="28"/>
              </w:rPr>
              <w:t xml:space="preserve"> и инженерной инфраструктуры;</w:t>
            </w:r>
          </w:p>
          <w:p w:rsidR="00492E55" w:rsidRPr="00492E55" w:rsidRDefault="00492E55">
            <w:pPr>
              <w:jc w:val="both"/>
              <w:textAlignment w:val="baseline"/>
              <w:rPr>
                <w:sz w:val="28"/>
                <w:szCs w:val="28"/>
              </w:rPr>
            </w:pPr>
            <w:r w:rsidRPr="00492E55">
              <w:rPr>
                <w:sz w:val="28"/>
                <w:szCs w:val="28"/>
              </w:rPr>
              <w:t>размещение придорожных стоянок (парковок) транспортных сре</w:t>
            </w:r>
            <w:proofErr w:type="gramStart"/>
            <w:r w:rsidRPr="00492E55">
              <w:rPr>
                <w:sz w:val="28"/>
                <w:szCs w:val="28"/>
              </w:rPr>
              <w:t>дств  в  гр</w:t>
            </w:r>
            <w:proofErr w:type="gramEnd"/>
            <w:r w:rsidRPr="00492E55">
              <w:rPr>
                <w:sz w:val="28"/>
                <w:szCs w:val="28"/>
              </w:rPr>
              <w:t xml:space="preserve">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w:t>
            </w:r>
          </w:p>
        </w:tc>
      </w:tr>
      <w:tr w:rsidR="00492E55" w:rsidRPr="00492E55" w:rsidTr="00492E55">
        <w:trPr>
          <w:trHeight w:val="1304"/>
        </w:trPr>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12.0.2</w:t>
            </w:r>
          </w:p>
        </w:tc>
        <w:tc>
          <w:tcPr>
            <w:tcW w:w="2834" w:type="dxa"/>
            <w:tcBorders>
              <w:top w:val="single" w:sz="4" w:space="0" w:color="auto"/>
              <w:left w:val="single" w:sz="4" w:space="0" w:color="auto"/>
              <w:bottom w:val="single" w:sz="4" w:space="0" w:color="auto"/>
              <w:right w:val="single" w:sz="4" w:space="0" w:color="auto"/>
            </w:tcBorders>
            <w:hideMark/>
          </w:tcPr>
          <w:p w:rsidR="00492E55" w:rsidRPr="00492E55" w:rsidRDefault="00492E55">
            <w:pPr>
              <w:textAlignment w:val="baseline"/>
              <w:rPr>
                <w:sz w:val="28"/>
                <w:szCs w:val="28"/>
              </w:rPr>
            </w:pPr>
            <w:r w:rsidRPr="00492E55">
              <w:rPr>
                <w:sz w:val="28"/>
                <w:szCs w:val="28"/>
              </w:rPr>
              <w:t>Благоустройство территории</w:t>
            </w:r>
          </w:p>
        </w:tc>
        <w:tc>
          <w:tcPr>
            <w:tcW w:w="4821"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both"/>
              <w:textAlignment w:val="baseline"/>
              <w:rPr>
                <w:sz w:val="28"/>
                <w:szCs w:val="28"/>
              </w:rPr>
            </w:pPr>
            <w:r w:rsidRPr="00492E55">
              <w:rPr>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rPr>
                <w:sz w:val="28"/>
                <w:szCs w:val="28"/>
              </w:rPr>
            </w:pPr>
          </w:p>
        </w:tc>
        <w:tc>
          <w:tcPr>
            <w:tcW w:w="2834" w:type="dxa"/>
            <w:tcBorders>
              <w:top w:val="single" w:sz="4" w:space="0" w:color="auto"/>
              <w:left w:val="single" w:sz="4" w:space="0" w:color="auto"/>
              <w:bottom w:val="single" w:sz="4" w:space="0" w:color="auto"/>
              <w:right w:val="single" w:sz="4" w:space="0" w:color="auto"/>
            </w:tcBorders>
            <w:hideMark/>
          </w:tcPr>
          <w:p w:rsidR="00492E55" w:rsidRPr="00492E55" w:rsidRDefault="00492E55">
            <w:pPr>
              <w:rPr>
                <w:sz w:val="28"/>
                <w:szCs w:val="28"/>
              </w:rPr>
            </w:pPr>
          </w:p>
        </w:tc>
        <w:tc>
          <w:tcPr>
            <w:tcW w:w="4821" w:type="dxa"/>
            <w:tcBorders>
              <w:top w:val="single" w:sz="4" w:space="0" w:color="auto"/>
              <w:left w:val="single" w:sz="4" w:space="0" w:color="auto"/>
              <w:bottom w:val="single" w:sz="4" w:space="0" w:color="auto"/>
              <w:right w:val="single" w:sz="4" w:space="0" w:color="auto"/>
            </w:tcBorders>
            <w:hideMark/>
          </w:tcPr>
          <w:p w:rsidR="00492E55" w:rsidRPr="00492E55" w:rsidRDefault="00492E55">
            <w:pPr>
              <w:rPr>
                <w:sz w:val="28"/>
                <w:szCs w:val="28"/>
              </w:rPr>
            </w:pPr>
          </w:p>
        </w:tc>
      </w:tr>
      <w:tr w:rsidR="00492E55" w:rsidRPr="00492E55" w:rsidTr="00492E55">
        <w:tc>
          <w:tcPr>
            <w:tcW w:w="9464" w:type="dxa"/>
            <w:gridSpan w:val="3"/>
            <w:tcBorders>
              <w:top w:val="single" w:sz="4" w:space="0" w:color="auto"/>
              <w:left w:val="single" w:sz="4" w:space="0" w:color="auto"/>
              <w:bottom w:val="single" w:sz="4" w:space="0" w:color="auto"/>
              <w:right w:val="single" w:sz="4" w:space="0" w:color="auto"/>
            </w:tcBorders>
            <w:hideMark/>
          </w:tcPr>
          <w:p w:rsidR="00492E55" w:rsidRPr="00492E55" w:rsidRDefault="00492E55">
            <w:pPr>
              <w:jc w:val="center"/>
              <w:rPr>
                <w:sz w:val="28"/>
                <w:szCs w:val="28"/>
              </w:rPr>
            </w:pPr>
            <w:r w:rsidRPr="00492E55">
              <w:rPr>
                <w:b/>
                <w:sz w:val="28"/>
                <w:szCs w:val="28"/>
              </w:rPr>
              <w:t>2. Вспомогательные виды разрешенного использования</w:t>
            </w:r>
            <w:r w:rsidRPr="00492E55">
              <w:rPr>
                <w:b/>
                <w:bCs/>
                <w:sz w:val="28"/>
                <w:szCs w:val="28"/>
              </w:rPr>
              <w:t xml:space="preserve"> земельных участков и объектов капитального строительства</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ind w:left="-57" w:right="-57"/>
              <w:jc w:val="center"/>
              <w:rPr>
                <w:bCs/>
                <w:i/>
                <w:sz w:val="28"/>
                <w:szCs w:val="28"/>
              </w:rPr>
            </w:pPr>
            <w:r w:rsidRPr="00492E55">
              <w:rPr>
                <w:sz w:val="28"/>
                <w:szCs w:val="28"/>
              </w:rPr>
              <w:t>Код по классификатору</w:t>
            </w:r>
          </w:p>
        </w:tc>
        <w:tc>
          <w:tcPr>
            <w:tcW w:w="2834"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center"/>
              <w:rPr>
                <w:bCs/>
                <w:i/>
                <w:sz w:val="28"/>
                <w:szCs w:val="28"/>
              </w:rPr>
            </w:pPr>
            <w:r w:rsidRPr="00492E55">
              <w:rPr>
                <w:sz w:val="28"/>
                <w:szCs w:val="28"/>
              </w:rPr>
              <w:t>Наименование вида использования</w:t>
            </w:r>
          </w:p>
        </w:tc>
        <w:tc>
          <w:tcPr>
            <w:tcW w:w="4821"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center"/>
              <w:rPr>
                <w:bCs/>
                <w:i/>
                <w:sz w:val="28"/>
                <w:szCs w:val="28"/>
              </w:rPr>
            </w:pPr>
            <w:r w:rsidRPr="00492E55">
              <w:rPr>
                <w:sz w:val="28"/>
                <w:szCs w:val="28"/>
              </w:rPr>
              <w:t>Описание вида использования</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rPr>
                <w:sz w:val="28"/>
                <w:szCs w:val="28"/>
              </w:rPr>
            </w:pPr>
          </w:p>
        </w:tc>
        <w:tc>
          <w:tcPr>
            <w:tcW w:w="2834" w:type="dxa"/>
            <w:tcBorders>
              <w:top w:val="single" w:sz="4" w:space="0" w:color="auto"/>
              <w:left w:val="single" w:sz="4" w:space="0" w:color="auto"/>
              <w:bottom w:val="single" w:sz="4" w:space="0" w:color="auto"/>
              <w:right w:val="single" w:sz="4" w:space="0" w:color="auto"/>
            </w:tcBorders>
            <w:hideMark/>
          </w:tcPr>
          <w:p w:rsidR="00492E55" w:rsidRPr="00492E55" w:rsidRDefault="00492E55">
            <w:pPr>
              <w:rPr>
                <w:sz w:val="28"/>
                <w:szCs w:val="28"/>
              </w:rPr>
            </w:pPr>
          </w:p>
        </w:tc>
        <w:tc>
          <w:tcPr>
            <w:tcW w:w="4821" w:type="dxa"/>
            <w:tcBorders>
              <w:top w:val="single" w:sz="4" w:space="0" w:color="auto"/>
              <w:left w:val="single" w:sz="4" w:space="0" w:color="auto"/>
              <w:bottom w:val="single" w:sz="4" w:space="0" w:color="auto"/>
              <w:right w:val="single" w:sz="4" w:space="0" w:color="auto"/>
            </w:tcBorders>
            <w:hideMark/>
          </w:tcPr>
          <w:p w:rsidR="00492E55" w:rsidRPr="00492E55" w:rsidRDefault="00492E55">
            <w:pPr>
              <w:rPr>
                <w:sz w:val="28"/>
                <w:szCs w:val="28"/>
              </w:rPr>
            </w:pP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rPr>
                <w:sz w:val="28"/>
                <w:szCs w:val="28"/>
              </w:rPr>
            </w:pPr>
          </w:p>
        </w:tc>
        <w:tc>
          <w:tcPr>
            <w:tcW w:w="2834" w:type="dxa"/>
            <w:tcBorders>
              <w:top w:val="single" w:sz="4" w:space="0" w:color="auto"/>
              <w:left w:val="single" w:sz="4" w:space="0" w:color="auto"/>
              <w:bottom w:val="single" w:sz="4" w:space="0" w:color="auto"/>
              <w:right w:val="single" w:sz="4" w:space="0" w:color="auto"/>
            </w:tcBorders>
            <w:hideMark/>
          </w:tcPr>
          <w:p w:rsidR="00492E55" w:rsidRPr="00492E55" w:rsidRDefault="00492E55">
            <w:pPr>
              <w:rPr>
                <w:sz w:val="28"/>
                <w:szCs w:val="28"/>
              </w:rPr>
            </w:pPr>
          </w:p>
        </w:tc>
        <w:tc>
          <w:tcPr>
            <w:tcW w:w="4821" w:type="dxa"/>
            <w:tcBorders>
              <w:top w:val="single" w:sz="4" w:space="0" w:color="auto"/>
              <w:left w:val="single" w:sz="4" w:space="0" w:color="auto"/>
              <w:bottom w:val="single" w:sz="4" w:space="0" w:color="auto"/>
              <w:right w:val="single" w:sz="4" w:space="0" w:color="auto"/>
            </w:tcBorders>
            <w:hideMark/>
          </w:tcPr>
          <w:p w:rsidR="00492E55" w:rsidRPr="00492E55" w:rsidRDefault="00492E55">
            <w:pPr>
              <w:rPr>
                <w:sz w:val="28"/>
                <w:szCs w:val="28"/>
              </w:rPr>
            </w:pP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suppressAutoHyphens/>
              <w:snapToGrid w:val="0"/>
              <w:jc w:val="center"/>
              <w:rPr>
                <w:rFonts w:eastAsia="Calibri"/>
                <w:sz w:val="28"/>
                <w:szCs w:val="28"/>
                <w:lang w:eastAsia="ar-SA"/>
              </w:rPr>
            </w:pPr>
            <w:r w:rsidRPr="00492E55">
              <w:rPr>
                <w:sz w:val="28"/>
                <w:szCs w:val="28"/>
                <w:lang w:eastAsia="ar-SA"/>
              </w:rPr>
              <w:t>6.9.1</w:t>
            </w:r>
          </w:p>
        </w:tc>
        <w:tc>
          <w:tcPr>
            <w:tcW w:w="2834" w:type="dxa"/>
            <w:tcBorders>
              <w:top w:val="single" w:sz="4" w:space="0" w:color="auto"/>
              <w:left w:val="single" w:sz="4" w:space="0" w:color="auto"/>
              <w:bottom w:val="single" w:sz="4" w:space="0" w:color="auto"/>
              <w:right w:val="single" w:sz="4" w:space="0" w:color="auto"/>
            </w:tcBorders>
            <w:hideMark/>
          </w:tcPr>
          <w:p w:rsidR="00492E55" w:rsidRPr="00492E55" w:rsidRDefault="00492E55">
            <w:pPr>
              <w:suppressAutoHyphens/>
              <w:snapToGrid w:val="0"/>
              <w:spacing w:after="120"/>
              <w:rPr>
                <w:rFonts w:eastAsia="Calibri"/>
                <w:sz w:val="28"/>
                <w:szCs w:val="28"/>
                <w:lang w:eastAsia="ar-SA"/>
              </w:rPr>
            </w:pPr>
            <w:r w:rsidRPr="00492E55">
              <w:rPr>
                <w:sz w:val="28"/>
                <w:szCs w:val="28"/>
                <w:lang w:eastAsia="ar-SA"/>
              </w:rPr>
              <w:t>Складские помещения</w:t>
            </w:r>
          </w:p>
        </w:tc>
        <w:tc>
          <w:tcPr>
            <w:tcW w:w="4821" w:type="dxa"/>
            <w:tcBorders>
              <w:top w:val="single" w:sz="4" w:space="0" w:color="auto"/>
              <w:left w:val="single" w:sz="4" w:space="0" w:color="auto"/>
              <w:bottom w:val="single" w:sz="4" w:space="0" w:color="auto"/>
              <w:right w:val="single" w:sz="4" w:space="0" w:color="auto"/>
            </w:tcBorders>
          </w:tcPr>
          <w:p w:rsidR="00492E55" w:rsidRPr="00492E55" w:rsidRDefault="00492E55">
            <w:pPr>
              <w:widowControl w:val="0"/>
              <w:autoSpaceDE w:val="0"/>
              <w:autoSpaceDN w:val="0"/>
              <w:jc w:val="both"/>
              <w:rPr>
                <w:bCs/>
                <w:sz w:val="28"/>
                <w:szCs w:val="28"/>
              </w:rPr>
            </w:pPr>
            <w:r w:rsidRPr="00492E55">
              <w:rPr>
                <w:bCs/>
                <w:sz w:val="28"/>
                <w:szCs w:val="28"/>
              </w:rPr>
              <w:t xml:space="preserve">Временное хранение, распределение и перевалка грузов (за исключением хранения стратегических запасов) на открытом воздухе </w:t>
            </w:r>
          </w:p>
          <w:p w:rsidR="00492E55" w:rsidRPr="00492E55" w:rsidRDefault="00492E55">
            <w:pPr>
              <w:widowControl w:val="0"/>
              <w:autoSpaceDE w:val="0"/>
              <w:autoSpaceDN w:val="0"/>
              <w:jc w:val="both"/>
              <w:rPr>
                <w:bCs/>
                <w:sz w:val="28"/>
                <w:szCs w:val="28"/>
              </w:rPr>
            </w:pPr>
          </w:p>
          <w:p w:rsidR="00492E55" w:rsidRPr="00492E55" w:rsidRDefault="00492E55">
            <w:pPr>
              <w:widowControl w:val="0"/>
              <w:autoSpaceDE w:val="0"/>
              <w:autoSpaceDN w:val="0"/>
              <w:jc w:val="both"/>
              <w:rPr>
                <w:bCs/>
                <w:sz w:val="28"/>
                <w:szCs w:val="28"/>
              </w:rPr>
            </w:pPr>
          </w:p>
          <w:p w:rsidR="00492E55" w:rsidRPr="00492E55" w:rsidRDefault="00492E55">
            <w:pPr>
              <w:widowControl w:val="0"/>
              <w:autoSpaceDE w:val="0"/>
              <w:autoSpaceDN w:val="0"/>
              <w:jc w:val="both"/>
              <w:rPr>
                <w:bCs/>
                <w:sz w:val="28"/>
                <w:szCs w:val="28"/>
              </w:rPr>
            </w:pPr>
          </w:p>
        </w:tc>
      </w:tr>
      <w:tr w:rsidR="00492E55" w:rsidRPr="00492E55" w:rsidTr="00492E55">
        <w:tc>
          <w:tcPr>
            <w:tcW w:w="9464" w:type="dxa"/>
            <w:gridSpan w:val="3"/>
            <w:tcBorders>
              <w:top w:val="single" w:sz="4" w:space="0" w:color="auto"/>
              <w:left w:val="single" w:sz="4" w:space="0" w:color="auto"/>
              <w:bottom w:val="single" w:sz="4" w:space="0" w:color="auto"/>
              <w:right w:val="single" w:sz="4" w:space="0" w:color="auto"/>
            </w:tcBorders>
            <w:hideMark/>
          </w:tcPr>
          <w:p w:rsidR="00492E55" w:rsidRPr="00492E55" w:rsidRDefault="00492E55">
            <w:pPr>
              <w:jc w:val="center"/>
              <w:rPr>
                <w:rFonts w:eastAsia="Calibri"/>
                <w:sz w:val="28"/>
                <w:szCs w:val="28"/>
              </w:rPr>
            </w:pPr>
            <w:r w:rsidRPr="00492E55">
              <w:rPr>
                <w:b/>
                <w:sz w:val="28"/>
                <w:szCs w:val="28"/>
              </w:rPr>
              <w:lastRenderedPageBreak/>
              <w:t xml:space="preserve">3. Условно разрешенные виды использования </w:t>
            </w:r>
            <w:r w:rsidRPr="00492E55">
              <w:rPr>
                <w:b/>
                <w:bCs/>
                <w:sz w:val="28"/>
                <w:szCs w:val="28"/>
              </w:rPr>
              <w:t>земельных участков и объектов капитального строительства</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ind w:left="-57" w:right="-57"/>
              <w:jc w:val="center"/>
              <w:rPr>
                <w:bCs/>
                <w:i/>
                <w:sz w:val="28"/>
                <w:szCs w:val="28"/>
              </w:rPr>
            </w:pPr>
            <w:r w:rsidRPr="00492E55">
              <w:rPr>
                <w:sz w:val="28"/>
                <w:szCs w:val="28"/>
              </w:rPr>
              <w:t>Код по классификатору</w:t>
            </w:r>
          </w:p>
        </w:tc>
        <w:tc>
          <w:tcPr>
            <w:tcW w:w="2834"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center"/>
              <w:rPr>
                <w:bCs/>
                <w:i/>
                <w:sz w:val="28"/>
                <w:szCs w:val="28"/>
              </w:rPr>
            </w:pPr>
            <w:r w:rsidRPr="00492E55">
              <w:rPr>
                <w:sz w:val="28"/>
                <w:szCs w:val="28"/>
              </w:rPr>
              <w:t>Наименование вида использования</w:t>
            </w:r>
          </w:p>
        </w:tc>
        <w:tc>
          <w:tcPr>
            <w:tcW w:w="4821"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center"/>
              <w:rPr>
                <w:bCs/>
                <w:i/>
                <w:sz w:val="28"/>
                <w:szCs w:val="28"/>
              </w:rPr>
            </w:pPr>
            <w:r w:rsidRPr="00492E55">
              <w:rPr>
                <w:sz w:val="28"/>
                <w:szCs w:val="28"/>
              </w:rPr>
              <w:t>Описание вида использования</w:t>
            </w:r>
          </w:p>
        </w:tc>
      </w:tr>
      <w:tr w:rsidR="00492E55" w:rsidRPr="00492E55" w:rsidTr="00492E55">
        <w:trPr>
          <w:trHeight w:val="1721"/>
        </w:trPr>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3.7</w:t>
            </w:r>
          </w:p>
        </w:tc>
        <w:tc>
          <w:tcPr>
            <w:tcW w:w="2834"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both"/>
              <w:rPr>
                <w:sz w:val="28"/>
                <w:szCs w:val="28"/>
              </w:rPr>
            </w:pPr>
            <w:r w:rsidRPr="00492E55">
              <w:rPr>
                <w:sz w:val="28"/>
                <w:szCs w:val="28"/>
              </w:rPr>
              <w:t>Религиозное использование</w:t>
            </w:r>
          </w:p>
        </w:tc>
        <w:tc>
          <w:tcPr>
            <w:tcW w:w="4821"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both"/>
              <w:rPr>
                <w:rFonts w:eastAsia="Calibri"/>
                <w:sz w:val="28"/>
                <w:szCs w:val="28"/>
              </w:rPr>
            </w:pPr>
            <w:r w:rsidRPr="00492E55">
              <w:rPr>
                <w:sz w:val="28"/>
                <w:szCs w:val="28"/>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r>
      <w:tr w:rsidR="00492E55" w:rsidRPr="00492E55" w:rsidTr="00492E55">
        <w:trPr>
          <w:trHeight w:val="1420"/>
        </w:trPr>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3.7.1</w:t>
            </w:r>
          </w:p>
        </w:tc>
        <w:tc>
          <w:tcPr>
            <w:tcW w:w="2834" w:type="dxa"/>
            <w:tcBorders>
              <w:top w:val="single" w:sz="4" w:space="0" w:color="auto"/>
              <w:left w:val="single" w:sz="4" w:space="0" w:color="auto"/>
              <w:bottom w:val="single" w:sz="4" w:space="0" w:color="auto"/>
              <w:right w:val="single" w:sz="4" w:space="0" w:color="auto"/>
            </w:tcBorders>
            <w:hideMark/>
          </w:tcPr>
          <w:p w:rsidR="00492E55" w:rsidRPr="00492E55" w:rsidRDefault="00492E55">
            <w:pPr>
              <w:tabs>
                <w:tab w:val="left" w:pos="313"/>
                <w:tab w:val="num" w:pos="900"/>
              </w:tabs>
              <w:suppressAutoHyphens/>
              <w:snapToGrid w:val="0"/>
              <w:rPr>
                <w:rFonts w:eastAsia="Calibri"/>
                <w:sz w:val="28"/>
                <w:szCs w:val="28"/>
              </w:rPr>
            </w:pPr>
            <w:r w:rsidRPr="00492E55">
              <w:rPr>
                <w:sz w:val="28"/>
                <w:szCs w:val="28"/>
              </w:rPr>
              <w:t>Осуществление религиозных обрядов</w:t>
            </w:r>
          </w:p>
        </w:tc>
        <w:tc>
          <w:tcPr>
            <w:tcW w:w="4821"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both"/>
              <w:rPr>
                <w:rFonts w:eastAsia="Calibri"/>
                <w:sz w:val="28"/>
                <w:szCs w:val="28"/>
              </w:rPr>
            </w:pPr>
            <w:r w:rsidRPr="00492E55">
              <w:rPr>
                <w:sz w:val="28"/>
                <w:szCs w:val="28"/>
              </w:rPr>
              <w:t>Размещение зданий и сооружений, предназначенных для совершения религиозных обрядов и церемоний (в том числе церкви, сборы, храмы, часовни, мечети, молельные дома, синагоги)</w:t>
            </w:r>
          </w:p>
        </w:tc>
      </w:tr>
      <w:tr w:rsidR="00492E55" w:rsidRPr="00492E55" w:rsidTr="00492E55">
        <w:trPr>
          <w:trHeight w:val="2062"/>
        </w:trPr>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3.7.2</w:t>
            </w:r>
          </w:p>
        </w:tc>
        <w:tc>
          <w:tcPr>
            <w:tcW w:w="2834" w:type="dxa"/>
            <w:tcBorders>
              <w:top w:val="single" w:sz="4" w:space="0" w:color="auto"/>
              <w:left w:val="single" w:sz="4" w:space="0" w:color="auto"/>
              <w:bottom w:val="single" w:sz="4" w:space="0" w:color="auto"/>
              <w:right w:val="single" w:sz="4" w:space="0" w:color="auto"/>
            </w:tcBorders>
            <w:hideMark/>
          </w:tcPr>
          <w:p w:rsidR="00492E55" w:rsidRPr="00492E55" w:rsidRDefault="00492E55">
            <w:pPr>
              <w:tabs>
                <w:tab w:val="left" w:pos="313"/>
                <w:tab w:val="num" w:pos="900"/>
              </w:tabs>
              <w:suppressAutoHyphens/>
              <w:snapToGrid w:val="0"/>
              <w:rPr>
                <w:rFonts w:eastAsia="Calibri"/>
                <w:sz w:val="28"/>
                <w:szCs w:val="28"/>
              </w:rPr>
            </w:pPr>
            <w:r w:rsidRPr="00492E55">
              <w:rPr>
                <w:sz w:val="28"/>
                <w:szCs w:val="28"/>
              </w:rPr>
              <w:t xml:space="preserve">Религиозное управление и образование </w:t>
            </w:r>
          </w:p>
        </w:tc>
        <w:tc>
          <w:tcPr>
            <w:tcW w:w="4821"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both"/>
              <w:rPr>
                <w:rFonts w:eastAsia="Calibri"/>
                <w:sz w:val="28"/>
                <w:szCs w:val="28"/>
              </w:rPr>
            </w:pPr>
            <w:r w:rsidRPr="00492E55">
              <w:rPr>
                <w:sz w:val="28"/>
                <w:szCs w:val="28"/>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rPr>
                <w:sz w:val="28"/>
                <w:szCs w:val="28"/>
              </w:rPr>
            </w:pPr>
          </w:p>
        </w:tc>
        <w:tc>
          <w:tcPr>
            <w:tcW w:w="2834" w:type="dxa"/>
            <w:tcBorders>
              <w:top w:val="single" w:sz="4" w:space="0" w:color="auto"/>
              <w:left w:val="single" w:sz="4" w:space="0" w:color="auto"/>
              <w:bottom w:val="single" w:sz="4" w:space="0" w:color="auto"/>
              <w:right w:val="single" w:sz="4" w:space="0" w:color="auto"/>
            </w:tcBorders>
            <w:hideMark/>
          </w:tcPr>
          <w:p w:rsidR="00492E55" w:rsidRPr="00492E55" w:rsidRDefault="00492E55">
            <w:pPr>
              <w:rPr>
                <w:sz w:val="28"/>
                <w:szCs w:val="28"/>
              </w:rPr>
            </w:pPr>
          </w:p>
        </w:tc>
        <w:tc>
          <w:tcPr>
            <w:tcW w:w="4821" w:type="dxa"/>
            <w:tcBorders>
              <w:top w:val="single" w:sz="4" w:space="0" w:color="auto"/>
              <w:left w:val="single" w:sz="4" w:space="0" w:color="auto"/>
              <w:bottom w:val="single" w:sz="4" w:space="0" w:color="auto"/>
              <w:right w:val="single" w:sz="4" w:space="0" w:color="auto"/>
            </w:tcBorders>
            <w:hideMark/>
          </w:tcPr>
          <w:p w:rsidR="00492E55" w:rsidRPr="00492E55" w:rsidRDefault="00492E55">
            <w:pPr>
              <w:rPr>
                <w:sz w:val="28"/>
                <w:szCs w:val="28"/>
              </w:rPr>
            </w:pP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rPr>
                <w:sz w:val="28"/>
                <w:szCs w:val="28"/>
              </w:rPr>
            </w:pPr>
          </w:p>
        </w:tc>
        <w:tc>
          <w:tcPr>
            <w:tcW w:w="2834" w:type="dxa"/>
            <w:tcBorders>
              <w:top w:val="single" w:sz="4" w:space="0" w:color="auto"/>
              <w:left w:val="single" w:sz="4" w:space="0" w:color="auto"/>
              <w:bottom w:val="single" w:sz="4" w:space="0" w:color="auto"/>
              <w:right w:val="single" w:sz="4" w:space="0" w:color="auto"/>
            </w:tcBorders>
            <w:hideMark/>
          </w:tcPr>
          <w:p w:rsidR="00492E55" w:rsidRPr="00492E55" w:rsidRDefault="00492E55">
            <w:pPr>
              <w:rPr>
                <w:sz w:val="28"/>
                <w:szCs w:val="28"/>
              </w:rPr>
            </w:pPr>
          </w:p>
        </w:tc>
        <w:tc>
          <w:tcPr>
            <w:tcW w:w="4821" w:type="dxa"/>
            <w:tcBorders>
              <w:top w:val="single" w:sz="4" w:space="0" w:color="auto"/>
              <w:left w:val="single" w:sz="4" w:space="0" w:color="auto"/>
              <w:bottom w:val="single" w:sz="4" w:space="0" w:color="auto"/>
              <w:right w:val="single" w:sz="4" w:space="0" w:color="auto"/>
            </w:tcBorders>
            <w:hideMark/>
          </w:tcPr>
          <w:p w:rsidR="00492E55" w:rsidRPr="00492E55" w:rsidRDefault="00492E55">
            <w:pPr>
              <w:rPr>
                <w:sz w:val="28"/>
                <w:szCs w:val="28"/>
              </w:rPr>
            </w:pPr>
          </w:p>
        </w:tc>
      </w:tr>
    </w:tbl>
    <w:p w:rsidR="00492E55" w:rsidRPr="00492E55" w:rsidRDefault="00492E55" w:rsidP="00492E55">
      <w:pPr>
        <w:spacing w:after="0" w:line="240" w:lineRule="auto"/>
        <w:ind w:firstLine="709"/>
        <w:jc w:val="both"/>
        <w:rPr>
          <w:rFonts w:ascii="Times New Roman" w:eastAsia="Calibri" w:hAnsi="Times New Roman" w:cs="Times New Roman"/>
          <w:sz w:val="28"/>
          <w:szCs w:val="28"/>
        </w:rPr>
      </w:pPr>
    </w:p>
    <w:p w:rsidR="00492E55" w:rsidRPr="00492E55" w:rsidRDefault="00492E55" w:rsidP="00492E55">
      <w:pPr>
        <w:spacing w:after="0" w:line="240" w:lineRule="auto"/>
        <w:ind w:firstLine="709"/>
        <w:jc w:val="both"/>
        <w:rPr>
          <w:rFonts w:ascii="Times New Roman" w:hAnsi="Times New Roman" w:cs="Times New Roman"/>
          <w:sz w:val="28"/>
          <w:szCs w:val="28"/>
        </w:rPr>
      </w:pPr>
      <w:r w:rsidRPr="00492E55">
        <w:rPr>
          <w:rFonts w:ascii="Times New Roman" w:hAnsi="Times New Roman" w:cs="Times New Roman"/>
          <w:sz w:val="28"/>
          <w:szCs w:val="28"/>
        </w:rPr>
        <w:t>65.2. Для зоны П</w:t>
      </w:r>
      <w:proofErr w:type="gramStart"/>
      <w:r w:rsidRPr="00492E55">
        <w:rPr>
          <w:rFonts w:ascii="Times New Roman" w:hAnsi="Times New Roman" w:cs="Times New Roman"/>
          <w:sz w:val="28"/>
          <w:szCs w:val="28"/>
        </w:rPr>
        <w:t>2</w:t>
      </w:r>
      <w:proofErr w:type="gramEnd"/>
      <w:r w:rsidRPr="00492E55">
        <w:rPr>
          <w:rFonts w:ascii="Times New Roman" w:hAnsi="Times New Roman" w:cs="Times New Roman"/>
          <w:sz w:val="28"/>
          <w:szCs w:val="28"/>
        </w:rPr>
        <w:t xml:space="preserve">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со статьёй 38 Градостроительного кодекса Российской Федерации не подлежат установлению.</w:t>
      </w:r>
    </w:p>
    <w:p w:rsidR="00492E55" w:rsidRPr="00492E55" w:rsidRDefault="00492E55" w:rsidP="00492E55">
      <w:pPr>
        <w:spacing w:after="0" w:line="240" w:lineRule="auto"/>
        <w:ind w:firstLine="709"/>
        <w:jc w:val="both"/>
        <w:rPr>
          <w:rFonts w:ascii="Times New Roman" w:hAnsi="Times New Roman" w:cs="Times New Roman"/>
          <w:sz w:val="28"/>
          <w:szCs w:val="28"/>
        </w:rPr>
      </w:pPr>
      <w:r w:rsidRPr="00492E55">
        <w:rPr>
          <w:rFonts w:ascii="Times New Roman" w:hAnsi="Times New Roman" w:cs="Times New Roman"/>
          <w:sz w:val="28"/>
          <w:szCs w:val="28"/>
        </w:rPr>
        <w:t xml:space="preserve">65.3. </w:t>
      </w:r>
      <w:proofErr w:type="gramStart"/>
      <w:r w:rsidRPr="00492E55">
        <w:rPr>
          <w:rFonts w:ascii="Times New Roman" w:hAnsi="Times New Roman" w:cs="Times New Roman"/>
          <w:sz w:val="28"/>
          <w:szCs w:val="28"/>
        </w:rPr>
        <w:t>Для определения параметров разрешённого строительства, реконструкции объектов капитального строительства необходимо использовать положения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иных технических регламентов.</w:t>
      </w:r>
      <w:proofErr w:type="gramEnd"/>
    </w:p>
    <w:p w:rsidR="00492E55" w:rsidRPr="00492E55" w:rsidRDefault="00492E55" w:rsidP="00492E55">
      <w:pPr>
        <w:spacing w:after="120" w:line="240" w:lineRule="auto"/>
        <w:ind w:firstLine="709"/>
        <w:jc w:val="both"/>
        <w:rPr>
          <w:rFonts w:ascii="Times New Roman" w:hAnsi="Times New Roman" w:cs="Times New Roman"/>
          <w:sz w:val="28"/>
          <w:szCs w:val="28"/>
        </w:rPr>
      </w:pPr>
      <w:r w:rsidRPr="00492E55">
        <w:rPr>
          <w:rFonts w:ascii="Times New Roman" w:hAnsi="Times New Roman" w:cs="Times New Roman"/>
          <w:sz w:val="28"/>
          <w:szCs w:val="28"/>
        </w:rPr>
        <w:t>65.4. Ограничения использования земельных участков и объектов капитального строительства указаны в статьях 44-54 настоящих Правил.</w:t>
      </w:r>
    </w:p>
    <w:p w:rsidR="00492E55" w:rsidRPr="00492E55" w:rsidRDefault="00492E55" w:rsidP="00492E55">
      <w:pPr>
        <w:spacing w:after="0" w:line="240" w:lineRule="auto"/>
        <w:jc w:val="both"/>
        <w:rPr>
          <w:rFonts w:ascii="Times New Roman" w:hAnsi="Times New Roman" w:cs="Times New Roman"/>
          <w:b/>
          <w:sz w:val="28"/>
          <w:szCs w:val="28"/>
        </w:rPr>
      </w:pPr>
      <w:r w:rsidRPr="00492E55">
        <w:rPr>
          <w:rFonts w:ascii="Times New Roman" w:hAnsi="Times New Roman" w:cs="Times New Roman"/>
          <w:b/>
          <w:sz w:val="28"/>
          <w:szCs w:val="28"/>
        </w:rPr>
        <w:lastRenderedPageBreak/>
        <w:t>Статья 66. Градостроительный регламент зоны нефтяных и газовых промыслов (П3)</w:t>
      </w:r>
    </w:p>
    <w:p w:rsidR="00492E55" w:rsidRPr="00492E55" w:rsidRDefault="00492E55" w:rsidP="00492E55">
      <w:pPr>
        <w:spacing w:after="0" w:line="240" w:lineRule="auto"/>
        <w:ind w:firstLine="709"/>
        <w:jc w:val="both"/>
        <w:rPr>
          <w:rFonts w:ascii="Times New Roman" w:hAnsi="Times New Roman" w:cs="Times New Roman"/>
          <w:sz w:val="28"/>
          <w:szCs w:val="28"/>
        </w:rPr>
      </w:pPr>
      <w:proofErr w:type="gramStart"/>
      <w:r w:rsidRPr="00492E55">
        <w:rPr>
          <w:rFonts w:ascii="Times New Roman" w:hAnsi="Times New Roman" w:cs="Times New Roman"/>
          <w:sz w:val="28"/>
          <w:szCs w:val="28"/>
        </w:rPr>
        <w:t>Зона размещения нефтяных и газовых промыслов П3 выделена для обеспечения правовых условий возможной эксплуатации объектов капитального строительства и земельных участков нефтяных и газовых промыслов.</w:t>
      </w:r>
      <w:proofErr w:type="gramEnd"/>
    </w:p>
    <w:p w:rsidR="00492E55" w:rsidRPr="00492E55" w:rsidRDefault="00492E55" w:rsidP="00492E55">
      <w:pPr>
        <w:spacing w:after="120" w:line="240" w:lineRule="auto"/>
        <w:ind w:firstLine="709"/>
        <w:jc w:val="both"/>
        <w:rPr>
          <w:rFonts w:ascii="Times New Roman" w:hAnsi="Times New Roman" w:cs="Times New Roman"/>
          <w:sz w:val="28"/>
          <w:szCs w:val="28"/>
        </w:rPr>
      </w:pPr>
      <w:r w:rsidRPr="00492E55">
        <w:rPr>
          <w:rFonts w:ascii="Times New Roman" w:hAnsi="Times New Roman" w:cs="Times New Roman"/>
          <w:sz w:val="28"/>
          <w:szCs w:val="28"/>
        </w:rPr>
        <w:t>66.1. Перечень видов разрешённого использования земельных участков и объектов капитального строительства</w:t>
      </w:r>
    </w:p>
    <w:tbl>
      <w:tblPr>
        <w:tblStyle w:val="afff0"/>
        <w:tblW w:w="9465" w:type="dxa"/>
        <w:tblInd w:w="0" w:type="dxa"/>
        <w:tblLayout w:type="fixed"/>
        <w:tblLook w:val="04A0"/>
      </w:tblPr>
      <w:tblGrid>
        <w:gridCol w:w="1809"/>
        <w:gridCol w:w="2832"/>
        <w:gridCol w:w="4824"/>
      </w:tblGrid>
      <w:tr w:rsidR="00492E55" w:rsidRPr="00492E55" w:rsidTr="00492E55">
        <w:tc>
          <w:tcPr>
            <w:tcW w:w="9464" w:type="dxa"/>
            <w:gridSpan w:val="3"/>
            <w:tcBorders>
              <w:top w:val="single" w:sz="4" w:space="0" w:color="auto"/>
              <w:left w:val="single" w:sz="4" w:space="0" w:color="auto"/>
              <w:bottom w:val="single" w:sz="4" w:space="0" w:color="auto"/>
              <w:right w:val="single" w:sz="4" w:space="0" w:color="auto"/>
            </w:tcBorders>
            <w:hideMark/>
          </w:tcPr>
          <w:p w:rsidR="00492E55" w:rsidRPr="00492E55" w:rsidRDefault="00492E55">
            <w:pPr>
              <w:jc w:val="center"/>
              <w:rPr>
                <w:rFonts w:eastAsia="Calibri"/>
                <w:b/>
                <w:sz w:val="28"/>
                <w:szCs w:val="28"/>
              </w:rPr>
            </w:pPr>
            <w:r w:rsidRPr="00492E55">
              <w:rPr>
                <w:b/>
                <w:sz w:val="28"/>
                <w:szCs w:val="28"/>
              </w:rPr>
              <w:t>1. Основные виды разрешенного использования</w:t>
            </w:r>
            <w:r w:rsidRPr="00492E55">
              <w:rPr>
                <w:b/>
                <w:bCs/>
                <w:sz w:val="28"/>
                <w:szCs w:val="28"/>
              </w:rPr>
              <w:t xml:space="preserve"> земельных участков и объектов капитального строительства</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ind w:left="-57" w:right="-57"/>
              <w:jc w:val="center"/>
              <w:rPr>
                <w:bCs/>
                <w:i/>
                <w:sz w:val="28"/>
                <w:szCs w:val="28"/>
              </w:rPr>
            </w:pPr>
            <w:r w:rsidRPr="00492E55">
              <w:rPr>
                <w:sz w:val="28"/>
                <w:szCs w:val="28"/>
              </w:rPr>
              <w:t>Код по классификатору</w:t>
            </w:r>
          </w:p>
        </w:tc>
        <w:tc>
          <w:tcPr>
            <w:tcW w:w="2832" w:type="dxa"/>
            <w:tcBorders>
              <w:top w:val="single" w:sz="4" w:space="0" w:color="auto"/>
              <w:left w:val="single" w:sz="4" w:space="0" w:color="auto"/>
              <w:bottom w:val="single" w:sz="4" w:space="0" w:color="auto"/>
              <w:right w:val="single" w:sz="4" w:space="0" w:color="auto"/>
            </w:tcBorders>
            <w:hideMark/>
          </w:tcPr>
          <w:p w:rsidR="00492E55" w:rsidRPr="00492E55" w:rsidRDefault="00492E55">
            <w:pPr>
              <w:ind w:left="-57" w:right="-57"/>
              <w:jc w:val="center"/>
              <w:rPr>
                <w:bCs/>
                <w:i/>
                <w:sz w:val="28"/>
                <w:szCs w:val="28"/>
              </w:rPr>
            </w:pPr>
            <w:r w:rsidRPr="00492E55">
              <w:rPr>
                <w:sz w:val="28"/>
                <w:szCs w:val="28"/>
              </w:rPr>
              <w:t>Наименование вида использования</w:t>
            </w:r>
          </w:p>
        </w:tc>
        <w:tc>
          <w:tcPr>
            <w:tcW w:w="4823" w:type="dxa"/>
            <w:tcBorders>
              <w:top w:val="single" w:sz="4" w:space="0" w:color="auto"/>
              <w:left w:val="single" w:sz="4" w:space="0" w:color="auto"/>
              <w:bottom w:val="single" w:sz="4" w:space="0" w:color="auto"/>
              <w:right w:val="single" w:sz="4" w:space="0" w:color="auto"/>
            </w:tcBorders>
            <w:hideMark/>
          </w:tcPr>
          <w:p w:rsidR="00492E55" w:rsidRPr="00492E55" w:rsidRDefault="00492E55">
            <w:pPr>
              <w:ind w:left="-57" w:right="-57"/>
              <w:jc w:val="center"/>
              <w:rPr>
                <w:bCs/>
                <w:i/>
                <w:sz w:val="28"/>
                <w:szCs w:val="28"/>
              </w:rPr>
            </w:pPr>
            <w:r w:rsidRPr="00492E55">
              <w:rPr>
                <w:sz w:val="28"/>
                <w:szCs w:val="28"/>
              </w:rPr>
              <w:t>Описание вида использования</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6.0</w:t>
            </w:r>
          </w:p>
        </w:tc>
        <w:tc>
          <w:tcPr>
            <w:tcW w:w="2832" w:type="dxa"/>
            <w:tcBorders>
              <w:top w:val="single" w:sz="4" w:space="0" w:color="auto"/>
              <w:left w:val="single" w:sz="4" w:space="0" w:color="auto"/>
              <w:bottom w:val="single" w:sz="4" w:space="0" w:color="auto"/>
              <w:right w:val="single" w:sz="4" w:space="0" w:color="auto"/>
            </w:tcBorders>
            <w:hideMark/>
          </w:tcPr>
          <w:p w:rsidR="00492E55" w:rsidRPr="00492E55" w:rsidRDefault="00492E55">
            <w:pPr>
              <w:textAlignment w:val="baseline"/>
              <w:rPr>
                <w:sz w:val="28"/>
                <w:szCs w:val="28"/>
              </w:rPr>
            </w:pPr>
            <w:r w:rsidRPr="00492E55">
              <w:rPr>
                <w:sz w:val="28"/>
                <w:szCs w:val="28"/>
              </w:rPr>
              <w:t>Производственная деятельность</w:t>
            </w:r>
          </w:p>
        </w:tc>
        <w:tc>
          <w:tcPr>
            <w:tcW w:w="4823" w:type="dxa"/>
            <w:tcBorders>
              <w:top w:val="single" w:sz="4" w:space="0" w:color="auto"/>
              <w:left w:val="single" w:sz="4" w:space="0" w:color="auto"/>
              <w:bottom w:val="single" w:sz="4" w:space="0" w:color="auto"/>
              <w:right w:val="single" w:sz="4" w:space="0" w:color="auto"/>
            </w:tcBorders>
            <w:hideMark/>
          </w:tcPr>
          <w:p w:rsidR="00492E55" w:rsidRPr="00492E55" w:rsidRDefault="00492E55">
            <w:pPr>
              <w:textAlignment w:val="baseline"/>
              <w:rPr>
                <w:sz w:val="28"/>
                <w:szCs w:val="28"/>
              </w:rPr>
            </w:pPr>
            <w:r w:rsidRPr="00492E55">
              <w:rPr>
                <w:sz w:val="28"/>
                <w:szCs w:val="28"/>
                <w:lang w:eastAsia="ar-SA"/>
              </w:rPr>
              <w:t xml:space="preserve">Размещение объектов капитального строительства в целях добычи полезных ископаемых, их переработки, изготовления вещей промышленным способом </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6.1</w:t>
            </w:r>
          </w:p>
        </w:tc>
        <w:tc>
          <w:tcPr>
            <w:tcW w:w="2832"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both"/>
              <w:rPr>
                <w:sz w:val="28"/>
                <w:szCs w:val="28"/>
              </w:rPr>
            </w:pPr>
            <w:proofErr w:type="spellStart"/>
            <w:r w:rsidRPr="00492E55">
              <w:rPr>
                <w:sz w:val="28"/>
                <w:szCs w:val="28"/>
              </w:rPr>
              <w:t>Недропользование</w:t>
            </w:r>
            <w:proofErr w:type="spellEnd"/>
          </w:p>
        </w:tc>
        <w:tc>
          <w:tcPr>
            <w:tcW w:w="4823"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both"/>
              <w:textAlignment w:val="baseline"/>
              <w:rPr>
                <w:sz w:val="28"/>
                <w:szCs w:val="28"/>
              </w:rPr>
            </w:pPr>
            <w:r w:rsidRPr="00492E55">
              <w:rPr>
                <w:sz w:val="28"/>
                <w:szCs w:val="28"/>
              </w:rPr>
              <w:t>Осуществление геологических изысканий;</w:t>
            </w:r>
          </w:p>
          <w:p w:rsidR="00492E55" w:rsidRPr="00492E55" w:rsidRDefault="00492E55">
            <w:pPr>
              <w:jc w:val="both"/>
              <w:textAlignment w:val="baseline"/>
              <w:rPr>
                <w:sz w:val="28"/>
                <w:szCs w:val="28"/>
              </w:rPr>
            </w:pPr>
            <w:proofErr w:type="gramStart"/>
            <w:r w:rsidRPr="00492E55">
              <w:rPr>
                <w:sz w:val="28"/>
                <w:szCs w:val="28"/>
              </w:rPr>
              <w:t xml:space="preserve">добыча </w:t>
            </w:r>
            <w:r w:rsidRPr="00492E55">
              <w:rPr>
                <w:sz w:val="28"/>
                <w:szCs w:val="28"/>
                <w:lang w:eastAsia="ar-SA"/>
              </w:rPr>
              <w:t xml:space="preserve">полезных ископаемых </w:t>
            </w:r>
            <w:r w:rsidRPr="00492E55">
              <w:rPr>
                <w:sz w:val="28"/>
                <w:szCs w:val="28"/>
              </w:rPr>
              <w:t xml:space="preserve"> открытым (карьеры, отвалы) и закрытым (шахты, скважины) способами;</w:t>
            </w:r>
            <w:proofErr w:type="gramEnd"/>
          </w:p>
          <w:p w:rsidR="00492E55" w:rsidRPr="00492E55" w:rsidRDefault="00492E55">
            <w:pPr>
              <w:jc w:val="both"/>
              <w:textAlignment w:val="baseline"/>
              <w:rPr>
                <w:sz w:val="28"/>
                <w:szCs w:val="28"/>
              </w:rPr>
            </w:pPr>
            <w:r w:rsidRPr="00492E55">
              <w:rPr>
                <w:sz w:val="28"/>
                <w:szCs w:val="28"/>
              </w:rPr>
              <w:t xml:space="preserve">размещение объектов капитального строительства, в том числе подземных, в целях добычи </w:t>
            </w:r>
            <w:r w:rsidRPr="00492E55">
              <w:rPr>
                <w:sz w:val="28"/>
                <w:szCs w:val="28"/>
                <w:lang w:eastAsia="ar-SA"/>
              </w:rPr>
              <w:t>полезных ископаемых</w:t>
            </w:r>
            <w:r w:rsidRPr="00492E55">
              <w:rPr>
                <w:sz w:val="28"/>
                <w:szCs w:val="28"/>
              </w:rPr>
              <w:t>;</w:t>
            </w:r>
          </w:p>
          <w:p w:rsidR="00492E55" w:rsidRPr="00492E55" w:rsidRDefault="00492E55">
            <w:pPr>
              <w:jc w:val="both"/>
              <w:textAlignment w:val="baseline"/>
              <w:rPr>
                <w:sz w:val="28"/>
                <w:szCs w:val="28"/>
              </w:rPr>
            </w:pPr>
            <w:r w:rsidRPr="00492E55">
              <w:rPr>
                <w:sz w:val="28"/>
                <w:szCs w:val="28"/>
              </w:rPr>
              <w:t>размещение объектов капитального строительства, необходимых для подготовки сырья к транспортировке и (или) промышленной переработке;</w:t>
            </w:r>
          </w:p>
          <w:p w:rsidR="00492E55" w:rsidRPr="00492E55" w:rsidRDefault="00492E55">
            <w:pPr>
              <w:jc w:val="both"/>
              <w:textAlignment w:val="baseline"/>
              <w:rPr>
                <w:sz w:val="28"/>
                <w:szCs w:val="28"/>
              </w:rPr>
            </w:pPr>
            <w:r w:rsidRPr="00492E55">
              <w:rPr>
                <w:sz w:val="28"/>
                <w:szCs w:val="28"/>
              </w:rPr>
              <w:t xml:space="preserve">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w:t>
            </w:r>
            <w:proofErr w:type="spellStart"/>
            <w:r w:rsidRPr="00492E55">
              <w:rPr>
                <w:sz w:val="28"/>
                <w:szCs w:val="28"/>
              </w:rPr>
              <w:t>недропользования</w:t>
            </w:r>
            <w:proofErr w:type="spellEnd"/>
            <w:r w:rsidRPr="00492E55">
              <w:rPr>
                <w:sz w:val="28"/>
                <w:szCs w:val="28"/>
              </w:rPr>
              <w:t xml:space="preserve">, если добыча </w:t>
            </w:r>
            <w:r w:rsidRPr="00492E55">
              <w:rPr>
                <w:sz w:val="28"/>
                <w:szCs w:val="28"/>
                <w:lang w:eastAsia="ar-SA"/>
              </w:rPr>
              <w:t xml:space="preserve">полезных ископаемых, </w:t>
            </w:r>
            <w:r w:rsidRPr="00492E55">
              <w:rPr>
                <w:sz w:val="28"/>
                <w:szCs w:val="28"/>
              </w:rPr>
              <w:t>происходит на межселенной территории</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6.7</w:t>
            </w:r>
          </w:p>
        </w:tc>
        <w:tc>
          <w:tcPr>
            <w:tcW w:w="2832"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rPr>
                <w:sz w:val="28"/>
                <w:szCs w:val="28"/>
              </w:rPr>
            </w:pPr>
            <w:r w:rsidRPr="00492E55">
              <w:rPr>
                <w:sz w:val="28"/>
                <w:szCs w:val="28"/>
              </w:rPr>
              <w:t>Энергетика</w:t>
            </w:r>
          </w:p>
        </w:tc>
        <w:tc>
          <w:tcPr>
            <w:tcW w:w="4823" w:type="dxa"/>
            <w:tcBorders>
              <w:top w:val="single" w:sz="4" w:space="0" w:color="auto"/>
              <w:left w:val="single" w:sz="4" w:space="0" w:color="auto"/>
              <w:bottom w:val="single" w:sz="4" w:space="0" w:color="auto"/>
              <w:right w:val="single" w:sz="4" w:space="0" w:color="auto"/>
            </w:tcBorders>
            <w:hideMark/>
          </w:tcPr>
          <w:p w:rsidR="00492E55" w:rsidRPr="00492E55" w:rsidRDefault="00492E55">
            <w:pPr>
              <w:rPr>
                <w:sz w:val="28"/>
                <w:szCs w:val="28"/>
              </w:rPr>
            </w:pPr>
            <w:r w:rsidRPr="00492E55">
              <w:rPr>
                <w:sz w:val="28"/>
                <w:szCs w:val="28"/>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r w:rsidRPr="00492E55">
              <w:rPr>
                <w:sz w:val="28"/>
                <w:szCs w:val="28"/>
              </w:rPr>
              <w:lastRenderedPageBreak/>
              <w:t>(</w:t>
            </w:r>
            <w:proofErr w:type="spellStart"/>
            <w:r w:rsidRPr="00492E55">
              <w:rPr>
                <w:sz w:val="28"/>
                <w:szCs w:val="28"/>
              </w:rPr>
              <w:t>золоотвалов</w:t>
            </w:r>
            <w:proofErr w:type="spellEnd"/>
            <w:r w:rsidRPr="00492E55">
              <w:rPr>
                <w:sz w:val="28"/>
                <w:szCs w:val="28"/>
              </w:rPr>
              <w:t xml:space="preserve">, гидротехнических сооружений); </w:t>
            </w:r>
          </w:p>
          <w:p w:rsidR="00492E55" w:rsidRPr="00492E55" w:rsidRDefault="00492E55">
            <w:pPr>
              <w:rPr>
                <w:sz w:val="28"/>
                <w:szCs w:val="28"/>
              </w:rPr>
            </w:pPr>
            <w:r w:rsidRPr="00492E55">
              <w:rPr>
                <w:sz w:val="28"/>
                <w:szCs w:val="28"/>
              </w:rPr>
              <w:t xml:space="preserve">размещение объектов </w:t>
            </w:r>
            <w:proofErr w:type="spellStart"/>
            <w:r w:rsidRPr="00492E55">
              <w:rPr>
                <w:sz w:val="28"/>
                <w:szCs w:val="28"/>
              </w:rPr>
              <w:t>электросетевого</w:t>
            </w:r>
            <w:proofErr w:type="spellEnd"/>
            <w:r w:rsidRPr="00492E55">
              <w:rPr>
                <w:sz w:val="28"/>
                <w:szCs w:val="28"/>
              </w:rPr>
              <w:t xml:space="preserve"> хозяйства, за исключением объектов энергетики, размещение которых предусмотрено содержанием вида разрешенного использования с кодом 3.1</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suppressAutoHyphens/>
              <w:snapToGrid w:val="0"/>
              <w:jc w:val="center"/>
              <w:rPr>
                <w:rFonts w:eastAsia="Calibri"/>
                <w:sz w:val="28"/>
                <w:szCs w:val="28"/>
                <w:lang w:eastAsia="ar-SA"/>
              </w:rPr>
            </w:pPr>
            <w:r w:rsidRPr="00492E55">
              <w:rPr>
                <w:sz w:val="28"/>
                <w:szCs w:val="28"/>
                <w:lang w:eastAsia="ar-SA"/>
              </w:rPr>
              <w:lastRenderedPageBreak/>
              <w:t>7.0</w:t>
            </w:r>
          </w:p>
        </w:tc>
        <w:tc>
          <w:tcPr>
            <w:tcW w:w="2832" w:type="dxa"/>
            <w:tcBorders>
              <w:top w:val="single" w:sz="4" w:space="0" w:color="auto"/>
              <w:left w:val="single" w:sz="4" w:space="0" w:color="auto"/>
              <w:bottom w:val="single" w:sz="4" w:space="0" w:color="auto"/>
              <w:right w:val="single" w:sz="4" w:space="0" w:color="auto"/>
            </w:tcBorders>
            <w:hideMark/>
          </w:tcPr>
          <w:p w:rsidR="00492E55" w:rsidRPr="00492E55" w:rsidRDefault="00492E55">
            <w:pPr>
              <w:suppressAutoHyphens/>
              <w:snapToGrid w:val="0"/>
              <w:spacing w:after="120"/>
              <w:rPr>
                <w:rFonts w:eastAsia="Calibri"/>
                <w:sz w:val="28"/>
                <w:szCs w:val="28"/>
                <w:lang w:eastAsia="ar-SA"/>
              </w:rPr>
            </w:pPr>
            <w:r w:rsidRPr="00492E55">
              <w:rPr>
                <w:sz w:val="28"/>
                <w:szCs w:val="28"/>
                <w:lang w:eastAsia="ar-SA"/>
              </w:rPr>
              <w:t>Транспорт</w:t>
            </w:r>
          </w:p>
        </w:tc>
        <w:tc>
          <w:tcPr>
            <w:tcW w:w="4823" w:type="dxa"/>
            <w:tcBorders>
              <w:top w:val="single" w:sz="4" w:space="0" w:color="auto"/>
              <w:left w:val="single" w:sz="4" w:space="0" w:color="auto"/>
              <w:bottom w:val="single" w:sz="4" w:space="0" w:color="auto"/>
              <w:right w:val="single" w:sz="4" w:space="0" w:color="auto"/>
            </w:tcBorders>
            <w:hideMark/>
          </w:tcPr>
          <w:p w:rsidR="00492E55" w:rsidRPr="00492E55" w:rsidRDefault="00492E55">
            <w:pPr>
              <w:rPr>
                <w:rFonts w:eastAsia="Calibri"/>
                <w:sz w:val="28"/>
                <w:szCs w:val="28"/>
              </w:rPr>
            </w:pPr>
            <w:r w:rsidRPr="00492E55">
              <w:rPr>
                <w:sz w:val="28"/>
                <w:szCs w:val="28"/>
              </w:rPr>
              <w:t>Размещение различного рода путей сообщения и сооружений, используемых для перевозки людей или грузов, либо передачи веществ</w:t>
            </w:r>
          </w:p>
          <w:p w:rsidR="00492E55" w:rsidRPr="00492E55" w:rsidRDefault="00492E55">
            <w:pPr>
              <w:rPr>
                <w:rFonts w:eastAsia="Calibri"/>
                <w:sz w:val="28"/>
                <w:szCs w:val="28"/>
              </w:rPr>
            </w:pPr>
            <w:r w:rsidRPr="00492E55">
              <w:rPr>
                <w:sz w:val="28"/>
                <w:szCs w:val="28"/>
              </w:rPr>
              <w:t>Содержание данного вида разрешенного использования включает в себя содержание видов разрешенного использования с кодами 7.1-7.5</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suppressAutoHyphens/>
              <w:snapToGrid w:val="0"/>
              <w:jc w:val="center"/>
              <w:rPr>
                <w:rFonts w:eastAsia="Calibri"/>
                <w:sz w:val="28"/>
                <w:szCs w:val="28"/>
                <w:lang w:eastAsia="ar-SA"/>
              </w:rPr>
            </w:pPr>
            <w:r w:rsidRPr="00492E55">
              <w:rPr>
                <w:sz w:val="28"/>
                <w:szCs w:val="28"/>
                <w:lang w:eastAsia="ar-SA"/>
              </w:rPr>
              <w:t xml:space="preserve">7.1 </w:t>
            </w:r>
          </w:p>
        </w:tc>
        <w:tc>
          <w:tcPr>
            <w:tcW w:w="2832" w:type="dxa"/>
            <w:tcBorders>
              <w:top w:val="single" w:sz="4" w:space="0" w:color="auto"/>
              <w:left w:val="single" w:sz="4" w:space="0" w:color="auto"/>
              <w:bottom w:val="single" w:sz="4" w:space="0" w:color="auto"/>
              <w:right w:val="single" w:sz="4" w:space="0" w:color="auto"/>
            </w:tcBorders>
            <w:hideMark/>
          </w:tcPr>
          <w:p w:rsidR="00492E55" w:rsidRPr="00492E55" w:rsidRDefault="00492E55">
            <w:pPr>
              <w:tabs>
                <w:tab w:val="num" w:pos="360"/>
              </w:tabs>
              <w:suppressAutoHyphens/>
              <w:snapToGrid w:val="0"/>
              <w:rPr>
                <w:rFonts w:eastAsia="Calibri"/>
                <w:sz w:val="28"/>
                <w:szCs w:val="28"/>
                <w:lang w:eastAsia="ar-SA"/>
              </w:rPr>
            </w:pPr>
            <w:r w:rsidRPr="00492E55">
              <w:rPr>
                <w:sz w:val="28"/>
                <w:szCs w:val="28"/>
                <w:lang w:eastAsia="ar-SA"/>
              </w:rPr>
              <w:t>Железнодорожный транспорт</w:t>
            </w:r>
          </w:p>
        </w:tc>
        <w:tc>
          <w:tcPr>
            <w:tcW w:w="4823" w:type="dxa"/>
            <w:tcBorders>
              <w:top w:val="single" w:sz="4" w:space="0" w:color="auto"/>
              <w:left w:val="single" w:sz="4" w:space="0" w:color="auto"/>
              <w:bottom w:val="single" w:sz="4" w:space="0" w:color="auto"/>
              <w:right w:val="single" w:sz="4" w:space="0" w:color="auto"/>
            </w:tcBorders>
            <w:hideMark/>
          </w:tcPr>
          <w:p w:rsidR="00492E55" w:rsidRPr="00492E55" w:rsidRDefault="00492E55">
            <w:pPr>
              <w:rPr>
                <w:sz w:val="28"/>
                <w:szCs w:val="28"/>
              </w:rPr>
            </w:pPr>
            <w:r w:rsidRPr="00492E55">
              <w:rPr>
                <w:sz w:val="28"/>
                <w:szCs w:val="28"/>
                <w:shd w:val="clear" w:color="auto" w:fill="FFFFFF"/>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r:id="rId11" w:anchor="/document/70736874/entry/1711" w:history="1">
              <w:r w:rsidRPr="00492E55">
                <w:rPr>
                  <w:rStyle w:val="af0"/>
                  <w:sz w:val="28"/>
                  <w:szCs w:val="28"/>
                  <w:shd w:val="clear" w:color="auto" w:fill="FFFFFF"/>
                </w:rPr>
                <w:t>кодами 7.1.1 - 7.1.2</w:t>
              </w:r>
            </w:hyperlink>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suppressAutoHyphens/>
              <w:snapToGrid w:val="0"/>
              <w:jc w:val="center"/>
              <w:rPr>
                <w:rFonts w:eastAsia="Calibri"/>
                <w:sz w:val="28"/>
                <w:szCs w:val="28"/>
                <w:lang w:eastAsia="ar-SA"/>
              </w:rPr>
            </w:pPr>
            <w:r w:rsidRPr="00492E55">
              <w:rPr>
                <w:sz w:val="28"/>
                <w:szCs w:val="28"/>
                <w:lang w:eastAsia="ar-SA"/>
              </w:rPr>
              <w:t>7.1.1</w:t>
            </w:r>
          </w:p>
        </w:tc>
        <w:tc>
          <w:tcPr>
            <w:tcW w:w="2832" w:type="dxa"/>
            <w:tcBorders>
              <w:top w:val="single" w:sz="4" w:space="0" w:color="auto"/>
              <w:left w:val="single" w:sz="4" w:space="0" w:color="auto"/>
              <w:bottom w:val="single" w:sz="4" w:space="0" w:color="auto"/>
              <w:right w:val="single" w:sz="4" w:space="0" w:color="auto"/>
            </w:tcBorders>
            <w:hideMark/>
          </w:tcPr>
          <w:p w:rsidR="00492E55" w:rsidRPr="00492E55" w:rsidRDefault="00492E55">
            <w:pPr>
              <w:tabs>
                <w:tab w:val="num" w:pos="360"/>
              </w:tabs>
              <w:suppressAutoHyphens/>
              <w:snapToGrid w:val="0"/>
              <w:rPr>
                <w:rFonts w:eastAsia="Calibri"/>
                <w:sz w:val="28"/>
                <w:szCs w:val="28"/>
                <w:lang w:eastAsia="ar-SA"/>
              </w:rPr>
            </w:pPr>
            <w:r w:rsidRPr="00492E55">
              <w:rPr>
                <w:sz w:val="28"/>
                <w:szCs w:val="28"/>
                <w:lang w:eastAsia="ar-SA"/>
              </w:rPr>
              <w:t>Железнодорожные пути</w:t>
            </w:r>
          </w:p>
        </w:tc>
        <w:tc>
          <w:tcPr>
            <w:tcW w:w="4823" w:type="dxa"/>
            <w:tcBorders>
              <w:top w:val="single" w:sz="4" w:space="0" w:color="auto"/>
              <w:left w:val="single" w:sz="4" w:space="0" w:color="auto"/>
              <w:bottom w:val="single" w:sz="4" w:space="0" w:color="auto"/>
              <w:right w:val="single" w:sz="4" w:space="0" w:color="auto"/>
            </w:tcBorders>
            <w:hideMark/>
          </w:tcPr>
          <w:p w:rsidR="00492E55" w:rsidRPr="00492E55" w:rsidRDefault="00492E55">
            <w:pPr>
              <w:rPr>
                <w:sz w:val="28"/>
                <w:szCs w:val="28"/>
              </w:rPr>
            </w:pPr>
            <w:r w:rsidRPr="00492E55">
              <w:rPr>
                <w:color w:val="22272F"/>
                <w:sz w:val="28"/>
                <w:szCs w:val="28"/>
                <w:shd w:val="clear" w:color="auto" w:fill="FFFFFF"/>
              </w:rPr>
              <w:t>Размещение железнодорожных путей</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suppressAutoHyphens/>
              <w:snapToGrid w:val="0"/>
              <w:jc w:val="center"/>
              <w:rPr>
                <w:rFonts w:eastAsia="Calibri"/>
                <w:sz w:val="28"/>
                <w:szCs w:val="28"/>
                <w:lang w:eastAsia="ar-SA"/>
              </w:rPr>
            </w:pPr>
            <w:r w:rsidRPr="00492E55">
              <w:rPr>
                <w:sz w:val="28"/>
                <w:szCs w:val="28"/>
                <w:lang w:eastAsia="ar-SA"/>
              </w:rPr>
              <w:t>7.1.2</w:t>
            </w:r>
          </w:p>
        </w:tc>
        <w:tc>
          <w:tcPr>
            <w:tcW w:w="2832" w:type="dxa"/>
            <w:tcBorders>
              <w:top w:val="single" w:sz="4" w:space="0" w:color="auto"/>
              <w:left w:val="single" w:sz="4" w:space="0" w:color="auto"/>
              <w:bottom w:val="single" w:sz="4" w:space="0" w:color="auto"/>
              <w:right w:val="single" w:sz="4" w:space="0" w:color="auto"/>
            </w:tcBorders>
            <w:hideMark/>
          </w:tcPr>
          <w:p w:rsidR="00492E55" w:rsidRPr="00492E55" w:rsidRDefault="00492E55">
            <w:pPr>
              <w:tabs>
                <w:tab w:val="num" w:pos="360"/>
              </w:tabs>
              <w:suppressAutoHyphens/>
              <w:snapToGrid w:val="0"/>
              <w:rPr>
                <w:rFonts w:eastAsia="Calibri"/>
                <w:sz w:val="28"/>
                <w:szCs w:val="28"/>
                <w:lang w:eastAsia="ar-SA"/>
              </w:rPr>
            </w:pPr>
            <w:r w:rsidRPr="00492E55">
              <w:rPr>
                <w:sz w:val="28"/>
                <w:szCs w:val="28"/>
                <w:lang w:eastAsia="ar-SA"/>
              </w:rPr>
              <w:t>Обслуживание железнодорожных перевозок</w:t>
            </w:r>
          </w:p>
        </w:tc>
        <w:tc>
          <w:tcPr>
            <w:tcW w:w="4823" w:type="dxa"/>
            <w:tcBorders>
              <w:top w:val="single" w:sz="4" w:space="0" w:color="auto"/>
              <w:left w:val="single" w:sz="4" w:space="0" w:color="auto"/>
              <w:bottom w:val="single" w:sz="4" w:space="0" w:color="auto"/>
              <w:right w:val="single" w:sz="4" w:space="0" w:color="auto"/>
            </w:tcBorders>
            <w:hideMark/>
          </w:tcPr>
          <w:p w:rsidR="00492E55" w:rsidRPr="00492E55" w:rsidRDefault="00492E55">
            <w:pPr>
              <w:rPr>
                <w:sz w:val="28"/>
                <w:szCs w:val="28"/>
              </w:rPr>
            </w:pPr>
            <w:r w:rsidRPr="00492E55">
              <w:rPr>
                <w:color w:val="22272F"/>
                <w:sz w:val="28"/>
                <w:szCs w:val="28"/>
                <w:shd w:val="clear" w:color="auto" w:fill="FFFFFF"/>
              </w:rPr>
              <w:t xml:space="preserve">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w:t>
            </w:r>
            <w:proofErr w:type="gramStart"/>
            <w:r w:rsidRPr="00492E55">
              <w:rPr>
                <w:color w:val="22272F"/>
                <w:sz w:val="28"/>
                <w:szCs w:val="28"/>
                <w:shd w:val="clear" w:color="auto" w:fill="FFFFFF"/>
              </w:rPr>
              <w:t xml:space="preserve">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w:t>
            </w:r>
            <w:r w:rsidRPr="00492E55">
              <w:rPr>
                <w:color w:val="22272F"/>
                <w:sz w:val="28"/>
                <w:szCs w:val="28"/>
                <w:shd w:val="clear" w:color="auto" w:fill="FFFFFF"/>
              </w:rPr>
              <w:lastRenderedPageBreak/>
              <w:t xml:space="preserve">перевозок) и иных объектов при условии соблюдения требований безопасности </w:t>
            </w:r>
            <w:proofErr w:type="gramEnd"/>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suppressAutoHyphens/>
              <w:snapToGrid w:val="0"/>
              <w:jc w:val="center"/>
              <w:rPr>
                <w:rFonts w:eastAsia="Calibri"/>
                <w:sz w:val="28"/>
                <w:szCs w:val="28"/>
                <w:lang w:eastAsia="ar-SA"/>
              </w:rPr>
            </w:pPr>
            <w:r w:rsidRPr="00492E55">
              <w:rPr>
                <w:sz w:val="28"/>
                <w:szCs w:val="28"/>
                <w:lang w:eastAsia="ar-SA"/>
              </w:rPr>
              <w:lastRenderedPageBreak/>
              <w:t>7.2</w:t>
            </w:r>
          </w:p>
        </w:tc>
        <w:tc>
          <w:tcPr>
            <w:tcW w:w="2832" w:type="dxa"/>
            <w:tcBorders>
              <w:top w:val="single" w:sz="4" w:space="0" w:color="auto"/>
              <w:left w:val="single" w:sz="4" w:space="0" w:color="auto"/>
              <w:bottom w:val="single" w:sz="4" w:space="0" w:color="auto"/>
              <w:right w:val="single" w:sz="4" w:space="0" w:color="auto"/>
            </w:tcBorders>
            <w:hideMark/>
          </w:tcPr>
          <w:p w:rsidR="00492E55" w:rsidRPr="00492E55" w:rsidRDefault="00492E55">
            <w:pPr>
              <w:suppressAutoHyphens/>
              <w:snapToGrid w:val="0"/>
              <w:spacing w:after="120"/>
              <w:rPr>
                <w:rFonts w:eastAsia="Calibri"/>
                <w:sz w:val="28"/>
                <w:szCs w:val="28"/>
                <w:lang w:eastAsia="ar-SA"/>
              </w:rPr>
            </w:pPr>
            <w:r w:rsidRPr="00492E55">
              <w:rPr>
                <w:sz w:val="28"/>
                <w:szCs w:val="28"/>
                <w:lang w:eastAsia="ar-SA"/>
              </w:rPr>
              <w:t>Автомобильный транспорт</w:t>
            </w:r>
          </w:p>
        </w:tc>
        <w:tc>
          <w:tcPr>
            <w:tcW w:w="4823"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both"/>
              <w:rPr>
                <w:sz w:val="28"/>
                <w:szCs w:val="28"/>
              </w:rPr>
            </w:pPr>
            <w:r w:rsidRPr="00492E55">
              <w:rPr>
                <w:sz w:val="28"/>
                <w:szCs w:val="28"/>
              </w:rPr>
              <w:t>Размещение зданий и сооружений  автомобильного транспорта;</w:t>
            </w:r>
          </w:p>
          <w:p w:rsidR="00492E55" w:rsidRPr="00492E55" w:rsidRDefault="00492E55">
            <w:pPr>
              <w:rPr>
                <w:sz w:val="28"/>
                <w:szCs w:val="28"/>
              </w:rPr>
            </w:pPr>
            <w:r w:rsidRPr="00492E55">
              <w:rPr>
                <w:sz w:val="28"/>
                <w:szCs w:val="28"/>
              </w:rPr>
              <w:t>Содержание данного вида разрешенного использования включает в себя содержание видов разрешенного использования с кодами  7.2.1.- 7.2.3</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suppressAutoHyphens/>
              <w:snapToGrid w:val="0"/>
              <w:jc w:val="center"/>
              <w:rPr>
                <w:rFonts w:eastAsia="Calibri"/>
                <w:sz w:val="28"/>
                <w:szCs w:val="28"/>
                <w:lang w:eastAsia="ar-SA"/>
              </w:rPr>
            </w:pPr>
            <w:r w:rsidRPr="00492E55">
              <w:rPr>
                <w:sz w:val="28"/>
                <w:szCs w:val="28"/>
                <w:lang w:eastAsia="ar-SA"/>
              </w:rPr>
              <w:t>7.2.1</w:t>
            </w:r>
          </w:p>
        </w:tc>
        <w:tc>
          <w:tcPr>
            <w:tcW w:w="2832" w:type="dxa"/>
            <w:tcBorders>
              <w:top w:val="single" w:sz="4" w:space="0" w:color="auto"/>
              <w:left w:val="single" w:sz="4" w:space="0" w:color="auto"/>
              <w:bottom w:val="single" w:sz="4" w:space="0" w:color="auto"/>
              <w:right w:val="single" w:sz="4" w:space="0" w:color="auto"/>
            </w:tcBorders>
            <w:hideMark/>
          </w:tcPr>
          <w:p w:rsidR="00492E55" w:rsidRPr="00492E55" w:rsidRDefault="00492E55">
            <w:pPr>
              <w:suppressAutoHyphens/>
              <w:snapToGrid w:val="0"/>
              <w:rPr>
                <w:rFonts w:eastAsia="Calibri"/>
                <w:sz w:val="28"/>
                <w:szCs w:val="28"/>
                <w:lang w:eastAsia="ar-SA"/>
              </w:rPr>
            </w:pPr>
            <w:r w:rsidRPr="00492E55">
              <w:rPr>
                <w:sz w:val="28"/>
                <w:szCs w:val="28"/>
                <w:lang w:eastAsia="ar-SA"/>
              </w:rPr>
              <w:t>Размещение автомобильных дорог</w:t>
            </w:r>
          </w:p>
        </w:tc>
        <w:tc>
          <w:tcPr>
            <w:tcW w:w="4823"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both"/>
              <w:rPr>
                <w:sz w:val="28"/>
                <w:szCs w:val="28"/>
              </w:rPr>
            </w:pPr>
            <w:r w:rsidRPr="00492E55">
              <w:rPr>
                <w:sz w:val="28"/>
                <w:szCs w:val="28"/>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492E55">
              <w:rPr>
                <w:sz w:val="28"/>
                <w:szCs w:val="28"/>
              </w:rPr>
              <w:t>дств  в  гр</w:t>
            </w:r>
            <w:proofErr w:type="gramEnd"/>
            <w:r w:rsidRPr="00492E55">
              <w:rPr>
                <w:sz w:val="28"/>
                <w:szCs w:val="28"/>
              </w:rPr>
              <w:t>аницах городских улиц и дорог, за исключением предусмотренного видами разрешенного использования с кодами 2.7.1, 4.9, 7.2.3,            а также некапитальных сооружений, предназначенных для охраны транспортных средств;</w:t>
            </w:r>
          </w:p>
          <w:p w:rsidR="00492E55" w:rsidRPr="00492E55" w:rsidRDefault="00492E55">
            <w:pPr>
              <w:rPr>
                <w:sz w:val="28"/>
                <w:szCs w:val="28"/>
              </w:rPr>
            </w:pPr>
            <w:r w:rsidRPr="00492E55">
              <w:rPr>
                <w:sz w:val="28"/>
                <w:szCs w:val="28"/>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suppressAutoHyphens/>
              <w:snapToGrid w:val="0"/>
              <w:jc w:val="center"/>
              <w:rPr>
                <w:rFonts w:eastAsia="Calibri"/>
                <w:sz w:val="28"/>
                <w:szCs w:val="28"/>
                <w:lang w:eastAsia="ar-SA"/>
              </w:rPr>
            </w:pPr>
            <w:r w:rsidRPr="00492E55">
              <w:rPr>
                <w:sz w:val="28"/>
                <w:szCs w:val="28"/>
                <w:lang w:eastAsia="ar-SA"/>
              </w:rPr>
              <w:t>7.2.2</w:t>
            </w:r>
          </w:p>
        </w:tc>
        <w:tc>
          <w:tcPr>
            <w:tcW w:w="2832" w:type="dxa"/>
            <w:tcBorders>
              <w:top w:val="single" w:sz="4" w:space="0" w:color="auto"/>
              <w:left w:val="single" w:sz="4" w:space="0" w:color="auto"/>
              <w:bottom w:val="single" w:sz="4" w:space="0" w:color="auto"/>
              <w:right w:val="single" w:sz="4" w:space="0" w:color="auto"/>
            </w:tcBorders>
            <w:hideMark/>
          </w:tcPr>
          <w:p w:rsidR="00492E55" w:rsidRPr="00492E55" w:rsidRDefault="00492E55">
            <w:pPr>
              <w:suppressAutoHyphens/>
              <w:snapToGrid w:val="0"/>
              <w:rPr>
                <w:rFonts w:eastAsia="Calibri"/>
                <w:sz w:val="28"/>
                <w:szCs w:val="28"/>
                <w:lang w:eastAsia="ar-SA"/>
              </w:rPr>
            </w:pPr>
            <w:r w:rsidRPr="00492E55">
              <w:rPr>
                <w:sz w:val="28"/>
                <w:szCs w:val="28"/>
                <w:lang w:eastAsia="ar-SA"/>
              </w:rPr>
              <w:t>Облуживание перевозок пассажиров</w:t>
            </w:r>
          </w:p>
        </w:tc>
        <w:tc>
          <w:tcPr>
            <w:tcW w:w="4823"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both"/>
              <w:rPr>
                <w:sz w:val="28"/>
                <w:szCs w:val="28"/>
              </w:rPr>
            </w:pPr>
            <w:proofErr w:type="gramStart"/>
            <w:r w:rsidRPr="00492E55">
              <w:rPr>
                <w:sz w:val="28"/>
                <w:szCs w:val="28"/>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roofErr w:type="gramEnd"/>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suppressAutoHyphens/>
              <w:snapToGrid w:val="0"/>
              <w:jc w:val="center"/>
              <w:rPr>
                <w:rFonts w:eastAsia="Calibri"/>
                <w:sz w:val="28"/>
                <w:szCs w:val="28"/>
                <w:lang w:eastAsia="ar-SA"/>
              </w:rPr>
            </w:pPr>
            <w:r w:rsidRPr="00492E55">
              <w:rPr>
                <w:sz w:val="28"/>
                <w:szCs w:val="28"/>
                <w:lang w:eastAsia="ar-SA"/>
              </w:rPr>
              <w:t>7.2.3</w:t>
            </w:r>
          </w:p>
        </w:tc>
        <w:tc>
          <w:tcPr>
            <w:tcW w:w="2832" w:type="dxa"/>
            <w:tcBorders>
              <w:top w:val="single" w:sz="4" w:space="0" w:color="auto"/>
              <w:left w:val="single" w:sz="4" w:space="0" w:color="auto"/>
              <w:bottom w:val="single" w:sz="4" w:space="0" w:color="auto"/>
              <w:right w:val="single" w:sz="4" w:space="0" w:color="auto"/>
            </w:tcBorders>
            <w:hideMark/>
          </w:tcPr>
          <w:p w:rsidR="00492E55" w:rsidRPr="00492E55" w:rsidRDefault="00492E55">
            <w:pPr>
              <w:suppressAutoHyphens/>
              <w:snapToGrid w:val="0"/>
              <w:rPr>
                <w:rFonts w:eastAsia="Calibri"/>
                <w:sz w:val="28"/>
                <w:szCs w:val="28"/>
                <w:lang w:eastAsia="ar-SA"/>
              </w:rPr>
            </w:pPr>
            <w:r w:rsidRPr="00492E55">
              <w:rPr>
                <w:sz w:val="28"/>
                <w:szCs w:val="28"/>
                <w:lang w:eastAsia="ar-SA"/>
              </w:rPr>
              <w:t>Стоянки транспорта общего пользования</w:t>
            </w:r>
          </w:p>
        </w:tc>
        <w:tc>
          <w:tcPr>
            <w:tcW w:w="4823"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both"/>
              <w:rPr>
                <w:sz w:val="28"/>
                <w:szCs w:val="28"/>
              </w:rPr>
            </w:pPr>
            <w:r w:rsidRPr="00492E55">
              <w:rPr>
                <w:sz w:val="28"/>
                <w:szCs w:val="28"/>
              </w:rPr>
              <w:t>Размещение стоянок транспортных средств, осуществляющих перевозки людей по установленному маршруту</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suppressAutoHyphens/>
              <w:snapToGrid w:val="0"/>
              <w:jc w:val="center"/>
              <w:rPr>
                <w:rFonts w:eastAsia="Calibri"/>
                <w:sz w:val="28"/>
                <w:szCs w:val="28"/>
                <w:lang w:eastAsia="ar-SA"/>
              </w:rPr>
            </w:pPr>
            <w:r w:rsidRPr="00492E55">
              <w:rPr>
                <w:sz w:val="28"/>
                <w:szCs w:val="28"/>
                <w:lang w:eastAsia="ar-SA"/>
              </w:rPr>
              <w:t>7.3</w:t>
            </w:r>
          </w:p>
        </w:tc>
        <w:tc>
          <w:tcPr>
            <w:tcW w:w="2832" w:type="dxa"/>
            <w:tcBorders>
              <w:top w:val="single" w:sz="4" w:space="0" w:color="auto"/>
              <w:left w:val="single" w:sz="4" w:space="0" w:color="auto"/>
              <w:bottom w:val="single" w:sz="4" w:space="0" w:color="auto"/>
              <w:right w:val="single" w:sz="4" w:space="0" w:color="auto"/>
            </w:tcBorders>
            <w:hideMark/>
          </w:tcPr>
          <w:p w:rsidR="00492E55" w:rsidRPr="00492E55" w:rsidRDefault="00492E55">
            <w:pPr>
              <w:suppressAutoHyphens/>
              <w:snapToGrid w:val="0"/>
              <w:rPr>
                <w:rFonts w:eastAsia="Calibri"/>
                <w:sz w:val="28"/>
                <w:szCs w:val="28"/>
                <w:lang w:eastAsia="ar-SA"/>
              </w:rPr>
            </w:pPr>
            <w:r w:rsidRPr="00492E55">
              <w:rPr>
                <w:sz w:val="28"/>
                <w:szCs w:val="28"/>
                <w:lang w:eastAsia="ar-SA"/>
              </w:rPr>
              <w:t>Водный транспорт</w:t>
            </w:r>
          </w:p>
        </w:tc>
        <w:tc>
          <w:tcPr>
            <w:tcW w:w="4823"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both"/>
              <w:rPr>
                <w:sz w:val="28"/>
                <w:szCs w:val="28"/>
              </w:rPr>
            </w:pPr>
            <w:proofErr w:type="gramStart"/>
            <w:r w:rsidRPr="00492E55">
              <w:rPr>
                <w:color w:val="22272F"/>
                <w:sz w:val="28"/>
                <w:szCs w:val="28"/>
                <w:shd w:val="clear" w:color="auto" w:fill="FFFFFF"/>
              </w:rPr>
              <w:t xml:space="preserve">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w:t>
            </w:r>
            <w:r w:rsidRPr="00492E55">
              <w:rPr>
                <w:color w:val="22272F"/>
                <w:sz w:val="28"/>
                <w:szCs w:val="28"/>
                <w:shd w:val="clear" w:color="auto" w:fill="FFFFFF"/>
              </w:rPr>
              <w:lastRenderedPageBreak/>
              <w:t>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roofErr w:type="gramEnd"/>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suppressAutoHyphens/>
              <w:snapToGrid w:val="0"/>
              <w:jc w:val="center"/>
              <w:rPr>
                <w:rFonts w:eastAsia="Calibri"/>
                <w:sz w:val="28"/>
                <w:szCs w:val="28"/>
                <w:lang w:eastAsia="ar-SA"/>
              </w:rPr>
            </w:pPr>
            <w:r w:rsidRPr="00492E55">
              <w:rPr>
                <w:sz w:val="28"/>
                <w:szCs w:val="28"/>
                <w:lang w:eastAsia="ar-SA"/>
              </w:rPr>
              <w:lastRenderedPageBreak/>
              <w:t>7.4</w:t>
            </w:r>
          </w:p>
        </w:tc>
        <w:tc>
          <w:tcPr>
            <w:tcW w:w="2832" w:type="dxa"/>
            <w:tcBorders>
              <w:top w:val="single" w:sz="4" w:space="0" w:color="auto"/>
              <w:left w:val="single" w:sz="4" w:space="0" w:color="auto"/>
              <w:bottom w:val="single" w:sz="4" w:space="0" w:color="auto"/>
              <w:right w:val="single" w:sz="4" w:space="0" w:color="auto"/>
            </w:tcBorders>
            <w:hideMark/>
          </w:tcPr>
          <w:p w:rsidR="00492E55" w:rsidRPr="00492E55" w:rsidRDefault="00492E55">
            <w:pPr>
              <w:suppressAutoHyphens/>
              <w:snapToGrid w:val="0"/>
              <w:rPr>
                <w:rFonts w:eastAsia="Calibri"/>
                <w:sz w:val="28"/>
                <w:szCs w:val="28"/>
                <w:lang w:eastAsia="ar-SA"/>
              </w:rPr>
            </w:pPr>
            <w:r w:rsidRPr="00492E55">
              <w:rPr>
                <w:sz w:val="28"/>
                <w:szCs w:val="28"/>
                <w:lang w:eastAsia="ar-SA"/>
              </w:rPr>
              <w:t>Воздушный транспорт</w:t>
            </w:r>
          </w:p>
        </w:tc>
        <w:tc>
          <w:tcPr>
            <w:tcW w:w="4823"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both"/>
              <w:rPr>
                <w:sz w:val="28"/>
                <w:szCs w:val="28"/>
              </w:rPr>
            </w:pPr>
            <w:proofErr w:type="gramStart"/>
            <w:r w:rsidRPr="00492E55">
              <w:rPr>
                <w:color w:val="22272F"/>
                <w:sz w:val="28"/>
                <w:szCs w:val="28"/>
                <w:shd w:val="clear" w:color="auto" w:fill="FFFFFF"/>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w:t>
            </w:r>
            <w:proofErr w:type="gramEnd"/>
            <w:r w:rsidRPr="00492E55">
              <w:rPr>
                <w:color w:val="22272F"/>
                <w:sz w:val="28"/>
                <w:szCs w:val="28"/>
                <w:shd w:val="clear" w:color="auto" w:fill="FFFFFF"/>
              </w:rPr>
              <w:t xml:space="preserve"> путем; размещение объектов, предназначенных для технического обслуживания и ремонта воздушных судов</w:t>
            </w:r>
          </w:p>
        </w:tc>
      </w:tr>
      <w:tr w:rsidR="00492E55" w:rsidRPr="00492E55" w:rsidTr="00492E55">
        <w:trPr>
          <w:trHeight w:val="1575"/>
        </w:trPr>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7.5</w:t>
            </w:r>
          </w:p>
        </w:tc>
        <w:tc>
          <w:tcPr>
            <w:tcW w:w="2832"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both"/>
              <w:rPr>
                <w:sz w:val="28"/>
                <w:szCs w:val="28"/>
              </w:rPr>
            </w:pPr>
            <w:r w:rsidRPr="00492E55">
              <w:rPr>
                <w:sz w:val="28"/>
                <w:szCs w:val="28"/>
              </w:rPr>
              <w:t>Трубопроводный транспорт</w:t>
            </w:r>
          </w:p>
        </w:tc>
        <w:tc>
          <w:tcPr>
            <w:tcW w:w="4823" w:type="dxa"/>
            <w:tcBorders>
              <w:top w:val="single" w:sz="4" w:space="0" w:color="auto"/>
              <w:left w:val="single" w:sz="4" w:space="0" w:color="auto"/>
              <w:bottom w:val="single" w:sz="4" w:space="0" w:color="auto"/>
              <w:right w:val="single" w:sz="4" w:space="0" w:color="auto"/>
            </w:tcBorders>
            <w:hideMark/>
          </w:tcPr>
          <w:p w:rsidR="00492E55" w:rsidRPr="00492E55" w:rsidRDefault="00492E55">
            <w:pPr>
              <w:textAlignment w:val="baseline"/>
              <w:rPr>
                <w:sz w:val="28"/>
                <w:szCs w:val="28"/>
              </w:rPr>
            </w:pPr>
            <w:r w:rsidRPr="00492E55">
              <w:rPr>
                <w:sz w:val="28"/>
                <w:szCs w:val="2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suppressAutoHyphens/>
              <w:snapToGrid w:val="0"/>
              <w:jc w:val="center"/>
              <w:rPr>
                <w:rFonts w:eastAsia="Calibri"/>
                <w:sz w:val="28"/>
                <w:szCs w:val="28"/>
                <w:lang w:eastAsia="ar-SA"/>
              </w:rPr>
            </w:pPr>
            <w:r w:rsidRPr="00492E55">
              <w:rPr>
                <w:sz w:val="28"/>
                <w:szCs w:val="28"/>
                <w:lang w:eastAsia="ar-SA"/>
              </w:rPr>
              <w:t>6.12</w:t>
            </w:r>
          </w:p>
        </w:tc>
        <w:tc>
          <w:tcPr>
            <w:tcW w:w="2832" w:type="dxa"/>
            <w:tcBorders>
              <w:top w:val="single" w:sz="4" w:space="0" w:color="auto"/>
              <w:left w:val="single" w:sz="4" w:space="0" w:color="auto"/>
              <w:bottom w:val="single" w:sz="4" w:space="0" w:color="auto"/>
              <w:right w:val="single" w:sz="4" w:space="0" w:color="auto"/>
            </w:tcBorders>
            <w:hideMark/>
          </w:tcPr>
          <w:p w:rsidR="00492E55" w:rsidRPr="00492E55" w:rsidRDefault="00492E55">
            <w:pPr>
              <w:tabs>
                <w:tab w:val="num" w:pos="360"/>
              </w:tabs>
              <w:suppressAutoHyphens/>
              <w:snapToGrid w:val="0"/>
              <w:rPr>
                <w:rFonts w:eastAsia="Calibri"/>
                <w:sz w:val="28"/>
                <w:szCs w:val="28"/>
                <w:lang w:eastAsia="ar-SA"/>
              </w:rPr>
            </w:pPr>
            <w:r w:rsidRPr="00492E55">
              <w:rPr>
                <w:sz w:val="28"/>
                <w:szCs w:val="28"/>
                <w:lang w:eastAsia="ar-SA"/>
              </w:rPr>
              <w:t>Научно-производственная деятельность</w:t>
            </w:r>
          </w:p>
        </w:tc>
        <w:tc>
          <w:tcPr>
            <w:tcW w:w="4823"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both"/>
              <w:rPr>
                <w:sz w:val="28"/>
                <w:szCs w:val="28"/>
              </w:rPr>
            </w:pPr>
            <w:r w:rsidRPr="00492E55">
              <w:rPr>
                <w:sz w:val="28"/>
                <w:szCs w:val="28"/>
              </w:rPr>
              <w:t xml:space="preserve">Размещение технологических, промышленных, агропромышленных парков, </w:t>
            </w:r>
            <w:proofErr w:type="spellStart"/>
            <w:proofErr w:type="gramStart"/>
            <w:r w:rsidRPr="00492E55">
              <w:rPr>
                <w:sz w:val="28"/>
                <w:szCs w:val="28"/>
              </w:rPr>
              <w:t>бизнес-инкубаторов</w:t>
            </w:r>
            <w:proofErr w:type="spellEnd"/>
            <w:proofErr w:type="gramEnd"/>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12.0.1</w:t>
            </w:r>
          </w:p>
        </w:tc>
        <w:tc>
          <w:tcPr>
            <w:tcW w:w="2832" w:type="dxa"/>
            <w:tcBorders>
              <w:top w:val="single" w:sz="4" w:space="0" w:color="auto"/>
              <w:left w:val="single" w:sz="4" w:space="0" w:color="auto"/>
              <w:bottom w:val="single" w:sz="4" w:space="0" w:color="auto"/>
              <w:right w:val="single" w:sz="4" w:space="0" w:color="auto"/>
            </w:tcBorders>
            <w:hideMark/>
          </w:tcPr>
          <w:p w:rsidR="00492E55" w:rsidRPr="00492E55" w:rsidRDefault="00492E55">
            <w:pPr>
              <w:textAlignment w:val="baseline"/>
              <w:rPr>
                <w:sz w:val="28"/>
                <w:szCs w:val="28"/>
              </w:rPr>
            </w:pPr>
            <w:r w:rsidRPr="00492E55">
              <w:rPr>
                <w:sz w:val="28"/>
                <w:szCs w:val="28"/>
              </w:rPr>
              <w:t>Улично-дорожная сеть</w:t>
            </w:r>
          </w:p>
        </w:tc>
        <w:tc>
          <w:tcPr>
            <w:tcW w:w="4823"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both"/>
              <w:textAlignment w:val="baseline"/>
              <w:rPr>
                <w:sz w:val="28"/>
                <w:szCs w:val="28"/>
              </w:rPr>
            </w:pPr>
            <w:r w:rsidRPr="00492E55">
              <w:rPr>
                <w:sz w:val="28"/>
                <w:szCs w:val="28"/>
              </w:rPr>
              <w:t xml:space="preserve">Размещение объектов улично-дорожной сети: автомобильных дорог, трамвайных путей  и </w:t>
            </w:r>
            <w:proofErr w:type="gramStart"/>
            <w:r w:rsidRPr="00492E55">
              <w:rPr>
                <w:sz w:val="28"/>
                <w:szCs w:val="28"/>
              </w:rPr>
              <w:t>пешеходных тротуаров</w:t>
            </w:r>
            <w:proofErr w:type="gramEnd"/>
            <w:r w:rsidRPr="00492E55">
              <w:rPr>
                <w:sz w:val="28"/>
                <w:szCs w:val="28"/>
              </w:rPr>
              <w:t xml:space="preserve"> в границах населенных пунктов, пешеходных переходов, бульваров, площадей, проездов, велодорожек и объектов </w:t>
            </w:r>
            <w:proofErr w:type="spellStart"/>
            <w:r w:rsidRPr="00492E55">
              <w:rPr>
                <w:sz w:val="28"/>
                <w:szCs w:val="28"/>
              </w:rPr>
              <w:t>велотранспортной</w:t>
            </w:r>
            <w:proofErr w:type="spellEnd"/>
            <w:r w:rsidRPr="00492E55">
              <w:rPr>
                <w:sz w:val="28"/>
                <w:szCs w:val="28"/>
              </w:rPr>
              <w:t xml:space="preserve"> и инженерной инфраструктуры;</w:t>
            </w:r>
          </w:p>
          <w:p w:rsidR="00492E55" w:rsidRPr="00492E55" w:rsidRDefault="00492E55">
            <w:pPr>
              <w:jc w:val="both"/>
              <w:textAlignment w:val="baseline"/>
              <w:rPr>
                <w:sz w:val="28"/>
                <w:szCs w:val="28"/>
              </w:rPr>
            </w:pPr>
            <w:r w:rsidRPr="00492E55">
              <w:rPr>
                <w:sz w:val="28"/>
                <w:szCs w:val="28"/>
              </w:rPr>
              <w:lastRenderedPageBreak/>
              <w:t>размещение придорожных стоянок (парковок) транспортных сре</w:t>
            </w:r>
            <w:proofErr w:type="gramStart"/>
            <w:r w:rsidRPr="00492E55">
              <w:rPr>
                <w:sz w:val="28"/>
                <w:szCs w:val="28"/>
              </w:rPr>
              <w:t>дств  в  гр</w:t>
            </w:r>
            <w:proofErr w:type="gramEnd"/>
            <w:r w:rsidRPr="00492E55">
              <w:rPr>
                <w:sz w:val="28"/>
                <w:szCs w:val="28"/>
              </w:rPr>
              <w:t xml:space="preserve">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w:t>
            </w:r>
          </w:p>
        </w:tc>
      </w:tr>
      <w:tr w:rsidR="00492E55" w:rsidRPr="00492E55" w:rsidTr="00492E55">
        <w:tc>
          <w:tcPr>
            <w:tcW w:w="9464" w:type="dxa"/>
            <w:gridSpan w:val="3"/>
            <w:tcBorders>
              <w:top w:val="single" w:sz="4" w:space="0" w:color="auto"/>
              <w:left w:val="single" w:sz="4" w:space="0" w:color="auto"/>
              <w:bottom w:val="single" w:sz="4" w:space="0" w:color="auto"/>
              <w:right w:val="single" w:sz="4" w:space="0" w:color="auto"/>
            </w:tcBorders>
            <w:hideMark/>
          </w:tcPr>
          <w:p w:rsidR="00492E55" w:rsidRPr="00492E55" w:rsidRDefault="00492E55">
            <w:pPr>
              <w:jc w:val="center"/>
              <w:rPr>
                <w:bCs/>
                <w:i/>
                <w:sz w:val="28"/>
                <w:szCs w:val="28"/>
              </w:rPr>
            </w:pPr>
            <w:r w:rsidRPr="00492E55">
              <w:rPr>
                <w:b/>
                <w:sz w:val="28"/>
                <w:szCs w:val="28"/>
              </w:rPr>
              <w:lastRenderedPageBreak/>
              <w:t>2. Вспомогательные виды разрешенного использования</w:t>
            </w:r>
            <w:r w:rsidRPr="00492E55">
              <w:rPr>
                <w:b/>
                <w:bCs/>
                <w:sz w:val="28"/>
                <w:szCs w:val="28"/>
              </w:rPr>
              <w:t xml:space="preserve"> земельных участков и объектов капитального строительства</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ind w:left="-57" w:right="-57"/>
              <w:jc w:val="center"/>
              <w:rPr>
                <w:bCs/>
                <w:i/>
                <w:sz w:val="28"/>
                <w:szCs w:val="28"/>
              </w:rPr>
            </w:pPr>
            <w:r w:rsidRPr="00492E55">
              <w:rPr>
                <w:sz w:val="28"/>
                <w:szCs w:val="28"/>
              </w:rPr>
              <w:t>Код по классификатору</w:t>
            </w:r>
          </w:p>
        </w:tc>
        <w:tc>
          <w:tcPr>
            <w:tcW w:w="2832" w:type="dxa"/>
            <w:tcBorders>
              <w:top w:val="single" w:sz="4" w:space="0" w:color="auto"/>
              <w:left w:val="single" w:sz="4" w:space="0" w:color="auto"/>
              <w:bottom w:val="single" w:sz="4" w:space="0" w:color="auto"/>
              <w:right w:val="single" w:sz="4" w:space="0" w:color="auto"/>
            </w:tcBorders>
            <w:hideMark/>
          </w:tcPr>
          <w:p w:rsidR="00492E55" w:rsidRPr="00492E55" w:rsidRDefault="00492E55">
            <w:pPr>
              <w:ind w:left="-57" w:right="-57"/>
              <w:jc w:val="center"/>
              <w:rPr>
                <w:bCs/>
                <w:i/>
                <w:sz w:val="28"/>
                <w:szCs w:val="28"/>
              </w:rPr>
            </w:pPr>
            <w:r w:rsidRPr="00492E55">
              <w:rPr>
                <w:sz w:val="28"/>
                <w:szCs w:val="28"/>
              </w:rPr>
              <w:t>Наименование вида использования</w:t>
            </w:r>
          </w:p>
        </w:tc>
        <w:tc>
          <w:tcPr>
            <w:tcW w:w="4823" w:type="dxa"/>
            <w:tcBorders>
              <w:top w:val="single" w:sz="4" w:space="0" w:color="auto"/>
              <w:left w:val="single" w:sz="4" w:space="0" w:color="auto"/>
              <w:bottom w:val="single" w:sz="4" w:space="0" w:color="auto"/>
              <w:right w:val="single" w:sz="4" w:space="0" w:color="auto"/>
            </w:tcBorders>
            <w:hideMark/>
          </w:tcPr>
          <w:p w:rsidR="00492E55" w:rsidRPr="00492E55" w:rsidRDefault="00492E55">
            <w:pPr>
              <w:ind w:left="-57" w:right="-57"/>
              <w:jc w:val="center"/>
              <w:rPr>
                <w:bCs/>
                <w:i/>
                <w:sz w:val="28"/>
                <w:szCs w:val="28"/>
              </w:rPr>
            </w:pPr>
            <w:r w:rsidRPr="00492E55">
              <w:rPr>
                <w:sz w:val="28"/>
                <w:szCs w:val="28"/>
              </w:rPr>
              <w:t>Описание вида использования</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3.1</w:t>
            </w:r>
          </w:p>
        </w:tc>
        <w:tc>
          <w:tcPr>
            <w:tcW w:w="2832"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rPr>
                <w:sz w:val="28"/>
                <w:szCs w:val="28"/>
              </w:rPr>
            </w:pPr>
            <w:r w:rsidRPr="00492E55">
              <w:rPr>
                <w:sz w:val="28"/>
                <w:szCs w:val="28"/>
              </w:rPr>
              <w:t>Коммунальное обслуживание</w:t>
            </w:r>
          </w:p>
        </w:tc>
        <w:tc>
          <w:tcPr>
            <w:tcW w:w="4823" w:type="dxa"/>
            <w:tcBorders>
              <w:top w:val="single" w:sz="4" w:space="0" w:color="auto"/>
              <w:left w:val="single" w:sz="4" w:space="0" w:color="auto"/>
              <w:bottom w:val="single" w:sz="4" w:space="0" w:color="auto"/>
              <w:right w:val="single" w:sz="4" w:space="0" w:color="auto"/>
            </w:tcBorders>
            <w:hideMark/>
          </w:tcPr>
          <w:p w:rsidR="00492E55" w:rsidRPr="00492E55" w:rsidRDefault="00492E55">
            <w:pPr>
              <w:rPr>
                <w:sz w:val="28"/>
                <w:szCs w:val="28"/>
              </w:rPr>
            </w:pPr>
            <w:r w:rsidRPr="00492E55">
              <w:rPr>
                <w:sz w:val="28"/>
                <w:szCs w:val="28"/>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и 3.1.2</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3.1.1</w:t>
            </w:r>
          </w:p>
        </w:tc>
        <w:tc>
          <w:tcPr>
            <w:tcW w:w="2832" w:type="dxa"/>
            <w:tcBorders>
              <w:top w:val="single" w:sz="4" w:space="0" w:color="auto"/>
              <w:left w:val="single" w:sz="4" w:space="0" w:color="auto"/>
              <w:bottom w:val="single" w:sz="4" w:space="0" w:color="auto"/>
              <w:right w:val="single" w:sz="4" w:space="0" w:color="auto"/>
            </w:tcBorders>
            <w:hideMark/>
          </w:tcPr>
          <w:p w:rsidR="00492E55" w:rsidRPr="00492E55" w:rsidRDefault="00492E55">
            <w:pPr>
              <w:tabs>
                <w:tab w:val="left" w:pos="313"/>
                <w:tab w:val="num" w:pos="900"/>
              </w:tabs>
              <w:suppressAutoHyphens/>
              <w:snapToGrid w:val="0"/>
              <w:rPr>
                <w:rFonts w:eastAsia="Calibri"/>
                <w:sz w:val="28"/>
                <w:szCs w:val="28"/>
                <w:lang w:eastAsia="ar-SA"/>
              </w:rPr>
            </w:pPr>
            <w:r w:rsidRPr="00492E55">
              <w:rPr>
                <w:sz w:val="28"/>
                <w:szCs w:val="28"/>
                <w:lang w:eastAsia="ar-SA"/>
              </w:rPr>
              <w:t>Предоставление коммунальных услуг</w:t>
            </w:r>
          </w:p>
        </w:tc>
        <w:tc>
          <w:tcPr>
            <w:tcW w:w="4823"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both"/>
              <w:rPr>
                <w:rFonts w:eastAsia="Calibri"/>
                <w:sz w:val="28"/>
                <w:szCs w:val="28"/>
              </w:rPr>
            </w:pPr>
            <w:proofErr w:type="gramStart"/>
            <w:r w:rsidRPr="00492E55">
              <w:rPr>
                <w:sz w:val="28"/>
                <w:szCs w:val="28"/>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w:t>
            </w:r>
            <w:proofErr w:type="spellStart"/>
            <w:r w:rsidRPr="00492E55">
              <w:rPr>
                <w:sz w:val="28"/>
                <w:szCs w:val="28"/>
              </w:rPr>
              <w:t>очитсных</w:t>
            </w:r>
            <w:proofErr w:type="spellEnd"/>
            <w:r w:rsidRPr="00492E55">
              <w:rPr>
                <w:sz w:val="28"/>
                <w:szCs w:val="28"/>
              </w:rPr>
              <w:t xml:space="preserve">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3.1.2</w:t>
            </w:r>
          </w:p>
        </w:tc>
        <w:tc>
          <w:tcPr>
            <w:tcW w:w="2832" w:type="dxa"/>
            <w:tcBorders>
              <w:top w:val="single" w:sz="4" w:space="0" w:color="auto"/>
              <w:left w:val="single" w:sz="4" w:space="0" w:color="auto"/>
              <w:bottom w:val="single" w:sz="4" w:space="0" w:color="auto"/>
              <w:right w:val="single" w:sz="4" w:space="0" w:color="auto"/>
            </w:tcBorders>
            <w:hideMark/>
          </w:tcPr>
          <w:p w:rsidR="00492E55" w:rsidRPr="00492E55" w:rsidRDefault="00492E55">
            <w:pPr>
              <w:tabs>
                <w:tab w:val="left" w:pos="313"/>
                <w:tab w:val="num" w:pos="900"/>
              </w:tabs>
              <w:suppressAutoHyphens/>
              <w:snapToGrid w:val="0"/>
              <w:rPr>
                <w:rFonts w:eastAsia="Calibri"/>
                <w:sz w:val="28"/>
                <w:szCs w:val="28"/>
                <w:lang w:eastAsia="ar-SA"/>
              </w:rPr>
            </w:pPr>
            <w:r w:rsidRPr="00492E55">
              <w:rPr>
                <w:sz w:val="28"/>
                <w:szCs w:val="28"/>
                <w:lang w:eastAsia="ar-SA"/>
              </w:rPr>
              <w:t xml:space="preserve">Административные здания организаций, обеспечивающих предоставление коммунальных услуг </w:t>
            </w:r>
          </w:p>
        </w:tc>
        <w:tc>
          <w:tcPr>
            <w:tcW w:w="4823"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both"/>
              <w:rPr>
                <w:rFonts w:eastAsia="Calibri"/>
                <w:sz w:val="28"/>
                <w:szCs w:val="28"/>
              </w:rPr>
            </w:pPr>
            <w:r w:rsidRPr="00492E55">
              <w:rPr>
                <w:sz w:val="28"/>
                <w:szCs w:val="28"/>
              </w:rPr>
              <w:t>Размещение зданий, предназначенных для приема физических и юридических лиц в связи с предоставлением им коммунальных услуг</w:t>
            </w:r>
          </w:p>
        </w:tc>
      </w:tr>
    </w:tbl>
    <w:p w:rsidR="00492E55" w:rsidRPr="00492E55" w:rsidRDefault="00492E55" w:rsidP="00492E55">
      <w:pPr>
        <w:spacing w:after="120" w:line="240" w:lineRule="auto"/>
        <w:ind w:firstLine="709"/>
        <w:jc w:val="both"/>
        <w:rPr>
          <w:rFonts w:ascii="Times New Roman" w:eastAsia="Calibri" w:hAnsi="Times New Roman" w:cs="Times New Roman"/>
          <w:sz w:val="28"/>
          <w:szCs w:val="28"/>
        </w:rPr>
      </w:pPr>
    </w:p>
    <w:p w:rsidR="00492E55" w:rsidRPr="00492E55" w:rsidRDefault="00492E55" w:rsidP="00492E55">
      <w:pPr>
        <w:spacing w:after="120" w:line="240" w:lineRule="auto"/>
        <w:ind w:firstLine="709"/>
        <w:jc w:val="both"/>
        <w:rPr>
          <w:rFonts w:ascii="Times New Roman" w:hAnsi="Times New Roman" w:cs="Times New Roman"/>
          <w:sz w:val="28"/>
          <w:szCs w:val="28"/>
        </w:rPr>
      </w:pPr>
      <w:r w:rsidRPr="00492E55">
        <w:rPr>
          <w:rFonts w:ascii="Times New Roman" w:hAnsi="Times New Roman" w:cs="Times New Roman"/>
          <w:sz w:val="28"/>
          <w:szCs w:val="28"/>
        </w:rPr>
        <w:t>66.2. Условно разрешённые виды использования земельных участков и объектов капитального строительства для зоны П3 не устанавливаются.</w:t>
      </w:r>
    </w:p>
    <w:p w:rsidR="00492E55" w:rsidRPr="00492E55" w:rsidRDefault="00492E55" w:rsidP="00492E55">
      <w:pPr>
        <w:spacing w:after="120" w:line="240" w:lineRule="auto"/>
        <w:ind w:firstLine="709"/>
        <w:jc w:val="both"/>
        <w:rPr>
          <w:rFonts w:ascii="Times New Roman" w:hAnsi="Times New Roman" w:cs="Times New Roman"/>
          <w:sz w:val="28"/>
          <w:szCs w:val="28"/>
        </w:rPr>
      </w:pPr>
      <w:r w:rsidRPr="00492E55">
        <w:rPr>
          <w:rFonts w:ascii="Times New Roman" w:hAnsi="Times New Roman" w:cs="Times New Roman"/>
          <w:sz w:val="28"/>
          <w:szCs w:val="28"/>
        </w:rPr>
        <w:lastRenderedPageBreak/>
        <w:t xml:space="preserve">66.3. </w:t>
      </w:r>
      <w:proofErr w:type="gramStart"/>
      <w:r w:rsidRPr="00492E55">
        <w:rPr>
          <w:rFonts w:ascii="Times New Roman" w:hAnsi="Times New Roman" w:cs="Times New Roman"/>
          <w:sz w:val="28"/>
          <w:szCs w:val="28"/>
        </w:rPr>
        <w:t>Для зоны П3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со статьёй 38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Градостроительного кодекса Российской Федерации не подлежат установлению.</w:t>
      </w:r>
      <w:proofErr w:type="gramEnd"/>
    </w:p>
    <w:p w:rsidR="00492E55" w:rsidRPr="00492E55" w:rsidRDefault="00492E55" w:rsidP="00492E55">
      <w:pPr>
        <w:spacing w:after="0" w:line="240" w:lineRule="auto"/>
        <w:ind w:firstLine="709"/>
        <w:jc w:val="both"/>
        <w:rPr>
          <w:rFonts w:ascii="Times New Roman" w:hAnsi="Times New Roman" w:cs="Times New Roman"/>
          <w:sz w:val="28"/>
          <w:szCs w:val="28"/>
        </w:rPr>
      </w:pPr>
      <w:r w:rsidRPr="00492E55">
        <w:rPr>
          <w:rFonts w:ascii="Times New Roman" w:hAnsi="Times New Roman" w:cs="Times New Roman"/>
          <w:sz w:val="28"/>
          <w:szCs w:val="28"/>
        </w:rPr>
        <w:t xml:space="preserve">66.4. </w:t>
      </w:r>
      <w:proofErr w:type="gramStart"/>
      <w:r w:rsidRPr="00492E55">
        <w:rPr>
          <w:rFonts w:ascii="Times New Roman" w:hAnsi="Times New Roman" w:cs="Times New Roman"/>
          <w:sz w:val="28"/>
          <w:szCs w:val="28"/>
        </w:rPr>
        <w:t>Для определения параметров разрешённого строительства, реконструкции объектов капитального строительства необходимо использовать положения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иных технических регламентов.</w:t>
      </w:r>
      <w:proofErr w:type="gramEnd"/>
    </w:p>
    <w:p w:rsidR="00492E55" w:rsidRPr="00492E55" w:rsidRDefault="00492E55" w:rsidP="00492E55">
      <w:pPr>
        <w:spacing w:after="120" w:line="240" w:lineRule="auto"/>
        <w:ind w:firstLine="709"/>
        <w:jc w:val="both"/>
        <w:rPr>
          <w:rFonts w:ascii="Times New Roman" w:hAnsi="Times New Roman" w:cs="Times New Roman"/>
          <w:sz w:val="28"/>
          <w:szCs w:val="28"/>
        </w:rPr>
      </w:pPr>
      <w:r w:rsidRPr="00492E55">
        <w:rPr>
          <w:rFonts w:ascii="Times New Roman" w:hAnsi="Times New Roman" w:cs="Times New Roman"/>
          <w:sz w:val="28"/>
          <w:szCs w:val="28"/>
        </w:rPr>
        <w:t>66.5. Ограничения использования земельных участков и объектов капитального строительства указаны в статьях 44-54 настоящих Правил».</w:t>
      </w:r>
    </w:p>
    <w:p w:rsidR="00492E55" w:rsidRPr="00492E55" w:rsidRDefault="00492E55" w:rsidP="00492E55">
      <w:pPr>
        <w:pStyle w:val="Style8"/>
        <w:widowControl/>
        <w:tabs>
          <w:tab w:val="left" w:pos="7403"/>
        </w:tabs>
        <w:rPr>
          <w:rStyle w:val="FontStyle20"/>
          <w:rFonts w:ascii="Times New Roman" w:hAnsi="Times New Roman" w:cs="Times New Roman"/>
          <w:sz w:val="28"/>
          <w:szCs w:val="28"/>
        </w:rPr>
      </w:pPr>
      <w:r w:rsidRPr="00492E55">
        <w:rPr>
          <w:rStyle w:val="FontStyle15"/>
          <w:rFonts w:ascii="Times New Roman" w:hAnsi="Times New Roman" w:cs="Times New Roman"/>
          <w:sz w:val="28"/>
          <w:szCs w:val="28"/>
        </w:rPr>
        <w:t>Статья 67. Градостроительный регламент зоны к</w:t>
      </w:r>
      <w:r w:rsidRPr="00492E55">
        <w:rPr>
          <w:rStyle w:val="FontStyle20"/>
          <w:rFonts w:ascii="Times New Roman" w:hAnsi="Times New Roman" w:cs="Times New Roman"/>
          <w:b/>
          <w:sz w:val="28"/>
          <w:szCs w:val="28"/>
        </w:rPr>
        <w:t>оммунально-складских предприятий (ПК)</w:t>
      </w:r>
    </w:p>
    <w:p w:rsidR="00492E55" w:rsidRPr="00492E55" w:rsidRDefault="00492E55" w:rsidP="00492E55">
      <w:pPr>
        <w:pStyle w:val="Style8"/>
        <w:widowControl/>
        <w:tabs>
          <w:tab w:val="left" w:pos="7403"/>
        </w:tabs>
        <w:ind w:firstLine="709"/>
        <w:jc w:val="both"/>
        <w:rPr>
          <w:rStyle w:val="FontStyle20"/>
          <w:rFonts w:ascii="Times New Roman" w:hAnsi="Times New Roman" w:cs="Times New Roman"/>
          <w:sz w:val="28"/>
          <w:szCs w:val="28"/>
        </w:rPr>
      </w:pPr>
      <w:r w:rsidRPr="00492E55">
        <w:rPr>
          <w:rStyle w:val="FontStyle20"/>
          <w:rFonts w:ascii="Times New Roman" w:hAnsi="Times New Roman" w:cs="Times New Roman"/>
          <w:sz w:val="28"/>
          <w:szCs w:val="28"/>
        </w:rPr>
        <w:t>Зона размещения коммунально-складских предприятий ПК выделена для обеспечения правовых условий строительства и реконструкции объектов регионального и местного значения в сфере коммунального и складского обслуживания.</w:t>
      </w:r>
    </w:p>
    <w:p w:rsidR="00492E55" w:rsidRPr="00492E55" w:rsidRDefault="00492E55" w:rsidP="00492E55">
      <w:pPr>
        <w:pStyle w:val="Style8"/>
        <w:widowControl/>
        <w:tabs>
          <w:tab w:val="left" w:pos="7403"/>
        </w:tabs>
        <w:ind w:firstLine="709"/>
        <w:jc w:val="both"/>
        <w:rPr>
          <w:rStyle w:val="FontStyle20"/>
          <w:rFonts w:ascii="Times New Roman" w:hAnsi="Times New Roman" w:cs="Times New Roman"/>
          <w:sz w:val="28"/>
          <w:szCs w:val="28"/>
        </w:rPr>
      </w:pPr>
    </w:p>
    <w:p w:rsidR="00492E55" w:rsidRPr="00492E55" w:rsidRDefault="00492E55" w:rsidP="00492E55">
      <w:pPr>
        <w:pStyle w:val="Style8"/>
        <w:widowControl/>
        <w:tabs>
          <w:tab w:val="left" w:pos="7403"/>
        </w:tabs>
        <w:ind w:firstLine="709"/>
        <w:jc w:val="both"/>
        <w:rPr>
          <w:rStyle w:val="FontStyle20"/>
          <w:rFonts w:ascii="Times New Roman" w:hAnsi="Times New Roman" w:cs="Times New Roman"/>
          <w:sz w:val="28"/>
          <w:szCs w:val="28"/>
        </w:rPr>
      </w:pPr>
    </w:p>
    <w:p w:rsidR="00492E55" w:rsidRPr="00492E55" w:rsidRDefault="00492E55" w:rsidP="00492E55">
      <w:pPr>
        <w:pStyle w:val="Style8"/>
        <w:widowControl/>
        <w:tabs>
          <w:tab w:val="left" w:pos="7403"/>
        </w:tabs>
        <w:ind w:firstLine="709"/>
        <w:jc w:val="both"/>
        <w:rPr>
          <w:rStyle w:val="FontStyle20"/>
          <w:rFonts w:ascii="Times New Roman" w:hAnsi="Times New Roman" w:cs="Times New Roman"/>
          <w:sz w:val="28"/>
          <w:szCs w:val="28"/>
        </w:rPr>
      </w:pPr>
    </w:p>
    <w:p w:rsidR="00492E55" w:rsidRPr="00492E55" w:rsidRDefault="00492E55" w:rsidP="00492E55">
      <w:pPr>
        <w:pStyle w:val="Style8"/>
        <w:widowControl/>
        <w:tabs>
          <w:tab w:val="left" w:pos="7403"/>
        </w:tabs>
        <w:ind w:firstLine="709"/>
        <w:jc w:val="both"/>
        <w:rPr>
          <w:rStyle w:val="FontStyle20"/>
          <w:rFonts w:ascii="Times New Roman" w:hAnsi="Times New Roman" w:cs="Times New Roman"/>
          <w:b/>
          <w:sz w:val="28"/>
          <w:szCs w:val="28"/>
        </w:rPr>
      </w:pPr>
    </w:p>
    <w:p w:rsidR="00492E55" w:rsidRPr="00492E55" w:rsidRDefault="00492E55" w:rsidP="00492E55">
      <w:pPr>
        <w:spacing w:after="0" w:line="240" w:lineRule="auto"/>
        <w:ind w:firstLine="709"/>
        <w:jc w:val="both"/>
        <w:rPr>
          <w:rFonts w:ascii="Times New Roman" w:hAnsi="Times New Roman" w:cs="Times New Roman"/>
          <w:sz w:val="28"/>
          <w:szCs w:val="28"/>
        </w:rPr>
      </w:pPr>
      <w:r w:rsidRPr="00492E55">
        <w:rPr>
          <w:rFonts w:ascii="Times New Roman" w:hAnsi="Times New Roman" w:cs="Times New Roman"/>
          <w:sz w:val="28"/>
          <w:szCs w:val="28"/>
        </w:rPr>
        <w:t>67.1. Перечень видов разрешённого использования земельных участков и объектов капитального строительства</w:t>
      </w:r>
    </w:p>
    <w:p w:rsidR="00492E55" w:rsidRPr="00492E55" w:rsidRDefault="00492E55" w:rsidP="00492E55">
      <w:pPr>
        <w:spacing w:after="0" w:line="240" w:lineRule="auto"/>
        <w:ind w:firstLine="709"/>
        <w:jc w:val="both"/>
        <w:rPr>
          <w:rFonts w:ascii="Times New Roman" w:hAnsi="Times New Roman" w:cs="Times New Roman"/>
          <w:sz w:val="28"/>
          <w:szCs w:val="28"/>
        </w:rPr>
      </w:pPr>
    </w:p>
    <w:tbl>
      <w:tblPr>
        <w:tblStyle w:val="afff0"/>
        <w:tblW w:w="9465" w:type="dxa"/>
        <w:tblInd w:w="0" w:type="dxa"/>
        <w:tblLayout w:type="fixed"/>
        <w:tblLook w:val="04A0"/>
      </w:tblPr>
      <w:tblGrid>
        <w:gridCol w:w="1809"/>
        <w:gridCol w:w="2832"/>
        <w:gridCol w:w="4824"/>
      </w:tblGrid>
      <w:tr w:rsidR="00492E55" w:rsidRPr="00492E55" w:rsidTr="00492E55">
        <w:tc>
          <w:tcPr>
            <w:tcW w:w="9464" w:type="dxa"/>
            <w:gridSpan w:val="3"/>
            <w:tcBorders>
              <w:top w:val="single" w:sz="4" w:space="0" w:color="auto"/>
              <w:left w:val="single" w:sz="4" w:space="0" w:color="auto"/>
              <w:bottom w:val="single" w:sz="4" w:space="0" w:color="auto"/>
              <w:right w:val="single" w:sz="4" w:space="0" w:color="auto"/>
            </w:tcBorders>
            <w:hideMark/>
          </w:tcPr>
          <w:p w:rsidR="00492E55" w:rsidRPr="00492E55" w:rsidRDefault="00492E55">
            <w:pPr>
              <w:jc w:val="center"/>
              <w:rPr>
                <w:b/>
                <w:sz w:val="28"/>
                <w:szCs w:val="28"/>
              </w:rPr>
            </w:pPr>
            <w:r w:rsidRPr="00492E55">
              <w:rPr>
                <w:b/>
                <w:sz w:val="28"/>
                <w:szCs w:val="28"/>
              </w:rPr>
              <w:t>1. Основные виды разрешенного использования</w:t>
            </w:r>
            <w:r w:rsidRPr="00492E55">
              <w:rPr>
                <w:b/>
                <w:bCs/>
                <w:sz w:val="28"/>
                <w:szCs w:val="28"/>
              </w:rPr>
              <w:t xml:space="preserve"> земельных участков и объектов капитального строительства</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ind w:left="-57" w:right="-57"/>
              <w:jc w:val="center"/>
              <w:rPr>
                <w:bCs/>
                <w:i/>
                <w:sz w:val="28"/>
                <w:szCs w:val="28"/>
              </w:rPr>
            </w:pPr>
            <w:r w:rsidRPr="00492E55">
              <w:rPr>
                <w:sz w:val="28"/>
                <w:szCs w:val="28"/>
              </w:rPr>
              <w:t>Код по классификатору</w:t>
            </w:r>
          </w:p>
        </w:tc>
        <w:tc>
          <w:tcPr>
            <w:tcW w:w="2832" w:type="dxa"/>
            <w:tcBorders>
              <w:top w:val="single" w:sz="4" w:space="0" w:color="auto"/>
              <w:left w:val="single" w:sz="4" w:space="0" w:color="auto"/>
              <w:bottom w:val="single" w:sz="4" w:space="0" w:color="auto"/>
              <w:right w:val="single" w:sz="4" w:space="0" w:color="auto"/>
            </w:tcBorders>
            <w:hideMark/>
          </w:tcPr>
          <w:p w:rsidR="00492E55" w:rsidRPr="00492E55" w:rsidRDefault="00492E55">
            <w:pPr>
              <w:ind w:left="-57" w:right="-57"/>
              <w:jc w:val="center"/>
              <w:rPr>
                <w:bCs/>
                <w:i/>
                <w:sz w:val="28"/>
                <w:szCs w:val="28"/>
              </w:rPr>
            </w:pPr>
            <w:r w:rsidRPr="00492E55">
              <w:rPr>
                <w:sz w:val="28"/>
                <w:szCs w:val="28"/>
              </w:rPr>
              <w:t>Наименование вида использования</w:t>
            </w:r>
          </w:p>
        </w:tc>
        <w:tc>
          <w:tcPr>
            <w:tcW w:w="4823" w:type="dxa"/>
            <w:tcBorders>
              <w:top w:val="single" w:sz="4" w:space="0" w:color="auto"/>
              <w:left w:val="single" w:sz="4" w:space="0" w:color="auto"/>
              <w:bottom w:val="single" w:sz="4" w:space="0" w:color="auto"/>
              <w:right w:val="single" w:sz="4" w:space="0" w:color="auto"/>
            </w:tcBorders>
            <w:hideMark/>
          </w:tcPr>
          <w:p w:rsidR="00492E55" w:rsidRPr="00492E55" w:rsidRDefault="00492E55">
            <w:pPr>
              <w:ind w:left="-57" w:right="-57"/>
              <w:jc w:val="center"/>
              <w:rPr>
                <w:bCs/>
                <w:i/>
                <w:sz w:val="28"/>
                <w:szCs w:val="28"/>
              </w:rPr>
            </w:pPr>
            <w:r w:rsidRPr="00492E55">
              <w:rPr>
                <w:sz w:val="28"/>
                <w:szCs w:val="28"/>
              </w:rPr>
              <w:t>Описание вида  использования</w:t>
            </w:r>
          </w:p>
        </w:tc>
      </w:tr>
      <w:tr w:rsidR="00492E55" w:rsidRPr="00492E55" w:rsidTr="00492E55">
        <w:trPr>
          <w:trHeight w:val="2146"/>
        </w:trPr>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3.1</w:t>
            </w:r>
          </w:p>
        </w:tc>
        <w:tc>
          <w:tcPr>
            <w:tcW w:w="2832" w:type="dxa"/>
            <w:tcBorders>
              <w:top w:val="single" w:sz="4" w:space="0" w:color="auto"/>
              <w:left w:val="single" w:sz="4" w:space="0" w:color="auto"/>
              <w:bottom w:val="single" w:sz="4" w:space="0" w:color="auto"/>
              <w:right w:val="single" w:sz="4" w:space="0" w:color="auto"/>
            </w:tcBorders>
            <w:hideMark/>
          </w:tcPr>
          <w:p w:rsidR="00492E55" w:rsidRPr="00492E55" w:rsidRDefault="00492E55">
            <w:pPr>
              <w:suppressAutoHyphens/>
              <w:snapToGrid w:val="0"/>
              <w:spacing w:after="120"/>
              <w:rPr>
                <w:rFonts w:eastAsia="Calibri"/>
                <w:sz w:val="28"/>
                <w:szCs w:val="28"/>
                <w:lang w:eastAsia="ar-SA"/>
              </w:rPr>
            </w:pPr>
            <w:r w:rsidRPr="00492E55">
              <w:rPr>
                <w:sz w:val="28"/>
                <w:szCs w:val="28"/>
              </w:rPr>
              <w:t>Коммунальное обслуживание</w:t>
            </w:r>
          </w:p>
        </w:tc>
        <w:tc>
          <w:tcPr>
            <w:tcW w:w="4823" w:type="dxa"/>
            <w:tcBorders>
              <w:top w:val="single" w:sz="4" w:space="0" w:color="auto"/>
              <w:left w:val="single" w:sz="4" w:space="0" w:color="auto"/>
              <w:bottom w:val="single" w:sz="4" w:space="0" w:color="auto"/>
              <w:right w:val="single" w:sz="4" w:space="0" w:color="auto"/>
            </w:tcBorders>
            <w:hideMark/>
          </w:tcPr>
          <w:p w:rsidR="00492E55" w:rsidRPr="00492E55" w:rsidRDefault="00492E55">
            <w:pPr>
              <w:textAlignment w:val="baseline"/>
              <w:rPr>
                <w:sz w:val="28"/>
                <w:szCs w:val="28"/>
              </w:rPr>
            </w:pPr>
            <w:r w:rsidRPr="00492E55">
              <w:rPr>
                <w:sz w:val="28"/>
                <w:szCs w:val="28"/>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и 3.1.2</w:t>
            </w:r>
          </w:p>
        </w:tc>
      </w:tr>
      <w:tr w:rsidR="00492E55" w:rsidRPr="00492E55" w:rsidTr="00492E55">
        <w:trPr>
          <w:trHeight w:val="3244"/>
        </w:trPr>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lastRenderedPageBreak/>
              <w:t>3.1.1</w:t>
            </w:r>
          </w:p>
        </w:tc>
        <w:tc>
          <w:tcPr>
            <w:tcW w:w="2832" w:type="dxa"/>
            <w:tcBorders>
              <w:top w:val="single" w:sz="4" w:space="0" w:color="auto"/>
              <w:left w:val="single" w:sz="4" w:space="0" w:color="auto"/>
              <w:bottom w:val="single" w:sz="4" w:space="0" w:color="auto"/>
              <w:right w:val="single" w:sz="4" w:space="0" w:color="auto"/>
            </w:tcBorders>
            <w:hideMark/>
          </w:tcPr>
          <w:p w:rsidR="00492E55" w:rsidRPr="00492E55" w:rsidRDefault="00492E55">
            <w:pPr>
              <w:tabs>
                <w:tab w:val="left" w:pos="313"/>
                <w:tab w:val="num" w:pos="900"/>
              </w:tabs>
              <w:suppressAutoHyphens/>
              <w:snapToGrid w:val="0"/>
              <w:rPr>
                <w:rFonts w:eastAsia="Calibri"/>
                <w:sz w:val="28"/>
                <w:szCs w:val="28"/>
                <w:lang w:eastAsia="ar-SA"/>
              </w:rPr>
            </w:pPr>
            <w:r w:rsidRPr="00492E55">
              <w:rPr>
                <w:sz w:val="28"/>
                <w:szCs w:val="28"/>
                <w:lang w:eastAsia="ar-SA"/>
              </w:rPr>
              <w:t>Предоставление коммунальных услуг</w:t>
            </w:r>
          </w:p>
        </w:tc>
        <w:tc>
          <w:tcPr>
            <w:tcW w:w="4823"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both"/>
              <w:rPr>
                <w:rFonts w:eastAsia="Calibri"/>
                <w:sz w:val="28"/>
                <w:szCs w:val="28"/>
              </w:rPr>
            </w:pPr>
            <w:proofErr w:type="gramStart"/>
            <w:r w:rsidRPr="00492E55">
              <w:rPr>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492E55" w:rsidRPr="00492E55" w:rsidTr="00492E55">
        <w:trPr>
          <w:trHeight w:val="1389"/>
        </w:trPr>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3.1.2</w:t>
            </w:r>
          </w:p>
        </w:tc>
        <w:tc>
          <w:tcPr>
            <w:tcW w:w="2832" w:type="dxa"/>
            <w:tcBorders>
              <w:top w:val="single" w:sz="4" w:space="0" w:color="auto"/>
              <w:left w:val="single" w:sz="4" w:space="0" w:color="auto"/>
              <w:bottom w:val="single" w:sz="4" w:space="0" w:color="auto"/>
              <w:right w:val="single" w:sz="4" w:space="0" w:color="auto"/>
            </w:tcBorders>
            <w:hideMark/>
          </w:tcPr>
          <w:p w:rsidR="00492E55" w:rsidRPr="00492E55" w:rsidRDefault="00492E55">
            <w:pPr>
              <w:tabs>
                <w:tab w:val="left" w:pos="313"/>
                <w:tab w:val="num" w:pos="900"/>
              </w:tabs>
              <w:suppressAutoHyphens/>
              <w:snapToGrid w:val="0"/>
              <w:rPr>
                <w:rFonts w:eastAsia="Calibri"/>
                <w:sz w:val="28"/>
                <w:szCs w:val="28"/>
                <w:lang w:eastAsia="ar-SA"/>
              </w:rPr>
            </w:pPr>
            <w:r w:rsidRPr="00492E55">
              <w:rPr>
                <w:sz w:val="28"/>
                <w:szCs w:val="28"/>
                <w:lang w:eastAsia="ar-SA"/>
              </w:rPr>
              <w:t xml:space="preserve">Административные здания организаций, обеспечивающих предоставление коммунальных услуг </w:t>
            </w:r>
          </w:p>
        </w:tc>
        <w:tc>
          <w:tcPr>
            <w:tcW w:w="4823"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both"/>
              <w:rPr>
                <w:rFonts w:eastAsia="Calibri"/>
                <w:sz w:val="28"/>
                <w:szCs w:val="28"/>
              </w:rPr>
            </w:pPr>
            <w:r w:rsidRPr="00492E55">
              <w:rPr>
                <w:sz w:val="28"/>
                <w:szCs w:val="28"/>
              </w:rPr>
              <w:t>Размещение зданий, предназначенных для приема физических и юридических лиц в связи с предоставлением им коммунальных услуг</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rPr>
                <w:sz w:val="28"/>
                <w:szCs w:val="28"/>
              </w:rPr>
            </w:pPr>
          </w:p>
        </w:tc>
        <w:tc>
          <w:tcPr>
            <w:tcW w:w="2832" w:type="dxa"/>
            <w:tcBorders>
              <w:top w:val="single" w:sz="4" w:space="0" w:color="auto"/>
              <w:left w:val="single" w:sz="4" w:space="0" w:color="auto"/>
              <w:bottom w:val="single" w:sz="4" w:space="0" w:color="auto"/>
              <w:right w:val="single" w:sz="4" w:space="0" w:color="auto"/>
            </w:tcBorders>
            <w:hideMark/>
          </w:tcPr>
          <w:p w:rsidR="00492E55" w:rsidRPr="00492E55" w:rsidRDefault="00492E55">
            <w:pPr>
              <w:rPr>
                <w:sz w:val="28"/>
                <w:szCs w:val="28"/>
              </w:rPr>
            </w:pPr>
          </w:p>
        </w:tc>
        <w:tc>
          <w:tcPr>
            <w:tcW w:w="4823" w:type="dxa"/>
            <w:tcBorders>
              <w:top w:val="single" w:sz="4" w:space="0" w:color="auto"/>
              <w:left w:val="single" w:sz="4" w:space="0" w:color="auto"/>
              <w:bottom w:val="single" w:sz="4" w:space="0" w:color="auto"/>
              <w:right w:val="single" w:sz="4" w:space="0" w:color="auto"/>
            </w:tcBorders>
            <w:hideMark/>
          </w:tcPr>
          <w:p w:rsidR="00492E55" w:rsidRPr="00492E55" w:rsidRDefault="00492E55">
            <w:pPr>
              <w:rPr>
                <w:sz w:val="28"/>
                <w:szCs w:val="28"/>
              </w:rPr>
            </w:pP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rPr>
                <w:sz w:val="28"/>
                <w:szCs w:val="28"/>
              </w:rPr>
            </w:pPr>
          </w:p>
        </w:tc>
        <w:tc>
          <w:tcPr>
            <w:tcW w:w="2832" w:type="dxa"/>
            <w:tcBorders>
              <w:top w:val="single" w:sz="4" w:space="0" w:color="auto"/>
              <w:left w:val="single" w:sz="4" w:space="0" w:color="auto"/>
              <w:bottom w:val="single" w:sz="4" w:space="0" w:color="auto"/>
              <w:right w:val="single" w:sz="4" w:space="0" w:color="auto"/>
            </w:tcBorders>
            <w:hideMark/>
          </w:tcPr>
          <w:p w:rsidR="00492E55" w:rsidRPr="00492E55" w:rsidRDefault="00492E55">
            <w:pPr>
              <w:rPr>
                <w:sz w:val="28"/>
                <w:szCs w:val="28"/>
              </w:rPr>
            </w:pPr>
          </w:p>
        </w:tc>
        <w:tc>
          <w:tcPr>
            <w:tcW w:w="4823" w:type="dxa"/>
            <w:tcBorders>
              <w:top w:val="single" w:sz="4" w:space="0" w:color="auto"/>
              <w:left w:val="single" w:sz="4" w:space="0" w:color="auto"/>
              <w:bottom w:val="single" w:sz="4" w:space="0" w:color="auto"/>
              <w:right w:val="single" w:sz="4" w:space="0" w:color="auto"/>
            </w:tcBorders>
            <w:hideMark/>
          </w:tcPr>
          <w:p w:rsidR="00492E55" w:rsidRPr="00492E55" w:rsidRDefault="00492E55">
            <w:pPr>
              <w:rPr>
                <w:sz w:val="28"/>
                <w:szCs w:val="28"/>
              </w:rPr>
            </w:pP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tcPr>
          <w:p w:rsidR="00492E55" w:rsidRPr="00492E55" w:rsidRDefault="00492E55">
            <w:pPr>
              <w:widowControl w:val="0"/>
              <w:autoSpaceDE w:val="0"/>
              <w:autoSpaceDN w:val="0"/>
              <w:jc w:val="center"/>
              <w:rPr>
                <w:sz w:val="28"/>
                <w:szCs w:val="28"/>
              </w:rPr>
            </w:pPr>
          </w:p>
          <w:p w:rsidR="00492E55" w:rsidRPr="00492E55" w:rsidRDefault="00492E55">
            <w:pPr>
              <w:widowControl w:val="0"/>
              <w:autoSpaceDE w:val="0"/>
              <w:autoSpaceDN w:val="0"/>
              <w:jc w:val="center"/>
              <w:rPr>
                <w:sz w:val="28"/>
                <w:szCs w:val="28"/>
              </w:rPr>
            </w:pPr>
            <w:r w:rsidRPr="00492E55">
              <w:rPr>
                <w:sz w:val="28"/>
                <w:szCs w:val="28"/>
              </w:rPr>
              <w:t xml:space="preserve">3.3 </w:t>
            </w:r>
          </w:p>
        </w:tc>
        <w:tc>
          <w:tcPr>
            <w:tcW w:w="2832" w:type="dxa"/>
            <w:tcBorders>
              <w:top w:val="single" w:sz="4" w:space="0" w:color="auto"/>
              <w:left w:val="single" w:sz="4" w:space="0" w:color="auto"/>
              <w:bottom w:val="single" w:sz="4" w:space="0" w:color="auto"/>
              <w:right w:val="single" w:sz="4" w:space="0" w:color="auto"/>
            </w:tcBorders>
            <w:hideMark/>
          </w:tcPr>
          <w:p w:rsidR="00492E55" w:rsidRPr="00492E55" w:rsidRDefault="00492E55">
            <w:pPr>
              <w:pStyle w:val="Default"/>
              <w:rPr>
                <w:rFonts w:ascii="Times New Roman" w:hAnsi="Times New Roman"/>
                <w:sz w:val="28"/>
                <w:szCs w:val="28"/>
                <w:lang w:eastAsia="en-US"/>
              </w:rPr>
            </w:pPr>
            <w:r w:rsidRPr="00492E55">
              <w:rPr>
                <w:rFonts w:ascii="Times New Roman" w:hAnsi="Times New Roman"/>
                <w:sz w:val="28"/>
                <w:szCs w:val="28"/>
                <w:lang w:eastAsia="en-US"/>
              </w:rPr>
              <w:t xml:space="preserve">Бытовое обслуживание </w:t>
            </w:r>
          </w:p>
        </w:tc>
        <w:tc>
          <w:tcPr>
            <w:tcW w:w="4823" w:type="dxa"/>
            <w:tcBorders>
              <w:top w:val="single" w:sz="4" w:space="0" w:color="auto"/>
              <w:left w:val="single" w:sz="4" w:space="0" w:color="auto"/>
              <w:bottom w:val="single" w:sz="4" w:space="0" w:color="auto"/>
              <w:right w:val="single" w:sz="4" w:space="0" w:color="auto"/>
            </w:tcBorders>
            <w:hideMark/>
          </w:tcPr>
          <w:p w:rsidR="00492E55" w:rsidRPr="00492E55" w:rsidRDefault="00492E55">
            <w:pPr>
              <w:pStyle w:val="Default"/>
              <w:rPr>
                <w:rFonts w:ascii="Times New Roman" w:hAnsi="Times New Roman"/>
                <w:sz w:val="28"/>
                <w:szCs w:val="28"/>
                <w:lang w:eastAsia="en-US"/>
              </w:rPr>
            </w:pPr>
            <w:r w:rsidRPr="00492E55">
              <w:rPr>
                <w:rFonts w:ascii="Times New Roman" w:hAnsi="Times New Roman"/>
                <w:sz w:val="28"/>
                <w:szCs w:val="28"/>
                <w:lang w:eastAsia="en-US"/>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 </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3.4</w:t>
            </w:r>
          </w:p>
        </w:tc>
        <w:tc>
          <w:tcPr>
            <w:tcW w:w="2832" w:type="dxa"/>
            <w:tcBorders>
              <w:top w:val="single" w:sz="4" w:space="0" w:color="auto"/>
              <w:left w:val="single" w:sz="4" w:space="0" w:color="auto"/>
              <w:bottom w:val="single" w:sz="4" w:space="0" w:color="auto"/>
              <w:right w:val="single" w:sz="4" w:space="0" w:color="auto"/>
            </w:tcBorders>
            <w:hideMark/>
          </w:tcPr>
          <w:p w:rsidR="00492E55" w:rsidRPr="00492E55" w:rsidRDefault="00492E55">
            <w:pPr>
              <w:pStyle w:val="Default"/>
              <w:rPr>
                <w:rFonts w:ascii="Times New Roman" w:hAnsi="Times New Roman"/>
                <w:sz w:val="28"/>
                <w:szCs w:val="28"/>
                <w:lang w:eastAsia="en-US"/>
              </w:rPr>
            </w:pPr>
            <w:r w:rsidRPr="00492E55">
              <w:rPr>
                <w:rFonts w:ascii="Times New Roman" w:hAnsi="Times New Roman"/>
                <w:sz w:val="28"/>
                <w:szCs w:val="28"/>
                <w:lang w:eastAsia="en-US"/>
              </w:rPr>
              <w:t xml:space="preserve">Здравоохранение </w:t>
            </w:r>
          </w:p>
        </w:tc>
        <w:tc>
          <w:tcPr>
            <w:tcW w:w="4823" w:type="dxa"/>
            <w:tcBorders>
              <w:top w:val="single" w:sz="4" w:space="0" w:color="auto"/>
              <w:left w:val="single" w:sz="4" w:space="0" w:color="auto"/>
              <w:bottom w:val="single" w:sz="4" w:space="0" w:color="auto"/>
              <w:right w:val="single" w:sz="4" w:space="0" w:color="auto"/>
            </w:tcBorders>
            <w:hideMark/>
          </w:tcPr>
          <w:p w:rsidR="00492E55" w:rsidRPr="00492E55" w:rsidRDefault="00492E55">
            <w:pPr>
              <w:pStyle w:val="Default"/>
              <w:rPr>
                <w:rFonts w:ascii="Times New Roman" w:hAnsi="Times New Roman"/>
                <w:sz w:val="28"/>
                <w:szCs w:val="28"/>
                <w:lang w:eastAsia="en-US"/>
              </w:rPr>
            </w:pPr>
            <w:r w:rsidRPr="00492E55">
              <w:rPr>
                <w:rFonts w:ascii="Times New Roman" w:hAnsi="Times New Roman"/>
                <w:sz w:val="28"/>
                <w:szCs w:val="28"/>
                <w:lang w:eastAsia="en-US"/>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 </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3.4.1</w:t>
            </w:r>
          </w:p>
        </w:tc>
        <w:tc>
          <w:tcPr>
            <w:tcW w:w="2832" w:type="dxa"/>
            <w:tcBorders>
              <w:top w:val="single" w:sz="4" w:space="0" w:color="auto"/>
              <w:left w:val="single" w:sz="4" w:space="0" w:color="auto"/>
              <w:bottom w:val="single" w:sz="4" w:space="0" w:color="auto"/>
              <w:right w:val="single" w:sz="4" w:space="0" w:color="auto"/>
            </w:tcBorders>
            <w:hideMark/>
          </w:tcPr>
          <w:p w:rsidR="00492E55" w:rsidRPr="00492E55" w:rsidRDefault="00492E55">
            <w:pPr>
              <w:pStyle w:val="Default"/>
              <w:rPr>
                <w:rFonts w:ascii="Times New Roman" w:hAnsi="Times New Roman"/>
                <w:sz w:val="28"/>
                <w:szCs w:val="28"/>
                <w:lang w:eastAsia="en-US"/>
              </w:rPr>
            </w:pPr>
            <w:r w:rsidRPr="00492E55">
              <w:rPr>
                <w:rFonts w:ascii="Times New Roman" w:hAnsi="Times New Roman"/>
                <w:sz w:val="28"/>
                <w:szCs w:val="28"/>
                <w:lang w:eastAsia="en-US"/>
              </w:rPr>
              <w:t xml:space="preserve">Амбулаторно-поликлиническое обслуживание </w:t>
            </w:r>
          </w:p>
        </w:tc>
        <w:tc>
          <w:tcPr>
            <w:tcW w:w="4823" w:type="dxa"/>
            <w:tcBorders>
              <w:top w:val="single" w:sz="4" w:space="0" w:color="auto"/>
              <w:left w:val="single" w:sz="4" w:space="0" w:color="auto"/>
              <w:bottom w:val="single" w:sz="4" w:space="0" w:color="auto"/>
              <w:right w:val="single" w:sz="4" w:space="0" w:color="auto"/>
            </w:tcBorders>
            <w:hideMark/>
          </w:tcPr>
          <w:p w:rsidR="00492E55" w:rsidRPr="00492E55" w:rsidRDefault="00492E55">
            <w:pPr>
              <w:pStyle w:val="Default"/>
              <w:rPr>
                <w:rFonts w:ascii="Times New Roman" w:hAnsi="Times New Roman"/>
                <w:sz w:val="28"/>
                <w:szCs w:val="28"/>
                <w:lang w:eastAsia="en-US"/>
              </w:rPr>
            </w:pPr>
            <w:r w:rsidRPr="00492E55">
              <w:rPr>
                <w:rFonts w:ascii="Times New Roman" w:hAnsi="Times New Roman"/>
                <w:sz w:val="28"/>
                <w:szCs w:val="28"/>
                <w:lang w:eastAsia="en-US"/>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 </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lastRenderedPageBreak/>
              <w:t>3.4.2</w:t>
            </w:r>
          </w:p>
        </w:tc>
        <w:tc>
          <w:tcPr>
            <w:tcW w:w="2832" w:type="dxa"/>
            <w:tcBorders>
              <w:top w:val="single" w:sz="4" w:space="0" w:color="auto"/>
              <w:left w:val="single" w:sz="4" w:space="0" w:color="auto"/>
              <w:bottom w:val="single" w:sz="4" w:space="0" w:color="auto"/>
              <w:right w:val="single" w:sz="4" w:space="0" w:color="auto"/>
            </w:tcBorders>
            <w:hideMark/>
          </w:tcPr>
          <w:p w:rsidR="00492E55" w:rsidRPr="00492E55" w:rsidRDefault="00492E55">
            <w:pPr>
              <w:pStyle w:val="Default"/>
              <w:rPr>
                <w:rFonts w:ascii="Times New Roman" w:hAnsi="Times New Roman"/>
                <w:sz w:val="28"/>
                <w:szCs w:val="28"/>
                <w:lang w:eastAsia="en-US"/>
              </w:rPr>
            </w:pPr>
            <w:r w:rsidRPr="00492E55">
              <w:rPr>
                <w:rFonts w:ascii="Times New Roman" w:hAnsi="Times New Roman"/>
                <w:sz w:val="28"/>
                <w:szCs w:val="28"/>
                <w:lang w:eastAsia="en-US"/>
              </w:rPr>
              <w:t xml:space="preserve">Стационарное медицинское обслуживание </w:t>
            </w:r>
          </w:p>
        </w:tc>
        <w:tc>
          <w:tcPr>
            <w:tcW w:w="4823" w:type="dxa"/>
            <w:tcBorders>
              <w:top w:val="single" w:sz="4" w:space="0" w:color="auto"/>
              <w:left w:val="single" w:sz="4" w:space="0" w:color="auto"/>
              <w:bottom w:val="single" w:sz="4" w:space="0" w:color="auto"/>
              <w:right w:val="single" w:sz="4" w:space="0" w:color="auto"/>
            </w:tcBorders>
            <w:hideMark/>
          </w:tcPr>
          <w:p w:rsidR="00492E55" w:rsidRPr="00492E55" w:rsidRDefault="00492E55">
            <w:pPr>
              <w:pStyle w:val="Default"/>
              <w:rPr>
                <w:rFonts w:ascii="Times New Roman" w:hAnsi="Times New Roman"/>
                <w:sz w:val="28"/>
                <w:szCs w:val="28"/>
                <w:lang w:eastAsia="en-US"/>
              </w:rPr>
            </w:pPr>
            <w:r w:rsidRPr="00492E55">
              <w:rPr>
                <w:rFonts w:ascii="Times New Roman" w:hAnsi="Times New Roman"/>
                <w:sz w:val="28"/>
                <w:szCs w:val="28"/>
                <w:lang w:eastAsia="en-US"/>
              </w:rPr>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 </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3.9.1</w:t>
            </w:r>
          </w:p>
        </w:tc>
        <w:tc>
          <w:tcPr>
            <w:tcW w:w="2832" w:type="dxa"/>
            <w:tcBorders>
              <w:top w:val="single" w:sz="4" w:space="0" w:color="auto"/>
              <w:left w:val="single" w:sz="4" w:space="0" w:color="auto"/>
              <w:bottom w:val="single" w:sz="4" w:space="0" w:color="auto"/>
              <w:right w:val="single" w:sz="4" w:space="0" w:color="auto"/>
            </w:tcBorders>
            <w:hideMark/>
          </w:tcPr>
          <w:p w:rsidR="00492E55" w:rsidRPr="00492E55" w:rsidRDefault="00492E55">
            <w:pPr>
              <w:suppressAutoHyphens/>
              <w:snapToGrid w:val="0"/>
              <w:spacing w:after="120"/>
              <w:rPr>
                <w:sz w:val="28"/>
                <w:szCs w:val="28"/>
              </w:rPr>
            </w:pPr>
            <w:r w:rsidRPr="00492E55">
              <w:rPr>
                <w:sz w:val="28"/>
                <w:szCs w:val="28"/>
              </w:rPr>
              <w:t>Обеспечение деятельности в области гидрометеорологии и смежных с ней областях</w:t>
            </w:r>
          </w:p>
        </w:tc>
        <w:tc>
          <w:tcPr>
            <w:tcW w:w="4823" w:type="dxa"/>
            <w:tcBorders>
              <w:top w:val="single" w:sz="4" w:space="0" w:color="auto"/>
              <w:left w:val="single" w:sz="4" w:space="0" w:color="auto"/>
              <w:bottom w:val="single" w:sz="4" w:space="0" w:color="auto"/>
              <w:right w:val="single" w:sz="4" w:space="0" w:color="auto"/>
            </w:tcBorders>
            <w:hideMark/>
          </w:tcPr>
          <w:p w:rsidR="00492E55" w:rsidRPr="00492E55" w:rsidRDefault="00492E55">
            <w:pPr>
              <w:textAlignment w:val="baseline"/>
              <w:rPr>
                <w:sz w:val="28"/>
                <w:szCs w:val="28"/>
              </w:rPr>
            </w:pPr>
            <w:proofErr w:type="gramStart"/>
            <w:r w:rsidRPr="00492E55">
              <w:rPr>
                <w:sz w:val="28"/>
                <w:szCs w:val="28"/>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4.3.</w:t>
            </w:r>
          </w:p>
        </w:tc>
        <w:tc>
          <w:tcPr>
            <w:tcW w:w="2832" w:type="dxa"/>
            <w:tcBorders>
              <w:top w:val="single" w:sz="4" w:space="0" w:color="auto"/>
              <w:left w:val="single" w:sz="4" w:space="0" w:color="auto"/>
              <w:bottom w:val="single" w:sz="4" w:space="0" w:color="auto"/>
              <w:right w:val="single" w:sz="4" w:space="0" w:color="auto"/>
            </w:tcBorders>
            <w:hideMark/>
          </w:tcPr>
          <w:p w:rsidR="00492E55" w:rsidRPr="00492E55" w:rsidRDefault="00492E55">
            <w:pPr>
              <w:suppressAutoHyphens/>
              <w:snapToGrid w:val="0"/>
              <w:spacing w:after="120"/>
              <w:rPr>
                <w:sz w:val="28"/>
                <w:szCs w:val="28"/>
              </w:rPr>
            </w:pPr>
            <w:r w:rsidRPr="00492E55">
              <w:rPr>
                <w:sz w:val="28"/>
                <w:szCs w:val="28"/>
              </w:rPr>
              <w:t xml:space="preserve">Рынки </w:t>
            </w:r>
          </w:p>
        </w:tc>
        <w:tc>
          <w:tcPr>
            <w:tcW w:w="4823" w:type="dxa"/>
            <w:tcBorders>
              <w:top w:val="single" w:sz="4" w:space="0" w:color="auto"/>
              <w:left w:val="single" w:sz="4" w:space="0" w:color="auto"/>
              <w:bottom w:val="single" w:sz="4" w:space="0" w:color="auto"/>
              <w:right w:val="single" w:sz="4" w:space="0" w:color="auto"/>
            </w:tcBorders>
            <w:hideMark/>
          </w:tcPr>
          <w:p w:rsidR="00492E55" w:rsidRPr="00492E55" w:rsidRDefault="00492E55">
            <w:pPr>
              <w:pStyle w:val="s1"/>
              <w:shd w:val="clear" w:color="auto" w:fill="FFFFFF"/>
              <w:spacing w:before="0" w:beforeAutospacing="0" w:after="0" w:afterAutospacing="0"/>
              <w:rPr>
                <w:color w:val="22272F"/>
                <w:sz w:val="28"/>
                <w:szCs w:val="28"/>
                <w:lang w:eastAsia="en-US"/>
              </w:rPr>
            </w:pPr>
            <w:r w:rsidRPr="00492E55">
              <w:rPr>
                <w:color w:val="22272F"/>
                <w:sz w:val="28"/>
                <w:szCs w:val="28"/>
                <w:lang w:eastAsia="en-US"/>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492E55" w:rsidRPr="00492E55" w:rsidRDefault="00492E55">
            <w:pPr>
              <w:pStyle w:val="s1"/>
              <w:shd w:val="clear" w:color="auto" w:fill="FFFFFF"/>
              <w:spacing w:before="0" w:beforeAutospacing="0" w:after="0" w:afterAutospacing="0"/>
              <w:rPr>
                <w:color w:val="22272F"/>
                <w:sz w:val="28"/>
                <w:szCs w:val="28"/>
                <w:lang w:eastAsia="en-US"/>
              </w:rPr>
            </w:pPr>
            <w:r w:rsidRPr="00492E55">
              <w:rPr>
                <w:color w:val="22272F"/>
                <w:sz w:val="28"/>
                <w:szCs w:val="28"/>
                <w:lang w:eastAsia="en-US"/>
              </w:rPr>
              <w:t>размещение гаражей и (или) стоянок для автомобилей сотрудников и посетителей рынка</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spacing w:before="100" w:beforeAutospacing="1" w:after="100" w:afterAutospacing="1"/>
              <w:jc w:val="center"/>
              <w:rPr>
                <w:sz w:val="28"/>
                <w:szCs w:val="28"/>
              </w:rPr>
            </w:pPr>
            <w:r w:rsidRPr="00492E55">
              <w:rPr>
                <w:sz w:val="28"/>
                <w:szCs w:val="28"/>
              </w:rPr>
              <w:t>4.4</w:t>
            </w:r>
          </w:p>
        </w:tc>
        <w:tc>
          <w:tcPr>
            <w:tcW w:w="2832" w:type="dxa"/>
            <w:tcBorders>
              <w:top w:val="single" w:sz="4" w:space="0" w:color="auto"/>
              <w:left w:val="single" w:sz="4" w:space="0" w:color="auto"/>
              <w:bottom w:val="single" w:sz="4" w:space="0" w:color="auto"/>
              <w:right w:val="single" w:sz="4" w:space="0" w:color="auto"/>
            </w:tcBorders>
            <w:hideMark/>
          </w:tcPr>
          <w:p w:rsidR="00492E55" w:rsidRPr="00492E55" w:rsidRDefault="00492E55">
            <w:pPr>
              <w:spacing w:before="100" w:beforeAutospacing="1" w:after="100" w:afterAutospacing="1"/>
              <w:jc w:val="center"/>
              <w:rPr>
                <w:sz w:val="28"/>
                <w:szCs w:val="28"/>
              </w:rPr>
            </w:pPr>
            <w:r w:rsidRPr="00492E55">
              <w:rPr>
                <w:sz w:val="28"/>
                <w:szCs w:val="28"/>
              </w:rPr>
              <w:t>Магазины</w:t>
            </w:r>
          </w:p>
        </w:tc>
        <w:tc>
          <w:tcPr>
            <w:tcW w:w="4823" w:type="dxa"/>
            <w:tcBorders>
              <w:top w:val="single" w:sz="4" w:space="0" w:color="auto"/>
              <w:left w:val="single" w:sz="4" w:space="0" w:color="auto"/>
              <w:bottom w:val="single" w:sz="4" w:space="0" w:color="auto"/>
              <w:right w:val="single" w:sz="4" w:space="0" w:color="auto"/>
            </w:tcBorders>
            <w:hideMark/>
          </w:tcPr>
          <w:p w:rsidR="00492E55" w:rsidRPr="00492E55" w:rsidRDefault="00492E55">
            <w:pPr>
              <w:spacing w:before="100" w:beforeAutospacing="1" w:after="100" w:afterAutospacing="1"/>
              <w:jc w:val="both"/>
              <w:rPr>
                <w:sz w:val="28"/>
                <w:szCs w:val="28"/>
              </w:rPr>
            </w:pPr>
            <w:r w:rsidRPr="00492E55">
              <w:rPr>
                <w:sz w:val="28"/>
                <w:szCs w:val="28"/>
                <w:shd w:val="clear" w:color="auto" w:fill="FFFFFF"/>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4.9</w:t>
            </w:r>
          </w:p>
        </w:tc>
        <w:tc>
          <w:tcPr>
            <w:tcW w:w="2832"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rPr>
                <w:sz w:val="28"/>
                <w:szCs w:val="28"/>
              </w:rPr>
            </w:pPr>
            <w:r w:rsidRPr="00492E55">
              <w:rPr>
                <w:sz w:val="28"/>
                <w:szCs w:val="28"/>
              </w:rPr>
              <w:t>Служебные гаражи</w:t>
            </w:r>
          </w:p>
        </w:tc>
        <w:tc>
          <w:tcPr>
            <w:tcW w:w="4823"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both"/>
              <w:rPr>
                <w:sz w:val="28"/>
                <w:szCs w:val="28"/>
              </w:rPr>
            </w:pPr>
            <w:r w:rsidRPr="00492E55">
              <w:rPr>
                <w:sz w:val="28"/>
                <w:szCs w:val="28"/>
              </w:rPr>
              <w:t xml:space="preserve">Размещение постоянных или временных гаражей, стоянок для хранения служебного автотранспорта, </w:t>
            </w:r>
            <w:r w:rsidRPr="00492E55">
              <w:rPr>
                <w:sz w:val="28"/>
                <w:szCs w:val="28"/>
              </w:rPr>
              <w:lastRenderedPageBreak/>
              <w:t>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lastRenderedPageBreak/>
              <w:t>4.9.1</w:t>
            </w:r>
          </w:p>
        </w:tc>
        <w:tc>
          <w:tcPr>
            <w:tcW w:w="2832" w:type="dxa"/>
            <w:tcBorders>
              <w:top w:val="single" w:sz="4" w:space="0" w:color="auto"/>
              <w:left w:val="single" w:sz="4" w:space="0" w:color="auto"/>
              <w:bottom w:val="single" w:sz="4" w:space="0" w:color="auto"/>
              <w:right w:val="single" w:sz="4" w:space="0" w:color="auto"/>
            </w:tcBorders>
            <w:hideMark/>
          </w:tcPr>
          <w:p w:rsidR="00492E55" w:rsidRPr="00492E55" w:rsidRDefault="00492E55">
            <w:pPr>
              <w:textAlignment w:val="baseline"/>
              <w:rPr>
                <w:sz w:val="28"/>
                <w:szCs w:val="28"/>
              </w:rPr>
            </w:pPr>
            <w:r w:rsidRPr="00492E55">
              <w:rPr>
                <w:sz w:val="28"/>
                <w:szCs w:val="28"/>
              </w:rPr>
              <w:t>Объекты придорожного сервиса</w:t>
            </w:r>
          </w:p>
        </w:tc>
        <w:tc>
          <w:tcPr>
            <w:tcW w:w="4823" w:type="dxa"/>
            <w:tcBorders>
              <w:top w:val="single" w:sz="4" w:space="0" w:color="auto"/>
              <w:left w:val="single" w:sz="4" w:space="0" w:color="auto"/>
              <w:bottom w:val="single" w:sz="4" w:space="0" w:color="auto"/>
              <w:right w:val="single" w:sz="4" w:space="0" w:color="auto"/>
            </w:tcBorders>
            <w:hideMark/>
          </w:tcPr>
          <w:p w:rsidR="00492E55" w:rsidRPr="00492E55" w:rsidRDefault="00492E55">
            <w:pPr>
              <w:textAlignment w:val="baseline"/>
              <w:rPr>
                <w:sz w:val="28"/>
                <w:szCs w:val="28"/>
              </w:rPr>
            </w:pPr>
            <w:proofErr w:type="gramStart"/>
            <w:r w:rsidRPr="00492E55">
              <w:rPr>
                <w:sz w:val="28"/>
                <w:szCs w:val="28"/>
              </w:rPr>
              <w:t>Размещение автозаправочных станций (бензиновых, газовых);</w:t>
            </w:r>
            <w:r w:rsidRPr="00492E55">
              <w:rPr>
                <w:sz w:val="28"/>
                <w:szCs w:val="28"/>
              </w:rPr>
              <w:br/>
              <w:t>размещение магазинов сопутствующей торговли, зданий для организации общественного питания в качестве объектов придорожного сервиса;</w:t>
            </w:r>
            <w:r w:rsidRPr="00492E55">
              <w:rPr>
                <w:sz w:val="28"/>
                <w:szCs w:val="28"/>
              </w:rPr>
              <w:br/>
              <w:t>предоставление гостиничных услуг в качестве придорожного сервиса;</w:t>
            </w:r>
            <w:r w:rsidRPr="00492E55">
              <w:rPr>
                <w:sz w:val="28"/>
                <w:szCs w:val="28"/>
              </w:rPr>
              <w:b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roofErr w:type="gramEnd"/>
          </w:p>
        </w:tc>
      </w:tr>
      <w:tr w:rsidR="00492E55" w:rsidRPr="00492E55" w:rsidTr="00492E55">
        <w:trPr>
          <w:trHeight w:val="2287"/>
        </w:trPr>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6.9</w:t>
            </w:r>
          </w:p>
        </w:tc>
        <w:tc>
          <w:tcPr>
            <w:tcW w:w="2832" w:type="dxa"/>
            <w:tcBorders>
              <w:top w:val="single" w:sz="4" w:space="0" w:color="auto"/>
              <w:left w:val="single" w:sz="4" w:space="0" w:color="auto"/>
              <w:bottom w:val="single" w:sz="4" w:space="0" w:color="auto"/>
              <w:right w:val="single" w:sz="4" w:space="0" w:color="auto"/>
            </w:tcBorders>
            <w:hideMark/>
          </w:tcPr>
          <w:p w:rsidR="00492E55" w:rsidRPr="00492E55" w:rsidRDefault="00492E55">
            <w:pPr>
              <w:suppressAutoHyphens/>
              <w:snapToGrid w:val="0"/>
              <w:spacing w:after="120"/>
              <w:rPr>
                <w:rFonts w:eastAsia="Calibri"/>
                <w:sz w:val="28"/>
                <w:szCs w:val="28"/>
                <w:lang w:eastAsia="ar-SA"/>
              </w:rPr>
            </w:pPr>
            <w:r w:rsidRPr="00492E55">
              <w:rPr>
                <w:sz w:val="28"/>
                <w:szCs w:val="28"/>
              </w:rPr>
              <w:t>Склады</w:t>
            </w:r>
          </w:p>
        </w:tc>
        <w:tc>
          <w:tcPr>
            <w:tcW w:w="4823" w:type="dxa"/>
            <w:tcBorders>
              <w:top w:val="single" w:sz="4" w:space="0" w:color="auto"/>
              <w:left w:val="single" w:sz="4" w:space="0" w:color="auto"/>
              <w:bottom w:val="single" w:sz="4" w:space="0" w:color="auto"/>
              <w:right w:val="single" w:sz="4" w:space="0" w:color="auto"/>
            </w:tcBorders>
            <w:hideMark/>
          </w:tcPr>
          <w:p w:rsidR="00492E55" w:rsidRPr="00492E55" w:rsidRDefault="00492E55">
            <w:pPr>
              <w:textAlignment w:val="baseline"/>
              <w:rPr>
                <w:sz w:val="28"/>
                <w:szCs w:val="28"/>
              </w:rPr>
            </w:pPr>
            <w:proofErr w:type="gramStart"/>
            <w:r w:rsidRPr="00492E55">
              <w:rPr>
                <w:sz w:val="28"/>
                <w:szCs w:val="2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rPr>
                <w:sz w:val="28"/>
                <w:szCs w:val="28"/>
              </w:rPr>
            </w:pPr>
          </w:p>
        </w:tc>
        <w:tc>
          <w:tcPr>
            <w:tcW w:w="2832" w:type="dxa"/>
            <w:tcBorders>
              <w:top w:val="single" w:sz="4" w:space="0" w:color="auto"/>
              <w:left w:val="single" w:sz="4" w:space="0" w:color="auto"/>
              <w:bottom w:val="single" w:sz="4" w:space="0" w:color="auto"/>
              <w:right w:val="single" w:sz="4" w:space="0" w:color="auto"/>
            </w:tcBorders>
            <w:hideMark/>
          </w:tcPr>
          <w:p w:rsidR="00492E55" w:rsidRPr="00492E55" w:rsidRDefault="00492E55">
            <w:pPr>
              <w:rPr>
                <w:sz w:val="28"/>
                <w:szCs w:val="28"/>
              </w:rPr>
            </w:pPr>
          </w:p>
        </w:tc>
        <w:tc>
          <w:tcPr>
            <w:tcW w:w="4823" w:type="dxa"/>
            <w:tcBorders>
              <w:top w:val="single" w:sz="4" w:space="0" w:color="auto"/>
              <w:left w:val="single" w:sz="4" w:space="0" w:color="auto"/>
              <w:bottom w:val="single" w:sz="4" w:space="0" w:color="auto"/>
              <w:right w:val="single" w:sz="4" w:space="0" w:color="auto"/>
            </w:tcBorders>
            <w:hideMark/>
          </w:tcPr>
          <w:p w:rsidR="00492E55" w:rsidRPr="00492E55" w:rsidRDefault="00492E55">
            <w:pPr>
              <w:rPr>
                <w:sz w:val="28"/>
                <w:szCs w:val="28"/>
              </w:rPr>
            </w:pP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suppressAutoHyphens/>
              <w:snapToGrid w:val="0"/>
              <w:jc w:val="center"/>
              <w:rPr>
                <w:rFonts w:eastAsia="Calibri"/>
                <w:sz w:val="28"/>
                <w:szCs w:val="28"/>
                <w:lang w:eastAsia="ar-SA"/>
              </w:rPr>
            </w:pPr>
            <w:r w:rsidRPr="00492E55">
              <w:rPr>
                <w:sz w:val="28"/>
                <w:szCs w:val="28"/>
                <w:lang w:eastAsia="ar-SA"/>
              </w:rPr>
              <w:t>8.3</w:t>
            </w:r>
          </w:p>
        </w:tc>
        <w:tc>
          <w:tcPr>
            <w:tcW w:w="2832" w:type="dxa"/>
            <w:tcBorders>
              <w:top w:val="single" w:sz="4" w:space="0" w:color="auto"/>
              <w:left w:val="single" w:sz="4" w:space="0" w:color="auto"/>
              <w:bottom w:val="single" w:sz="4" w:space="0" w:color="auto"/>
              <w:right w:val="single" w:sz="4" w:space="0" w:color="auto"/>
            </w:tcBorders>
            <w:hideMark/>
          </w:tcPr>
          <w:p w:rsidR="00492E55" w:rsidRPr="00492E55" w:rsidRDefault="00492E55">
            <w:pPr>
              <w:suppressAutoHyphens/>
              <w:snapToGrid w:val="0"/>
              <w:spacing w:after="120"/>
              <w:rPr>
                <w:rFonts w:eastAsia="Calibri"/>
                <w:sz w:val="28"/>
                <w:szCs w:val="28"/>
                <w:lang w:eastAsia="ar-SA"/>
              </w:rPr>
            </w:pPr>
            <w:r w:rsidRPr="00492E55">
              <w:rPr>
                <w:sz w:val="28"/>
                <w:szCs w:val="28"/>
                <w:lang w:eastAsia="ar-SA"/>
              </w:rPr>
              <w:t>Обеспечение внутреннего правопорядка</w:t>
            </w:r>
          </w:p>
        </w:tc>
        <w:tc>
          <w:tcPr>
            <w:tcW w:w="4823" w:type="dxa"/>
            <w:tcBorders>
              <w:top w:val="single" w:sz="4" w:space="0" w:color="auto"/>
              <w:left w:val="single" w:sz="4" w:space="0" w:color="auto"/>
              <w:bottom w:val="single" w:sz="4" w:space="0" w:color="auto"/>
              <w:right w:val="single" w:sz="4" w:space="0" w:color="auto"/>
            </w:tcBorders>
            <w:hideMark/>
          </w:tcPr>
          <w:p w:rsidR="00492E55" w:rsidRPr="00492E55" w:rsidRDefault="00492E55">
            <w:pPr>
              <w:rPr>
                <w:sz w:val="28"/>
                <w:szCs w:val="28"/>
              </w:rPr>
            </w:pPr>
            <w:r w:rsidRPr="00492E55">
              <w:rPr>
                <w:sz w:val="28"/>
                <w:szCs w:val="28"/>
              </w:rPr>
              <w:t>Размещение объектов капитального строительства, необходимых для подготовки и поддержания в готовности органов внутренних дел, «</w:t>
            </w:r>
            <w:proofErr w:type="spellStart"/>
            <w:r w:rsidRPr="00492E55">
              <w:rPr>
                <w:sz w:val="28"/>
                <w:szCs w:val="28"/>
              </w:rPr>
              <w:t>Росгвардии</w:t>
            </w:r>
            <w:proofErr w:type="spellEnd"/>
            <w:r w:rsidRPr="00492E55">
              <w:rPr>
                <w:sz w:val="28"/>
                <w:szCs w:val="28"/>
              </w:rPr>
              <w:t xml:space="preserve">»   и спасательных служб, </w:t>
            </w:r>
            <w:r w:rsidRPr="00492E55">
              <w:rPr>
                <w:sz w:val="28"/>
                <w:szCs w:val="28"/>
              </w:rPr>
              <w:lastRenderedPageBreak/>
              <w:t>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492E55" w:rsidRPr="00492E55" w:rsidTr="00492E55">
        <w:tc>
          <w:tcPr>
            <w:tcW w:w="9464" w:type="dxa"/>
            <w:gridSpan w:val="3"/>
            <w:tcBorders>
              <w:top w:val="single" w:sz="4" w:space="0" w:color="auto"/>
              <w:left w:val="single" w:sz="4" w:space="0" w:color="auto"/>
              <w:bottom w:val="single" w:sz="4" w:space="0" w:color="auto"/>
              <w:right w:val="single" w:sz="4" w:space="0" w:color="auto"/>
            </w:tcBorders>
            <w:hideMark/>
          </w:tcPr>
          <w:p w:rsidR="00492E55" w:rsidRPr="00492E55" w:rsidRDefault="00492E55">
            <w:pPr>
              <w:jc w:val="center"/>
              <w:rPr>
                <w:bCs/>
                <w:i/>
                <w:sz w:val="28"/>
                <w:szCs w:val="28"/>
              </w:rPr>
            </w:pPr>
            <w:r w:rsidRPr="00492E55">
              <w:rPr>
                <w:b/>
                <w:sz w:val="28"/>
                <w:szCs w:val="28"/>
              </w:rPr>
              <w:lastRenderedPageBreak/>
              <w:t>2. Вспомогательные виды разрешенного использования</w:t>
            </w:r>
            <w:r w:rsidRPr="00492E55">
              <w:rPr>
                <w:b/>
                <w:bCs/>
                <w:sz w:val="28"/>
                <w:szCs w:val="28"/>
              </w:rPr>
              <w:t xml:space="preserve"> земельных участков и объектов капитального строительства</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ind w:left="-57" w:right="-57"/>
              <w:jc w:val="center"/>
              <w:rPr>
                <w:bCs/>
                <w:i/>
                <w:sz w:val="28"/>
                <w:szCs w:val="28"/>
              </w:rPr>
            </w:pPr>
            <w:r w:rsidRPr="00492E55">
              <w:rPr>
                <w:sz w:val="28"/>
                <w:szCs w:val="28"/>
              </w:rPr>
              <w:t>Код по классификатору</w:t>
            </w:r>
          </w:p>
        </w:tc>
        <w:tc>
          <w:tcPr>
            <w:tcW w:w="2832" w:type="dxa"/>
            <w:tcBorders>
              <w:top w:val="single" w:sz="4" w:space="0" w:color="auto"/>
              <w:left w:val="single" w:sz="4" w:space="0" w:color="auto"/>
              <w:bottom w:val="single" w:sz="4" w:space="0" w:color="auto"/>
              <w:right w:val="single" w:sz="4" w:space="0" w:color="auto"/>
            </w:tcBorders>
            <w:hideMark/>
          </w:tcPr>
          <w:p w:rsidR="00492E55" w:rsidRPr="00492E55" w:rsidRDefault="00492E55">
            <w:pPr>
              <w:ind w:left="-57" w:right="-57"/>
              <w:jc w:val="center"/>
              <w:rPr>
                <w:bCs/>
                <w:i/>
                <w:sz w:val="28"/>
                <w:szCs w:val="28"/>
              </w:rPr>
            </w:pPr>
            <w:r w:rsidRPr="00492E55">
              <w:rPr>
                <w:sz w:val="28"/>
                <w:szCs w:val="28"/>
              </w:rPr>
              <w:t>Наименование вида использования</w:t>
            </w:r>
          </w:p>
        </w:tc>
        <w:tc>
          <w:tcPr>
            <w:tcW w:w="4823" w:type="dxa"/>
            <w:tcBorders>
              <w:top w:val="single" w:sz="4" w:space="0" w:color="auto"/>
              <w:left w:val="single" w:sz="4" w:space="0" w:color="auto"/>
              <w:bottom w:val="single" w:sz="4" w:space="0" w:color="auto"/>
              <w:right w:val="single" w:sz="4" w:space="0" w:color="auto"/>
            </w:tcBorders>
            <w:hideMark/>
          </w:tcPr>
          <w:p w:rsidR="00492E55" w:rsidRPr="00492E55" w:rsidRDefault="00492E55">
            <w:pPr>
              <w:ind w:left="-57" w:right="-57"/>
              <w:jc w:val="center"/>
              <w:rPr>
                <w:bCs/>
                <w:i/>
                <w:sz w:val="28"/>
                <w:szCs w:val="28"/>
              </w:rPr>
            </w:pPr>
            <w:r w:rsidRPr="00492E55">
              <w:rPr>
                <w:sz w:val="28"/>
                <w:szCs w:val="28"/>
              </w:rPr>
              <w:t>Описание вида  использования</w:t>
            </w:r>
          </w:p>
        </w:tc>
      </w:tr>
      <w:tr w:rsidR="00492E55" w:rsidRPr="00492E55" w:rsidTr="00492E55">
        <w:trPr>
          <w:trHeight w:val="918"/>
        </w:trPr>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2.7.1</w:t>
            </w:r>
          </w:p>
        </w:tc>
        <w:tc>
          <w:tcPr>
            <w:tcW w:w="2832" w:type="dxa"/>
            <w:tcBorders>
              <w:top w:val="single" w:sz="4" w:space="0" w:color="auto"/>
              <w:left w:val="single" w:sz="4" w:space="0" w:color="auto"/>
              <w:bottom w:val="single" w:sz="4" w:space="0" w:color="auto"/>
              <w:right w:val="single" w:sz="4" w:space="0" w:color="auto"/>
            </w:tcBorders>
            <w:hideMark/>
          </w:tcPr>
          <w:p w:rsidR="00492E55" w:rsidRPr="00492E55" w:rsidRDefault="00492E55">
            <w:pPr>
              <w:tabs>
                <w:tab w:val="left" w:pos="313"/>
                <w:tab w:val="num" w:pos="900"/>
              </w:tabs>
              <w:suppressAutoHyphens/>
              <w:snapToGrid w:val="0"/>
              <w:rPr>
                <w:rFonts w:eastAsia="Calibri"/>
                <w:sz w:val="28"/>
                <w:szCs w:val="28"/>
                <w:lang w:eastAsia="ar-SA"/>
              </w:rPr>
            </w:pPr>
            <w:r w:rsidRPr="00492E55">
              <w:rPr>
                <w:sz w:val="28"/>
                <w:szCs w:val="28"/>
                <w:lang w:eastAsia="ar-SA"/>
              </w:rPr>
              <w:t>Хранение автотранспорта</w:t>
            </w:r>
          </w:p>
        </w:tc>
        <w:tc>
          <w:tcPr>
            <w:tcW w:w="4823"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both"/>
              <w:rPr>
                <w:rFonts w:eastAsia="Calibri"/>
                <w:sz w:val="28"/>
                <w:szCs w:val="28"/>
              </w:rPr>
            </w:pPr>
            <w:r w:rsidRPr="00492E55">
              <w:rPr>
                <w:sz w:val="28"/>
                <w:szCs w:val="2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492E55">
              <w:rPr>
                <w:sz w:val="28"/>
                <w:szCs w:val="28"/>
              </w:rPr>
              <w:t>машино-места</w:t>
            </w:r>
            <w:proofErr w:type="spellEnd"/>
            <w:proofErr w:type="gramStart"/>
            <w:r w:rsidRPr="00492E55">
              <w:rPr>
                <w:sz w:val="28"/>
                <w:szCs w:val="28"/>
              </w:rPr>
              <w:t xml:space="preserve"> ,</w:t>
            </w:r>
            <w:proofErr w:type="gramEnd"/>
            <w:r w:rsidRPr="00492E55">
              <w:rPr>
                <w:sz w:val="28"/>
                <w:szCs w:val="28"/>
              </w:rPr>
              <w:t xml:space="preserve"> за исключением гаражей, размещение которых предусмотрено содержанием вида разрешенного использования с кодом 4.9</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6.9.1</w:t>
            </w:r>
          </w:p>
        </w:tc>
        <w:tc>
          <w:tcPr>
            <w:tcW w:w="2832" w:type="dxa"/>
            <w:tcBorders>
              <w:top w:val="single" w:sz="4" w:space="0" w:color="auto"/>
              <w:left w:val="single" w:sz="4" w:space="0" w:color="auto"/>
              <w:bottom w:val="single" w:sz="4" w:space="0" w:color="auto"/>
              <w:right w:val="single" w:sz="4" w:space="0" w:color="auto"/>
            </w:tcBorders>
            <w:hideMark/>
          </w:tcPr>
          <w:p w:rsidR="00492E55" w:rsidRPr="00492E55" w:rsidRDefault="00492E55">
            <w:pPr>
              <w:suppressAutoHyphens/>
              <w:snapToGrid w:val="0"/>
              <w:spacing w:after="120"/>
              <w:rPr>
                <w:sz w:val="28"/>
                <w:szCs w:val="28"/>
              </w:rPr>
            </w:pPr>
            <w:r w:rsidRPr="00492E55">
              <w:rPr>
                <w:sz w:val="28"/>
                <w:szCs w:val="28"/>
              </w:rPr>
              <w:t>Складские помещения</w:t>
            </w:r>
          </w:p>
        </w:tc>
        <w:tc>
          <w:tcPr>
            <w:tcW w:w="4823"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rPr>
                <w:rFonts w:eastAsia="Calibri"/>
                <w:color w:val="22272F"/>
                <w:sz w:val="28"/>
                <w:szCs w:val="28"/>
                <w:shd w:val="clear" w:color="auto" w:fill="FFFFFF"/>
              </w:rPr>
            </w:pPr>
            <w:r w:rsidRPr="00492E55">
              <w:rPr>
                <w:color w:val="22272F"/>
                <w:sz w:val="28"/>
                <w:szCs w:val="28"/>
                <w:shd w:val="clear" w:color="auto" w:fill="FFFFFF"/>
              </w:rPr>
              <w:t>Временное хранение, распределение и перевалка грузов (за исключением хранения стратегических запасов) на открытом воздухе</w:t>
            </w:r>
          </w:p>
        </w:tc>
      </w:tr>
      <w:tr w:rsidR="00492E55" w:rsidRPr="00492E55" w:rsidTr="00492E55">
        <w:tc>
          <w:tcPr>
            <w:tcW w:w="9464" w:type="dxa"/>
            <w:gridSpan w:val="3"/>
            <w:tcBorders>
              <w:top w:val="single" w:sz="4" w:space="0" w:color="auto"/>
              <w:left w:val="single" w:sz="4" w:space="0" w:color="auto"/>
              <w:bottom w:val="single" w:sz="4" w:space="0" w:color="auto"/>
              <w:right w:val="single" w:sz="4" w:space="0" w:color="auto"/>
            </w:tcBorders>
            <w:hideMark/>
          </w:tcPr>
          <w:p w:rsidR="00492E55" w:rsidRPr="00492E55" w:rsidRDefault="00492E55">
            <w:pPr>
              <w:jc w:val="center"/>
              <w:rPr>
                <w:bCs/>
                <w:sz w:val="28"/>
                <w:szCs w:val="28"/>
              </w:rPr>
            </w:pPr>
            <w:r w:rsidRPr="00492E55">
              <w:rPr>
                <w:b/>
                <w:bCs/>
                <w:sz w:val="28"/>
                <w:szCs w:val="28"/>
              </w:rPr>
              <w:t>3. Условные виды разрешенного использования земельных участков и объектов капитального строительства</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ind w:left="-57" w:right="-57"/>
              <w:jc w:val="center"/>
              <w:rPr>
                <w:bCs/>
                <w:i/>
                <w:sz w:val="28"/>
                <w:szCs w:val="28"/>
              </w:rPr>
            </w:pPr>
            <w:r w:rsidRPr="00492E55">
              <w:rPr>
                <w:sz w:val="28"/>
                <w:szCs w:val="28"/>
              </w:rPr>
              <w:t>Код по классификатору</w:t>
            </w:r>
          </w:p>
        </w:tc>
        <w:tc>
          <w:tcPr>
            <w:tcW w:w="2832" w:type="dxa"/>
            <w:tcBorders>
              <w:top w:val="single" w:sz="4" w:space="0" w:color="auto"/>
              <w:left w:val="single" w:sz="4" w:space="0" w:color="auto"/>
              <w:bottom w:val="single" w:sz="4" w:space="0" w:color="auto"/>
              <w:right w:val="single" w:sz="4" w:space="0" w:color="auto"/>
            </w:tcBorders>
            <w:hideMark/>
          </w:tcPr>
          <w:p w:rsidR="00492E55" w:rsidRPr="00492E55" w:rsidRDefault="00492E55">
            <w:pPr>
              <w:ind w:left="-57" w:right="-57"/>
              <w:jc w:val="center"/>
              <w:rPr>
                <w:bCs/>
                <w:i/>
                <w:sz w:val="28"/>
                <w:szCs w:val="28"/>
              </w:rPr>
            </w:pPr>
            <w:r w:rsidRPr="00492E55">
              <w:rPr>
                <w:sz w:val="28"/>
                <w:szCs w:val="28"/>
              </w:rPr>
              <w:t>Наименование вида использования</w:t>
            </w:r>
          </w:p>
        </w:tc>
        <w:tc>
          <w:tcPr>
            <w:tcW w:w="4823" w:type="dxa"/>
            <w:tcBorders>
              <w:top w:val="single" w:sz="4" w:space="0" w:color="auto"/>
              <w:left w:val="single" w:sz="4" w:space="0" w:color="auto"/>
              <w:bottom w:val="single" w:sz="4" w:space="0" w:color="auto"/>
              <w:right w:val="single" w:sz="4" w:space="0" w:color="auto"/>
            </w:tcBorders>
            <w:hideMark/>
          </w:tcPr>
          <w:p w:rsidR="00492E55" w:rsidRPr="00492E55" w:rsidRDefault="00492E55">
            <w:pPr>
              <w:ind w:left="-57" w:right="-57"/>
              <w:jc w:val="center"/>
              <w:rPr>
                <w:bCs/>
                <w:i/>
                <w:sz w:val="28"/>
                <w:szCs w:val="28"/>
              </w:rPr>
            </w:pPr>
            <w:r w:rsidRPr="00492E55">
              <w:rPr>
                <w:sz w:val="28"/>
                <w:szCs w:val="28"/>
              </w:rPr>
              <w:t>Описание вида использования</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3.7</w:t>
            </w:r>
          </w:p>
        </w:tc>
        <w:tc>
          <w:tcPr>
            <w:tcW w:w="2832"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both"/>
              <w:rPr>
                <w:sz w:val="28"/>
                <w:szCs w:val="28"/>
              </w:rPr>
            </w:pPr>
            <w:r w:rsidRPr="00492E55">
              <w:rPr>
                <w:sz w:val="28"/>
                <w:szCs w:val="28"/>
              </w:rPr>
              <w:t>Религиозное использование</w:t>
            </w:r>
          </w:p>
        </w:tc>
        <w:tc>
          <w:tcPr>
            <w:tcW w:w="4823"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tabs>
                <w:tab w:val="left" w:pos="3828"/>
              </w:tabs>
              <w:autoSpaceDE w:val="0"/>
              <w:autoSpaceDN w:val="0"/>
              <w:rPr>
                <w:sz w:val="28"/>
                <w:szCs w:val="28"/>
              </w:rPr>
            </w:pPr>
            <w:r w:rsidRPr="00492E55">
              <w:rPr>
                <w:sz w:val="28"/>
                <w:szCs w:val="28"/>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r>
    </w:tbl>
    <w:p w:rsidR="00492E55" w:rsidRPr="00492E55" w:rsidRDefault="00492E55" w:rsidP="00492E55">
      <w:pPr>
        <w:spacing w:after="0" w:line="240" w:lineRule="auto"/>
        <w:ind w:firstLine="709"/>
        <w:jc w:val="both"/>
        <w:rPr>
          <w:rFonts w:ascii="Times New Roman" w:eastAsia="Calibri" w:hAnsi="Times New Roman" w:cs="Times New Roman"/>
          <w:sz w:val="28"/>
          <w:szCs w:val="28"/>
        </w:rPr>
      </w:pPr>
    </w:p>
    <w:p w:rsidR="00492E55" w:rsidRPr="00492E55" w:rsidRDefault="00492E55" w:rsidP="00492E55">
      <w:pPr>
        <w:spacing w:after="0" w:line="240" w:lineRule="auto"/>
        <w:ind w:firstLine="709"/>
        <w:jc w:val="both"/>
        <w:rPr>
          <w:rFonts w:ascii="Times New Roman" w:hAnsi="Times New Roman" w:cs="Times New Roman"/>
          <w:sz w:val="28"/>
          <w:szCs w:val="28"/>
        </w:rPr>
      </w:pPr>
      <w:r w:rsidRPr="00492E55">
        <w:rPr>
          <w:rFonts w:ascii="Times New Roman" w:hAnsi="Times New Roman" w:cs="Times New Roman"/>
          <w:sz w:val="28"/>
          <w:szCs w:val="28"/>
        </w:rPr>
        <w:t>67.2. Для зоны ПК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со статьёй 38 Градостроительного кодекса Российской Федерации не подлежат установлению.</w:t>
      </w:r>
    </w:p>
    <w:p w:rsidR="00492E55" w:rsidRPr="00492E55" w:rsidRDefault="00492E55" w:rsidP="00492E55">
      <w:pPr>
        <w:spacing w:after="0" w:line="240" w:lineRule="auto"/>
        <w:ind w:firstLine="709"/>
        <w:jc w:val="both"/>
        <w:rPr>
          <w:rFonts w:ascii="Times New Roman" w:hAnsi="Times New Roman" w:cs="Times New Roman"/>
          <w:sz w:val="28"/>
          <w:szCs w:val="28"/>
        </w:rPr>
      </w:pPr>
      <w:proofErr w:type="gramStart"/>
      <w:r w:rsidRPr="00492E55">
        <w:rPr>
          <w:rFonts w:ascii="Times New Roman" w:hAnsi="Times New Roman" w:cs="Times New Roman"/>
          <w:sz w:val="28"/>
          <w:szCs w:val="28"/>
        </w:rPr>
        <w:t xml:space="preserve">67.3.Для определения параметров разрешённого строительства, реконструкции объектов капитального строительства необходимо использовать положения национальных стандартов и сводов правил, в результате применения которых на обязательной основе обеспечивается соблюдение </w:t>
      </w:r>
      <w:r w:rsidRPr="00492E55">
        <w:rPr>
          <w:rFonts w:ascii="Times New Roman" w:hAnsi="Times New Roman" w:cs="Times New Roman"/>
          <w:sz w:val="28"/>
          <w:szCs w:val="28"/>
        </w:rPr>
        <w:lastRenderedPageBreak/>
        <w:t>требований федерального закона «Технический регламент о безопасности зданий и сооружений», а также иных технических регламентов.</w:t>
      </w:r>
      <w:proofErr w:type="gramEnd"/>
    </w:p>
    <w:p w:rsidR="00492E55" w:rsidRPr="00492E55" w:rsidRDefault="00492E55" w:rsidP="00492E55">
      <w:pPr>
        <w:spacing w:after="0" w:line="240" w:lineRule="auto"/>
        <w:ind w:firstLine="709"/>
        <w:jc w:val="both"/>
        <w:rPr>
          <w:rFonts w:ascii="Times New Roman" w:hAnsi="Times New Roman" w:cs="Times New Roman"/>
          <w:sz w:val="28"/>
          <w:szCs w:val="28"/>
        </w:rPr>
      </w:pPr>
      <w:r w:rsidRPr="00492E55">
        <w:rPr>
          <w:rFonts w:ascii="Times New Roman" w:hAnsi="Times New Roman" w:cs="Times New Roman"/>
          <w:sz w:val="28"/>
          <w:szCs w:val="28"/>
        </w:rPr>
        <w:t>67.4. Ограничения использования земельных участков и объектов капитального строительства указаны в статьях 44-54 настоящих Правил.</w:t>
      </w:r>
    </w:p>
    <w:p w:rsidR="00492E55" w:rsidRPr="00492E55" w:rsidRDefault="00492E55" w:rsidP="00492E55">
      <w:pPr>
        <w:spacing w:after="0" w:line="240" w:lineRule="auto"/>
        <w:ind w:firstLine="709"/>
        <w:jc w:val="both"/>
        <w:rPr>
          <w:rFonts w:ascii="Times New Roman" w:hAnsi="Times New Roman" w:cs="Times New Roman"/>
          <w:sz w:val="28"/>
          <w:szCs w:val="28"/>
        </w:rPr>
      </w:pPr>
    </w:p>
    <w:p w:rsidR="00492E55" w:rsidRPr="00492E55" w:rsidRDefault="00492E55" w:rsidP="00492E55">
      <w:pPr>
        <w:spacing w:after="0"/>
        <w:rPr>
          <w:rStyle w:val="FontStyle15"/>
          <w:rFonts w:ascii="Times New Roman" w:hAnsi="Times New Roman" w:cs="Times New Roman"/>
          <w:iCs/>
          <w:sz w:val="28"/>
          <w:szCs w:val="28"/>
          <w:u w:val="single"/>
        </w:rPr>
      </w:pPr>
      <w:r w:rsidRPr="00492E55">
        <w:rPr>
          <w:rStyle w:val="FontStyle15"/>
          <w:rFonts w:ascii="Times New Roman" w:hAnsi="Times New Roman" w:cs="Times New Roman"/>
          <w:iCs/>
          <w:sz w:val="28"/>
          <w:szCs w:val="28"/>
          <w:u w:val="single"/>
        </w:rPr>
        <w:t>Зоны инженерной и транспортной инфраструктур (</w:t>
      </w:r>
      <w:proofErr w:type="gramStart"/>
      <w:r w:rsidRPr="00492E55">
        <w:rPr>
          <w:rStyle w:val="FontStyle15"/>
          <w:rFonts w:ascii="Times New Roman" w:hAnsi="Times New Roman" w:cs="Times New Roman"/>
          <w:iCs/>
          <w:sz w:val="28"/>
          <w:szCs w:val="28"/>
          <w:u w:val="single"/>
        </w:rPr>
        <w:t>ИТ</w:t>
      </w:r>
      <w:proofErr w:type="gramEnd"/>
      <w:r w:rsidRPr="00492E55">
        <w:rPr>
          <w:rStyle w:val="FontStyle15"/>
          <w:rFonts w:ascii="Times New Roman" w:hAnsi="Times New Roman" w:cs="Times New Roman"/>
          <w:iCs/>
          <w:sz w:val="28"/>
          <w:szCs w:val="28"/>
          <w:u w:val="single"/>
        </w:rPr>
        <w:t>)</w:t>
      </w:r>
    </w:p>
    <w:p w:rsidR="00492E55" w:rsidRPr="00492E55" w:rsidRDefault="00492E55" w:rsidP="00492E55">
      <w:pPr>
        <w:pStyle w:val="Style6"/>
        <w:widowControl/>
        <w:spacing w:line="240" w:lineRule="auto"/>
        <w:ind w:firstLine="0"/>
        <w:rPr>
          <w:rStyle w:val="FontStyle15"/>
          <w:rFonts w:ascii="Times New Roman" w:hAnsi="Times New Roman" w:cs="Times New Roman"/>
          <w:sz w:val="28"/>
          <w:szCs w:val="28"/>
        </w:rPr>
      </w:pPr>
      <w:r w:rsidRPr="00492E55">
        <w:rPr>
          <w:rStyle w:val="FontStyle15"/>
          <w:rFonts w:ascii="Times New Roman" w:hAnsi="Times New Roman" w:cs="Times New Roman"/>
          <w:sz w:val="28"/>
          <w:szCs w:val="28"/>
        </w:rPr>
        <w:t>Статья 68. Градостроительный регламент зоны объектов инженерной инфраструктуры (ИТ</w:t>
      </w:r>
      <w:proofErr w:type="gramStart"/>
      <w:r w:rsidRPr="00492E55">
        <w:rPr>
          <w:rStyle w:val="FontStyle15"/>
          <w:rFonts w:ascii="Times New Roman" w:hAnsi="Times New Roman" w:cs="Times New Roman"/>
          <w:sz w:val="28"/>
          <w:szCs w:val="28"/>
        </w:rPr>
        <w:t>1</w:t>
      </w:r>
      <w:proofErr w:type="gramEnd"/>
      <w:r w:rsidRPr="00492E55">
        <w:rPr>
          <w:rStyle w:val="FontStyle15"/>
          <w:rFonts w:ascii="Times New Roman" w:hAnsi="Times New Roman" w:cs="Times New Roman"/>
          <w:sz w:val="28"/>
          <w:szCs w:val="28"/>
        </w:rPr>
        <w:t>)</w:t>
      </w:r>
    </w:p>
    <w:p w:rsidR="00492E55" w:rsidRPr="00492E55" w:rsidRDefault="00492E55" w:rsidP="00492E55">
      <w:pPr>
        <w:spacing w:after="0" w:line="240" w:lineRule="auto"/>
        <w:ind w:firstLine="709"/>
        <w:jc w:val="both"/>
        <w:rPr>
          <w:rFonts w:ascii="Times New Roman" w:hAnsi="Times New Roman" w:cs="Times New Roman"/>
          <w:sz w:val="28"/>
          <w:szCs w:val="28"/>
        </w:rPr>
      </w:pPr>
      <w:r w:rsidRPr="00492E55">
        <w:rPr>
          <w:rFonts w:ascii="Times New Roman" w:hAnsi="Times New Roman" w:cs="Times New Roman"/>
          <w:sz w:val="28"/>
          <w:szCs w:val="28"/>
        </w:rPr>
        <w:t>Зона размещения объектов инженерной инфраструктуры ИТ</w:t>
      </w:r>
      <w:proofErr w:type="gramStart"/>
      <w:r w:rsidRPr="00492E55">
        <w:rPr>
          <w:rFonts w:ascii="Times New Roman" w:hAnsi="Times New Roman" w:cs="Times New Roman"/>
          <w:sz w:val="28"/>
          <w:szCs w:val="28"/>
        </w:rPr>
        <w:t>1</w:t>
      </w:r>
      <w:proofErr w:type="gramEnd"/>
      <w:r w:rsidRPr="00492E55">
        <w:rPr>
          <w:rFonts w:ascii="Times New Roman" w:hAnsi="Times New Roman" w:cs="Times New Roman"/>
          <w:sz w:val="28"/>
          <w:szCs w:val="28"/>
        </w:rPr>
        <w:t xml:space="preserve"> выделена для обеспечения правовых условий строительства, реконструкции, эксплуатации объектов, энергоснабжения, теплоснабжения, водопотребления, водоснабжения, связи, специальных инженерно-технических сооружений и коммуникаций.</w:t>
      </w:r>
    </w:p>
    <w:p w:rsidR="00492E55" w:rsidRPr="00492E55" w:rsidRDefault="00492E55" w:rsidP="00492E55">
      <w:pPr>
        <w:spacing w:after="0" w:line="240" w:lineRule="auto"/>
        <w:ind w:firstLine="709"/>
        <w:jc w:val="both"/>
        <w:rPr>
          <w:rFonts w:ascii="Times New Roman" w:hAnsi="Times New Roman" w:cs="Times New Roman"/>
          <w:sz w:val="28"/>
          <w:szCs w:val="28"/>
        </w:rPr>
      </w:pPr>
      <w:r w:rsidRPr="00492E55">
        <w:rPr>
          <w:rFonts w:ascii="Times New Roman" w:hAnsi="Times New Roman" w:cs="Times New Roman"/>
          <w:sz w:val="28"/>
          <w:szCs w:val="28"/>
        </w:rPr>
        <w:t>68.1. Виды разрешённого использования земельных участков и объектов капитального строительства.</w:t>
      </w:r>
    </w:p>
    <w:tbl>
      <w:tblPr>
        <w:tblStyle w:val="afff0"/>
        <w:tblW w:w="9465" w:type="dxa"/>
        <w:tblInd w:w="0" w:type="dxa"/>
        <w:tblLayout w:type="fixed"/>
        <w:tblLook w:val="04A0"/>
      </w:tblPr>
      <w:tblGrid>
        <w:gridCol w:w="1809"/>
        <w:gridCol w:w="2834"/>
        <w:gridCol w:w="4822"/>
      </w:tblGrid>
      <w:tr w:rsidR="00492E55" w:rsidRPr="00492E55" w:rsidTr="00492E55">
        <w:tc>
          <w:tcPr>
            <w:tcW w:w="9465" w:type="dxa"/>
            <w:gridSpan w:val="3"/>
            <w:tcBorders>
              <w:top w:val="single" w:sz="4" w:space="0" w:color="auto"/>
              <w:left w:val="single" w:sz="4" w:space="0" w:color="auto"/>
              <w:bottom w:val="single" w:sz="4" w:space="0" w:color="auto"/>
              <w:right w:val="single" w:sz="4" w:space="0" w:color="auto"/>
            </w:tcBorders>
            <w:hideMark/>
          </w:tcPr>
          <w:p w:rsidR="00492E55" w:rsidRPr="00492E55" w:rsidRDefault="00492E55">
            <w:pPr>
              <w:jc w:val="center"/>
              <w:rPr>
                <w:b/>
                <w:sz w:val="28"/>
                <w:szCs w:val="28"/>
              </w:rPr>
            </w:pPr>
            <w:r w:rsidRPr="00492E55">
              <w:rPr>
                <w:b/>
                <w:sz w:val="28"/>
                <w:szCs w:val="28"/>
              </w:rPr>
              <w:t>1. Основные виды разрешенного использования</w:t>
            </w:r>
            <w:r w:rsidRPr="00492E55">
              <w:rPr>
                <w:b/>
                <w:bCs/>
                <w:sz w:val="28"/>
                <w:szCs w:val="28"/>
              </w:rPr>
              <w:t xml:space="preserve"> земельных участков и объектов капитального строительства</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ind w:left="-57" w:right="-57"/>
              <w:jc w:val="center"/>
              <w:rPr>
                <w:bCs/>
                <w:i/>
                <w:sz w:val="28"/>
                <w:szCs w:val="28"/>
              </w:rPr>
            </w:pPr>
            <w:r w:rsidRPr="00492E55">
              <w:rPr>
                <w:sz w:val="28"/>
                <w:szCs w:val="28"/>
              </w:rPr>
              <w:t>Код по классификатору</w:t>
            </w:r>
          </w:p>
        </w:tc>
        <w:tc>
          <w:tcPr>
            <w:tcW w:w="2834" w:type="dxa"/>
            <w:tcBorders>
              <w:top w:val="single" w:sz="4" w:space="0" w:color="auto"/>
              <w:left w:val="single" w:sz="4" w:space="0" w:color="auto"/>
              <w:bottom w:val="single" w:sz="4" w:space="0" w:color="auto"/>
              <w:right w:val="single" w:sz="4" w:space="0" w:color="auto"/>
            </w:tcBorders>
            <w:hideMark/>
          </w:tcPr>
          <w:p w:rsidR="00492E55" w:rsidRPr="00492E55" w:rsidRDefault="00492E55">
            <w:pPr>
              <w:ind w:left="-57" w:right="-57"/>
              <w:jc w:val="center"/>
              <w:rPr>
                <w:bCs/>
                <w:i/>
                <w:sz w:val="28"/>
                <w:szCs w:val="28"/>
              </w:rPr>
            </w:pPr>
            <w:r w:rsidRPr="00492E55">
              <w:rPr>
                <w:sz w:val="28"/>
                <w:szCs w:val="28"/>
              </w:rPr>
              <w:t>Наименование вида использования</w:t>
            </w:r>
          </w:p>
        </w:tc>
        <w:tc>
          <w:tcPr>
            <w:tcW w:w="4822" w:type="dxa"/>
            <w:tcBorders>
              <w:top w:val="single" w:sz="4" w:space="0" w:color="auto"/>
              <w:left w:val="single" w:sz="4" w:space="0" w:color="auto"/>
              <w:bottom w:val="single" w:sz="4" w:space="0" w:color="auto"/>
              <w:right w:val="single" w:sz="4" w:space="0" w:color="auto"/>
            </w:tcBorders>
            <w:hideMark/>
          </w:tcPr>
          <w:p w:rsidR="00492E55" w:rsidRPr="00492E55" w:rsidRDefault="00492E55">
            <w:pPr>
              <w:ind w:left="-57" w:right="-57"/>
              <w:jc w:val="center"/>
              <w:rPr>
                <w:bCs/>
                <w:i/>
                <w:sz w:val="28"/>
                <w:szCs w:val="28"/>
              </w:rPr>
            </w:pPr>
            <w:r w:rsidRPr="00492E55">
              <w:rPr>
                <w:sz w:val="28"/>
                <w:szCs w:val="28"/>
              </w:rPr>
              <w:t>Описание вида использования</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suppressAutoHyphens/>
              <w:snapToGrid w:val="0"/>
              <w:jc w:val="center"/>
              <w:rPr>
                <w:rFonts w:eastAsia="Calibri"/>
                <w:sz w:val="28"/>
                <w:szCs w:val="28"/>
                <w:lang w:eastAsia="ar-SA"/>
              </w:rPr>
            </w:pPr>
            <w:r w:rsidRPr="00492E55">
              <w:rPr>
                <w:sz w:val="28"/>
                <w:szCs w:val="28"/>
                <w:lang w:eastAsia="ar-SA"/>
              </w:rPr>
              <w:t>3.1.</w:t>
            </w:r>
          </w:p>
        </w:tc>
        <w:tc>
          <w:tcPr>
            <w:tcW w:w="2834" w:type="dxa"/>
            <w:tcBorders>
              <w:top w:val="single" w:sz="4" w:space="0" w:color="auto"/>
              <w:left w:val="single" w:sz="4" w:space="0" w:color="auto"/>
              <w:bottom w:val="single" w:sz="4" w:space="0" w:color="auto"/>
              <w:right w:val="single" w:sz="4" w:space="0" w:color="auto"/>
            </w:tcBorders>
            <w:hideMark/>
          </w:tcPr>
          <w:p w:rsidR="00492E55" w:rsidRPr="00492E55" w:rsidRDefault="00492E55">
            <w:pPr>
              <w:textAlignment w:val="baseline"/>
              <w:rPr>
                <w:sz w:val="28"/>
                <w:szCs w:val="28"/>
              </w:rPr>
            </w:pPr>
            <w:r w:rsidRPr="00492E55">
              <w:rPr>
                <w:sz w:val="28"/>
                <w:szCs w:val="28"/>
              </w:rPr>
              <w:t>Коммунальное обслуживание</w:t>
            </w:r>
          </w:p>
        </w:tc>
        <w:tc>
          <w:tcPr>
            <w:tcW w:w="4822" w:type="dxa"/>
            <w:tcBorders>
              <w:top w:val="single" w:sz="4" w:space="0" w:color="auto"/>
              <w:left w:val="single" w:sz="4" w:space="0" w:color="auto"/>
              <w:bottom w:val="single" w:sz="4" w:space="0" w:color="auto"/>
              <w:right w:val="single" w:sz="4" w:space="0" w:color="auto"/>
            </w:tcBorders>
            <w:hideMark/>
          </w:tcPr>
          <w:p w:rsidR="00492E55" w:rsidRPr="00492E55" w:rsidRDefault="00492E55">
            <w:pPr>
              <w:textAlignment w:val="baseline"/>
              <w:rPr>
                <w:sz w:val="28"/>
                <w:szCs w:val="28"/>
              </w:rPr>
            </w:pPr>
            <w:r w:rsidRPr="00492E55">
              <w:rPr>
                <w:sz w:val="28"/>
                <w:szCs w:val="28"/>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и 3.1.2</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rPr>
                <w:sz w:val="28"/>
                <w:szCs w:val="28"/>
              </w:rPr>
            </w:pPr>
          </w:p>
        </w:tc>
        <w:tc>
          <w:tcPr>
            <w:tcW w:w="2834" w:type="dxa"/>
            <w:tcBorders>
              <w:top w:val="single" w:sz="4" w:space="0" w:color="auto"/>
              <w:left w:val="single" w:sz="4" w:space="0" w:color="auto"/>
              <w:bottom w:val="single" w:sz="4" w:space="0" w:color="auto"/>
              <w:right w:val="single" w:sz="4" w:space="0" w:color="auto"/>
            </w:tcBorders>
            <w:hideMark/>
          </w:tcPr>
          <w:p w:rsidR="00492E55" w:rsidRPr="00492E55" w:rsidRDefault="00492E55">
            <w:pPr>
              <w:rPr>
                <w:sz w:val="28"/>
                <w:szCs w:val="28"/>
              </w:rPr>
            </w:pPr>
          </w:p>
        </w:tc>
        <w:tc>
          <w:tcPr>
            <w:tcW w:w="4822" w:type="dxa"/>
            <w:tcBorders>
              <w:top w:val="single" w:sz="4" w:space="0" w:color="auto"/>
              <w:left w:val="single" w:sz="4" w:space="0" w:color="auto"/>
              <w:bottom w:val="single" w:sz="4" w:space="0" w:color="auto"/>
              <w:right w:val="single" w:sz="4" w:space="0" w:color="auto"/>
            </w:tcBorders>
            <w:hideMark/>
          </w:tcPr>
          <w:p w:rsidR="00492E55" w:rsidRPr="00492E55" w:rsidRDefault="00492E55">
            <w:pPr>
              <w:rPr>
                <w:sz w:val="28"/>
                <w:szCs w:val="28"/>
              </w:rPr>
            </w:pPr>
          </w:p>
        </w:tc>
      </w:tr>
      <w:tr w:rsidR="00492E55" w:rsidRPr="00492E55" w:rsidTr="00492E55">
        <w:trPr>
          <w:trHeight w:val="445"/>
        </w:trPr>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3.1.1</w:t>
            </w:r>
          </w:p>
        </w:tc>
        <w:tc>
          <w:tcPr>
            <w:tcW w:w="2834" w:type="dxa"/>
            <w:tcBorders>
              <w:top w:val="single" w:sz="4" w:space="0" w:color="auto"/>
              <w:left w:val="single" w:sz="4" w:space="0" w:color="auto"/>
              <w:bottom w:val="single" w:sz="4" w:space="0" w:color="auto"/>
              <w:right w:val="single" w:sz="4" w:space="0" w:color="auto"/>
            </w:tcBorders>
            <w:hideMark/>
          </w:tcPr>
          <w:p w:rsidR="00492E55" w:rsidRPr="00492E55" w:rsidRDefault="00492E55">
            <w:pPr>
              <w:tabs>
                <w:tab w:val="left" w:pos="313"/>
                <w:tab w:val="num" w:pos="900"/>
              </w:tabs>
              <w:suppressAutoHyphens/>
              <w:snapToGrid w:val="0"/>
              <w:rPr>
                <w:rFonts w:eastAsia="Calibri"/>
                <w:sz w:val="28"/>
                <w:szCs w:val="28"/>
                <w:lang w:eastAsia="ar-SA"/>
              </w:rPr>
            </w:pPr>
            <w:r w:rsidRPr="00492E55">
              <w:rPr>
                <w:sz w:val="28"/>
                <w:szCs w:val="28"/>
                <w:lang w:eastAsia="ar-SA"/>
              </w:rPr>
              <w:t>Предоставление коммунальных услуг</w:t>
            </w:r>
          </w:p>
        </w:tc>
        <w:tc>
          <w:tcPr>
            <w:tcW w:w="4822"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both"/>
              <w:rPr>
                <w:rFonts w:eastAsia="Calibri"/>
                <w:sz w:val="28"/>
                <w:szCs w:val="28"/>
              </w:rPr>
            </w:pPr>
            <w:proofErr w:type="gramStart"/>
            <w:r w:rsidRPr="00492E55">
              <w:rPr>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492E55" w:rsidRPr="00492E55" w:rsidTr="00492E55">
        <w:trPr>
          <w:trHeight w:val="1401"/>
        </w:trPr>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lastRenderedPageBreak/>
              <w:t>3.1.2</w:t>
            </w:r>
          </w:p>
        </w:tc>
        <w:tc>
          <w:tcPr>
            <w:tcW w:w="2834" w:type="dxa"/>
            <w:tcBorders>
              <w:top w:val="single" w:sz="4" w:space="0" w:color="auto"/>
              <w:left w:val="single" w:sz="4" w:space="0" w:color="auto"/>
              <w:bottom w:val="single" w:sz="4" w:space="0" w:color="auto"/>
              <w:right w:val="single" w:sz="4" w:space="0" w:color="auto"/>
            </w:tcBorders>
            <w:hideMark/>
          </w:tcPr>
          <w:p w:rsidR="00492E55" w:rsidRPr="00492E55" w:rsidRDefault="00492E55">
            <w:pPr>
              <w:tabs>
                <w:tab w:val="left" w:pos="313"/>
                <w:tab w:val="num" w:pos="900"/>
              </w:tabs>
              <w:suppressAutoHyphens/>
              <w:snapToGrid w:val="0"/>
              <w:rPr>
                <w:rFonts w:eastAsia="Calibri"/>
                <w:sz w:val="28"/>
                <w:szCs w:val="28"/>
                <w:lang w:eastAsia="ar-SA"/>
              </w:rPr>
            </w:pPr>
            <w:r w:rsidRPr="00492E55">
              <w:rPr>
                <w:sz w:val="28"/>
                <w:szCs w:val="28"/>
                <w:lang w:eastAsia="ar-SA"/>
              </w:rPr>
              <w:t xml:space="preserve">Административные здания организаций, обеспечивающих предоставление коммунальных услуг </w:t>
            </w:r>
          </w:p>
        </w:tc>
        <w:tc>
          <w:tcPr>
            <w:tcW w:w="4822"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both"/>
              <w:rPr>
                <w:rFonts w:eastAsia="Calibri"/>
                <w:sz w:val="28"/>
                <w:szCs w:val="28"/>
              </w:rPr>
            </w:pPr>
            <w:r w:rsidRPr="00492E55">
              <w:rPr>
                <w:sz w:val="28"/>
                <w:szCs w:val="28"/>
              </w:rPr>
              <w:t>Размещение зданий, предназначенных для приема физических и юридических лиц в связи с предоставлением им коммунальных услуг</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3.9.1</w:t>
            </w:r>
          </w:p>
        </w:tc>
        <w:tc>
          <w:tcPr>
            <w:tcW w:w="2834"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rPr>
                <w:sz w:val="28"/>
                <w:szCs w:val="28"/>
              </w:rPr>
            </w:pPr>
            <w:r w:rsidRPr="00492E55">
              <w:rPr>
                <w:sz w:val="28"/>
                <w:szCs w:val="28"/>
              </w:rPr>
              <w:t>Обеспечение деятельности в области гидрометеорологии и смежных с ней областях</w:t>
            </w:r>
          </w:p>
        </w:tc>
        <w:tc>
          <w:tcPr>
            <w:tcW w:w="4822"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rPr>
                <w:sz w:val="28"/>
                <w:szCs w:val="28"/>
              </w:rPr>
            </w:pPr>
            <w:proofErr w:type="gramStart"/>
            <w:r w:rsidRPr="00492E55">
              <w:rPr>
                <w:sz w:val="28"/>
                <w:szCs w:val="28"/>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suppressAutoHyphens/>
              <w:snapToGrid w:val="0"/>
              <w:jc w:val="center"/>
              <w:rPr>
                <w:rFonts w:eastAsia="Calibri"/>
                <w:sz w:val="28"/>
                <w:szCs w:val="28"/>
                <w:lang w:eastAsia="ar-SA"/>
              </w:rPr>
            </w:pPr>
            <w:r w:rsidRPr="00492E55">
              <w:rPr>
                <w:sz w:val="28"/>
                <w:szCs w:val="28"/>
                <w:lang w:eastAsia="ar-SA"/>
              </w:rPr>
              <w:t>6.7</w:t>
            </w:r>
          </w:p>
        </w:tc>
        <w:tc>
          <w:tcPr>
            <w:tcW w:w="2834" w:type="dxa"/>
            <w:tcBorders>
              <w:top w:val="single" w:sz="4" w:space="0" w:color="auto"/>
              <w:left w:val="single" w:sz="4" w:space="0" w:color="auto"/>
              <w:bottom w:val="single" w:sz="4" w:space="0" w:color="auto"/>
              <w:right w:val="single" w:sz="4" w:space="0" w:color="auto"/>
            </w:tcBorders>
            <w:hideMark/>
          </w:tcPr>
          <w:p w:rsidR="00492E55" w:rsidRPr="00492E55" w:rsidRDefault="00492E55">
            <w:pPr>
              <w:suppressAutoHyphens/>
              <w:snapToGrid w:val="0"/>
              <w:rPr>
                <w:rFonts w:eastAsia="Calibri"/>
                <w:sz w:val="28"/>
                <w:szCs w:val="28"/>
              </w:rPr>
            </w:pPr>
            <w:r w:rsidRPr="00492E55">
              <w:rPr>
                <w:sz w:val="28"/>
                <w:szCs w:val="28"/>
              </w:rPr>
              <w:t>Энергетика</w:t>
            </w:r>
          </w:p>
        </w:tc>
        <w:tc>
          <w:tcPr>
            <w:tcW w:w="4822" w:type="dxa"/>
            <w:tcBorders>
              <w:top w:val="single" w:sz="4" w:space="0" w:color="auto"/>
              <w:left w:val="single" w:sz="4" w:space="0" w:color="auto"/>
              <w:bottom w:val="single" w:sz="4" w:space="0" w:color="auto"/>
              <w:right w:val="single" w:sz="4" w:space="0" w:color="auto"/>
            </w:tcBorders>
            <w:hideMark/>
          </w:tcPr>
          <w:p w:rsidR="00492E55" w:rsidRPr="00492E55" w:rsidRDefault="00492E55">
            <w:pPr>
              <w:textAlignment w:val="baseline"/>
              <w:rPr>
                <w:rFonts w:eastAsia="Calibri"/>
                <w:sz w:val="28"/>
                <w:szCs w:val="28"/>
              </w:rPr>
            </w:pPr>
            <w:r w:rsidRPr="00492E55">
              <w:rPr>
                <w:sz w:val="28"/>
                <w:szCs w:val="28"/>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492E55">
              <w:rPr>
                <w:sz w:val="28"/>
                <w:szCs w:val="28"/>
              </w:rPr>
              <w:t>золоотвалов</w:t>
            </w:r>
            <w:proofErr w:type="spellEnd"/>
            <w:r w:rsidRPr="00492E55">
              <w:rPr>
                <w:sz w:val="28"/>
                <w:szCs w:val="28"/>
              </w:rPr>
              <w:t xml:space="preserve">, гидротехнических сооружений); </w:t>
            </w:r>
          </w:p>
          <w:p w:rsidR="00492E55" w:rsidRPr="00492E55" w:rsidRDefault="00492E55">
            <w:pPr>
              <w:textAlignment w:val="baseline"/>
              <w:rPr>
                <w:sz w:val="28"/>
                <w:szCs w:val="28"/>
              </w:rPr>
            </w:pPr>
            <w:r w:rsidRPr="00492E55">
              <w:rPr>
                <w:sz w:val="28"/>
                <w:szCs w:val="28"/>
              </w:rPr>
              <w:t xml:space="preserve">размещение объектов </w:t>
            </w:r>
            <w:proofErr w:type="spellStart"/>
            <w:r w:rsidRPr="00492E55">
              <w:rPr>
                <w:sz w:val="28"/>
                <w:szCs w:val="28"/>
              </w:rPr>
              <w:t>электросетевого</w:t>
            </w:r>
            <w:proofErr w:type="spellEnd"/>
            <w:r w:rsidRPr="00492E55">
              <w:rPr>
                <w:sz w:val="28"/>
                <w:szCs w:val="28"/>
              </w:rPr>
              <w:t xml:space="preserve"> хозяйства, за исключением объектов энергетики, размещение которых предусмотрено содержанием вида разрешенного использования с </w:t>
            </w:r>
            <w:hyperlink r:id="rId12" w:anchor="sub_1031" w:history="1">
              <w:r w:rsidRPr="00492E55">
                <w:rPr>
                  <w:rStyle w:val="af0"/>
                  <w:sz w:val="28"/>
                  <w:szCs w:val="28"/>
                </w:rPr>
                <w:t>кодом 3.1</w:t>
              </w:r>
            </w:hyperlink>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suppressAutoHyphens/>
              <w:snapToGrid w:val="0"/>
              <w:jc w:val="center"/>
              <w:rPr>
                <w:rFonts w:eastAsia="Calibri"/>
                <w:sz w:val="28"/>
                <w:szCs w:val="28"/>
                <w:lang w:eastAsia="ar-SA"/>
              </w:rPr>
            </w:pPr>
            <w:r w:rsidRPr="00492E55">
              <w:rPr>
                <w:sz w:val="28"/>
                <w:szCs w:val="28"/>
                <w:lang w:eastAsia="ar-SA"/>
              </w:rPr>
              <w:t>6.8</w:t>
            </w:r>
          </w:p>
        </w:tc>
        <w:tc>
          <w:tcPr>
            <w:tcW w:w="2834" w:type="dxa"/>
            <w:tcBorders>
              <w:top w:val="single" w:sz="4" w:space="0" w:color="auto"/>
              <w:left w:val="single" w:sz="4" w:space="0" w:color="auto"/>
              <w:bottom w:val="single" w:sz="4" w:space="0" w:color="auto"/>
              <w:right w:val="single" w:sz="4" w:space="0" w:color="auto"/>
            </w:tcBorders>
            <w:hideMark/>
          </w:tcPr>
          <w:p w:rsidR="00492E55" w:rsidRPr="00492E55" w:rsidRDefault="00492E55">
            <w:pPr>
              <w:tabs>
                <w:tab w:val="left" w:pos="313"/>
              </w:tabs>
              <w:suppressAutoHyphens/>
              <w:snapToGrid w:val="0"/>
              <w:rPr>
                <w:rFonts w:eastAsia="Calibri"/>
                <w:sz w:val="28"/>
                <w:szCs w:val="28"/>
              </w:rPr>
            </w:pPr>
            <w:r w:rsidRPr="00492E55">
              <w:rPr>
                <w:sz w:val="28"/>
                <w:szCs w:val="28"/>
              </w:rPr>
              <w:t>Связь</w:t>
            </w:r>
          </w:p>
        </w:tc>
        <w:tc>
          <w:tcPr>
            <w:tcW w:w="4822" w:type="dxa"/>
            <w:tcBorders>
              <w:top w:val="single" w:sz="4" w:space="0" w:color="auto"/>
              <w:left w:val="single" w:sz="4" w:space="0" w:color="auto"/>
              <w:bottom w:val="single" w:sz="4" w:space="0" w:color="auto"/>
              <w:right w:val="single" w:sz="4" w:space="0" w:color="auto"/>
            </w:tcBorders>
            <w:hideMark/>
          </w:tcPr>
          <w:p w:rsidR="00492E55" w:rsidRPr="00492E55" w:rsidRDefault="00492E55">
            <w:pPr>
              <w:textAlignment w:val="baseline"/>
              <w:rPr>
                <w:sz w:val="28"/>
                <w:szCs w:val="28"/>
              </w:rPr>
            </w:pPr>
            <w:r w:rsidRPr="00492E55">
              <w:rPr>
                <w:sz w:val="28"/>
                <w:szCs w:val="2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w:t>
            </w:r>
            <w:r w:rsidRPr="00492E55">
              <w:rPr>
                <w:sz w:val="28"/>
                <w:szCs w:val="28"/>
              </w:rPr>
              <w:lastRenderedPageBreak/>
              <w:t xml:space="preserve">объектов связи, размещение которых предусмотрено содержанием вида разрешенного использования с </w:t>
            </w:r>
            <w:hyperlink r:id="rId13" w:anchor="sub_1031" w:history="1">
              <w:r w:rsidRPr="00492E55">
                <w:rPr>
                  <w:rStyle w:val="af0"/>
                  <w:sz w:val="28"/>
                  <w:szCs w:val="28"/>
                </w:rPr>
                <w:t>кодом 3.1</w:t>
              </w:r>
            </w:hyperlink>
            <w:r w:rsidRPr="00492E55">
              <w:rPr>
                <w:sz w:val="28"/>
                <w:szCs w:val="28"/>
              </w:rPr>
              <w:t>.1, 3.2.3</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lastRenderedPageBreak/>
              <w:t>6.9.</w:t>
            </w:r>
          </w:p>
        </w:tc>
        <w:tc>
          <w:tcPr>
            <w:tcW w:w="2834"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rPr>
                <w:sz w:val="28"/>
                <w:szCs w:val="28"/>
              </w:rPr>
            </w:pPr>
            <w:r w:rsidRPr="00492E55">
              <w:rPr>
                <w:sz w:val="28"/>
                <w:szCs w:val="28"/>
              </w:rPr>
              <w:t>Склады</w:t>
            </w:r>
          </w:p>
        </w:tc>
        <w:tc>
          <w:tcPr>
            <w:tcW w:w="4822" w:type="dxa"/>
            <w:tcBorders>
              <w:top w:val="single" w:sz="4" w:space="0" w:color="auto"/>
              <w:left w:val="single" w:sz="4" w:space="0" w:color="auto"/>
              <w:bottom w:val="single" w:sz="4" w:space="0" w:color="auto"/>
              <w:right w:val="single" w:sz="4" w:space="0" w:color="auto"/>
            </w:tcBorders>
            <w:hideMark/>
          </w:tcPr>
          <w:p w:rsidR="00492E55" w:rsidRPr="00492E55" w:rsidRDefault="00492E55">
            <w:pPr>
              <w:textAlignment w:val="baseline"/>
              <w:rPr>
                <w:rFonts w:eastAsia="Calibri"/>
                <w:sz w:val="28"/>
                <w:szCs w:val="28"/>
              </w:rPr>
            </w:pPr>
            <w:proofErr w:type="gramStart"/>
            <w:r w:rsidRPr="00492E55">
              <w:rPr>
                <w:sz w:val="28"/>
                <w:szCs w:val="2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492E55" w:rsidRPr="00492E55" w:rsidTr="00492E55">
        <w:trPr>
          <w:trHeight w:val="2437"/>
        </w:trPr>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11.3</w:t>
            </w:r>
          </w:p>
        </w:tc>
        <w:tc>
          <w:tcPr>
            <w:tcW w:w="2834"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rPr>
                <w:sz w:val="28"/>
                <w:szCs w:val="28"/>
              </w:rPr>
            </w:pPr>
            <w:r w:rsidRPr="00492E55">
              <w:rPr>
                <w:sz w:val="28"/>
                <w:szCs w:val="28"/>
              </w:rPr>
              <w:t>Гидротехнические сооружения</w:t>
            </w:r>
          </w:p>
        </w:tc>
        <w:tc>
          <w:tcPr>
            <w:tcW w:w="4822" w:type="dxa"/>
            <w:tcBorders>
              <w:top w:val="single" w:sz="4" w:space="0" w:color="auto"/>
              <w:left w:val="single" w:sz="4" w:space="0" w:color="auto"/>
              <w:bottom w:val="single" w:sz="4" w:space="0" w:color="auto"/>
              <w:right w:val="single" w:sz="4" w:space="0" w:color="auto"/>
            </w:tcBorders>
            <w:hideMark/>
          </w:tcPr>
          <w:p w:rsidR="00492E55" w:rsidRPr="00492E55" w:rsidRDefault="00492E55">
            <w:pPr>
              <w:textAlignment w:val="baseline"/>
              <w:rPr>
                <w:rFonts w:eastAsia="Calibri"/>
                <w:sz w:val="28"/>
                <w:szCs w:val="28"/>
              </w:rPr>
            </w:pPr>
            <w:r w:rsidRPr="00492E55">
              <w:rPr>
                <w:sz w:val="28"/>
                <w:szCs w:val="28"/>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492E55">
              <w:rPr>
                <w:sz w:val="28"/>
                <w:szCs w:val="28"/>
              </w:rPr>
              <w:t>рыбозащитных</w:t>
            </w:r>
            <w:proofErr w:type="spellEnd"/>
            <w:r w:rsidRPr="00492E55">
              <w:rPr>
                <w:sz w:val="28"/>
                <w:szCs w:val="28"/>
              </w:rPr>
              <w:t xml:space="preserve"> и рыбопропускных сооружений, берегозащитных сооружений)</w:t>
            </w:r>
          </w:p>
        </w:tc>
      </w:tr>
      <w:tr w:rsidR="00492E55" w:rsidRPr="00492E55" w:rsidTr="00492E55">
        <w:trPr>
          <w:trHeight w:val="2102"/>
        </w:trPr>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both"/>
              <w:rPr>
                <w:sz w:val="28"/>
                <w:szCs w:val="28"/>
              </w:rPr>
            </w:pPr>
            <w:r w:rsidRPr="00492E55">
              <w:rPr>
                <w:sz w:val="28"/>
                <w:szCs w:val="28"/>
              </w:rPr>
              <w:t xml:space="preserve">      12.0.1</w:t>
            </w:r>
          </w:p>
        </w:tc>
        <w:tc>
          <w:tcPr>
            <w:tcW w:w="2834"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both"/>
              <w:textAlignment w:val="baseline"/>
              <w:rPr>
                <w:sz w:val="28"/>
                <w:szCs w:val="28"/>
              </w:rPr>
            </w:pPr>
            <w:r w:rsidRPr="00492E55">
              <w:rPr>
                <w:sz w:val="28"/>
                <w:szCs w:val="28"/>
              </w:rPr>
              <w:t>Улично-дорожная сеть</w:t>
            </w:r>
          </w:p>
        </w:tc>
        <w:tc>
          <w:tcPr>
            <w:tcW w:w="4822"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both"/>
              <w:textAlignment w:val="baseline"/>
              <w:rPr>
                <w:sz w:val="28"/>
                <w:szCs w:val="28"/>
              </w:rPr>
            </w:pPr>
            <w:r w:rsidRPr="00492E55">
              <w:rPr>
                <w:sz w:val="28"/>
                <w:szCs w:val="28"/>
              </w:rPr>
              <w:t xml:space="preserve">Размещение объектов улично-дорожной сети: автомобильных дорог, трамвайных путей  и </w:t>
            </w:r>
            <w:proofErr w:type="gramStart"/>
            <w:r w:rsidRPr="00492E55">
              <w:rPr>
                <w:sz w:val="28"/>
                <w:szCs w:val="28"/>
              </w:rPr>
              <w:t>пешеходных тротуаров</w:t>
            </w:r>
            <w:proofErr w:type="gramEnd"/>
            <w:r w:rsidRPr="00492E55">
              <w:rPr>
                <w:sz w:val="28"/>
                <w:szCs w:val="28"/>
              </w:rPr>
              <w:t xml:space="preserve"> в границах населенных пунктов, пешеходных переходов, бульваров, площадей, проездов, велодорожек и объектов </w:t>
            </w:r>
            <w:proofErr w:type="spellStart"/>
            <w:r w:rsidRPr="00492E55">
              <w:rPr>
                <w:sz w:val="28"/>
                <w:szCs w:val="28"/>
              </w:rPr>
              <w:t>велотранспортной</w:t>
            </w:r>
            <w:proofErr w:type="spellEnd"/>
            <w:r w:rsidRPr="00492E55">
              <w:rPr>
                <w:sz w:val="28"/>
                <w:szCs w:val="28"/>
              </w:rPr>
              <w:t xml:space="preserve"> и инженерной инфраструктуры;</w:t>
            </w:r>
          </w:p>
          <w:p w:rsidR="00492E55" w:rsidRPr="00492E55" w:rsidRDefault="00492E55">
            <w:pPr>
              <w:jc w:val="both"/>
              <w:textAlignment w:val="baseline"/>
              <w:rPr>
                <w:sz w:val="28"/>
                <w:szCs w:val="28"/>
              </w:rPr>
            </w:pPr>
            <w:r w:rsidRPr="00492E55">
              <w:rPr>
                <w:sz w:val="28"/>
                <w:szCs w:val="28"/>
              </w:rPr>
              <w:t>размещение придорожных стоянок (парковок) транспортных сре</w:t>
            </w:r>
            <w:proofErr w:type="gramStart"/>
            <w:r w:rsidRPr="00492E55">
              <w:rPr>
                <w:sz w:val="28"/>
                <w:szCs w:val="28"/>
              </w:rPr>
              <w:t>дств  в  гр</w:t>
            </w:r>
            <w:proofErr w:type="gramEnd"/>
            <w:r w:rsidRPr="00492E55">
              <w:rPr>
                <w:sz w:val="28"/>
                <w:szCs w:val="28"/>
              </w:rPr>
              <w:t xml:space="preserve">аницах городских улиц и дорог, за исключением предусмотренных видами разрешенного использования </w:t>
            </w:r>
            <w:r w:rsidRPr="00492E55">
              <w:rPr>
                <w:sz w:val="28"/>
                <w:szCs w:val="28"/>
              </w:rPr>
              <w:lastRenderedPageBreak/>
              <w:t xml:space="preserve">с кодами 2.7.1, 4.9, 7.2.3, а также некапитальных сооружений, предназначенных для охраны транспортных средств  </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rPr>
                <w:sz w:val="28"/>
                <w:szCs w:val="28"/>
              </w:rPr>
            </w:pPr>
          </w:p>
        </w:tc>
        <w:tc>
          <w:tcPr>
            <w:tcW w:w="2834" w:type="dxa"/>
            <w:tcBorders>
              <w:top w:val="single" w:sz="4" w:space="0" w:color="auto"/>
              <w:left w:val="single" w:sz="4" w:space="0" w:color="auto"/>
              <w:bottom w:val="single" w:sz="4" w:space="0" w:color="auto"/>
              <w:right w:val="single" w:sz="4" w:space="0" w:color="auto"/>
            </w:tcBorders>
            <w:hideMark/>
          </w:tcPr>
          <w:p w:rsidR="00492E55" w:rsidRPr="00492E55" w:rsidRDefault="00492E55">
            <w:pPr>
              <w:rPr>
                <w:sz w:val="28"/>
                <w:szCs w:val="28"/>
              </w:rPr>
            </w:pPr>
          </w:p>
        </w:tc>
        <w:tc>
          <w:tcPr>
            <w:tcW w:w="4822" w:type="dxa"/>
            <w:tcBorders>
              <w:top w:val="single" w:sz="4" w:space="0" w:color="auto"/>
              <w:left w:val="single" w:sz="4" w:space="0" w:color="auto"/>
              <w:bottom w:val="single" w:sz="4" w:space="0" w:color="auto"/>
              <w:right w:val="single" w:sz="4" w:space="0" w:color="auto"/>
            </w:tcBorders>
            <w:hideMark/>
          </w:tcPr>
          <w:p w:rsidR="00492E55" w:rsidRPr="00492E55" w:rsidRDefault="00492E55">
            <w:pPr>
              <w:rPr>
                <w:sz w:val="28"/>
                <w:szCs w:val="28"/>
              </w:rPr>
            </w:pP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rPr>
                <w:sz w:val="28"/>
                <w:szCs w:val="28"/>
              </w:rPr>
            </w:pPr>
          </w:p>
        </w:tc>
        <w:tc>
          <w:tcPr>
            <w:tcW w:w="2834" w:type="dxa"/>
            <w:tcBorders>
              <w:top w:val="single" w:sz="4" w:space="0" w:color="auto"/>
              <w:left w:val="single" w:sz="4" w:space="0" w:color="auto"/>
              <w:bottom w:val="single" w:sz="4" w:space="0" w:color="auto"/>
              <w:right w:val="single" w:sz="4" w:space="0" w:color="auto"/>
            </w:tcBorders>
            <w:hideMark/>
          </w:tcPr>
          <w:p w:rsidR="00492E55" w:rsidRPr="00492E55" w:rsidRDefault="00492E55">
            <w:pPr>
              <w:rPr>
                <w:sz w:val="28"/>
                <w:szCs w:val="28"/>
              </w:rPr>
            </w:pPr>
          </w:p>
        </w:tc>
        <w:tc>
          <w:tcPr>
            <w:tcW w:w="4822" w:type="dxa"/>
            <w:tcBorders>
              <w:top w:val="single" w:sz="4" w:space="0" w:color="auto"/>
              <w:left w:val="single" w:sz="4" w:space="0" w:color="auto"/>
              <w:bottom w:val="single" w:sz="4" w:space="0" w:color="auto"/>
              <w:right w:val="single" w:sz="4" w:space="0" w:color="auto"/>
            </w:tcBorders>
            <w:hideMark/>
          </w:tcPr>
          <w:p w:rsidR="00492E55" w:rsidRPr="00492E55" w:rsidRDefault="00492E55">
            <w:pPr>
              <w:rPr>
                <w:sz w:val="28"/>
                <w:szCs w:val="28"/>
              </w:rPr>
            </w:pPr>
          </w:p>
        </w:tc>
      </w:tr>
      <w:tr w:rsidR="00492E55" w:rsidRPr="00492E55" w:rsidTr="00492E55">
        <w:tc>
          <w:tcPr>
            <w:tcW w:w="9465" w:type="dxa"/>
            <w:gridSpan w:val="3"/>
            <w:tcBorders>
              <w:top w:val="single" w:sz="4" w:space="0" w:color="auto"/>
              <w:left w:val="single" w:sz="4" w:space="0" w:color="auto"/>
              <w:bottom w:val="single" w:sz="4" w:space="0" w:color="auto"/>
              <w:right w:val="single" w:sz="4" w:space="0" w:color="auto"/>
            </w:tcBorders>
            <w:hideMark/>
          </w:tcPr>
          <w:p w:rsidR="00492E55" w:rsidRPr="00492E55" w:rsidRDefault="00492E55">
            <w:pPr>
              <w:jc w:val="center"/>
              <w:rPr>
                <w:bCs/>
                <w:i/>
                <w:sz w:val="28"/>
                <w:szCs w:val="28"/>
              </w:rPr>
            </w:pPr>
            <w:r w:rsidRPr="00492E55">
              <w:rPr>
                <w:b/>
                <w:sz w:val="28"/>
                <w:szCs w:val="28"/>
              </w:rPr>
              <w:t>2. Вспомогательные виды разрешенного использования</w:t>
            </w:r>
            <w:r w:rsidRPr="00492E55">
              <w:rPr>
                <w:b/>
                <w:bCs/>
                <w:sz w:val="28"/>
                <w:szCs w:val="28"/>
              </w:rPr>
              <w:t xml:space="preserve"> земельных участков и объектов капитального строительства</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ind w:left="-57" w:right="-57"/>
              <w:jc w:val="center"/>
              <w:rPr>
                <w:bCs/>
                <w:i/>
                <w:sz w:val="28"/>
                <w:szCs w:val="28"/>
              </w:rPr>
            </w:pPr>
            <w:r w:rsidRPr="00492E55">
              <w:rPr>
                <w:sz w:val="28"/>
                <w:szCs w:val="28"/>
              </w:rPr>
              <w:t>Код по классификатору</w:t>
            </w:r>
          </w:p>
        </w:tc>
        <w:tc>
          <w:tcPr>
            <w:tcW w:w="2834" w:type="dxa"/>
            <w:tcBorders>
              <w:top w:val="single" w:sz="4" w:space="0" w:color="auto"/>
              <w:left w:val="single" w:sz="4" w:space="0" w:color="auto"/>
              <w:bottom w:val="single" w:sz="4" w:space="0" w:color="auto"/>
              <w:right w:val="single" w:sz="4" w:space="0" w:color="auto"/>
            </w:tcBorders>
            <w:hideMark/>
          </w:tcPr>
          <w:p w:rsidR="00492E55" w:rsidRPr="00492E55" w:rsidRDefault="00492E55">
            <w:pPr>
              <w:ind w:left="-57" w:right="-57"/>
              <w:jc w:val="center"/>
              <w:rPr>
                <w:bCs/>
                <w:i/>
                <w:sz w:val="28"/>
                <w:szCs w:val="28"/>
              </w:rPr>
            </w:pPr>
            <w:r w:rsidRPr="00492E55">
              <w:rPr>
                <w:sz w:val="28"/>
                <w:szCs w:val="28"/>
              </w:rPr>
              <w:t>Наименование вида использования</w:t>
            </w:r>
          </w:p>
        </w:tc>
        <w:tc>
          <w:tcPr>
            <w:tcW w:w="4822" w:type="dxa"/>
            <w:tcBorders>
              <w:top w:val="single" w:sz="4" w:space="0" w:color="auto"/>
              <w:left w:val="single" w:sz="4" w:space="0" w:color="auto"/>
              <w:bottom w:val="single" w:sz="4" w:space="0" w:color="auto"/>
              <w:right w:val="single" w:sz="4" w:space="0" w:color="auto"/>
            </w:tcBorders>
            <w:hideMark/>
          </w:tcPr>
          <w:p w:rsidR="00492E55" w:rsidRPr="00492E55" w:rsidRDefault="00492E55">
            <w:pPr>
              <w:ind w:left="-57" w:right="-57"/>
              <w:jc w:val="center"/>
              <w:rPr>
                <w:bCs/>
                <w:i/>
                <w:sz w:val="28"/>
                <w:szCs w:val="28"/>
              </w:rPr>
            </w:pPr>
            <w:r w:rsidRPr="00492E55">
              <w:rPr>
                <w:sz w:val="28"/>
                <w:szCs w:val="28"/>
              </w:rPr>
              <w:t>Описание вида использования</w:t>
            </w:r>
          </w:p>
        </w:tc>
      </w:tr>
    </w:tbl>
    <w:p w:rsidR="00492E55" w:rsidRPr="00492E55" w:rsidRDefault="00492E55" w:rsidP="00492E55">
      <w:pPr>
        <w:spacing w:after="0" w:line="240" w:lineRule="auto"/>
        <w:ind w:firstLine="709"/>
        <w:jc w:val="both"/>
        <w:rPr>
          <w:rFonts w:ascii="Times New Roman" w:eastAsia="Calibri" w:hAnsi="Times New Roman" w:cs="Times New Roman"/>
          <w:sz w:val="28"/>
          <w:szCs w:val="28"/>
        </w:rPr>
      </w:pPr>
    </w:p>
    <w:p w:rsidR="00492E55" w:rsidRPr="00492E55" w:rsidRDefault="00492E55" w:rsidP="00492E55">
      <w:pPr>
        <w:spacing w:after="0" w:line="240" w:lineRule="auto"/>
        <w:ind w:firstLine="709"/>
        <w:jc w:val="both"/>
        <w:rPr>
          <w:rFonts w:ascii="Times New Roman" w:hAnsi="Times New Roman" w:cs="Times New Roman"/>
          <w:sz w:val="28"/>
          <w:szCs w:val="28"/>
        </w:rPr>
      </w:pPr>
      <w:r w:rsidRPr="00492E55">
        <w:rPr>
          <w:rFonts w:ascii="Times New Roman" w:hAnsi="Times New Roman" w:cs="Times New Roman"/>
          <w:sz w:val="28"/>
          <w:szCs w:val="28"/>
        </w:rPr>
        <w:t>68.2. Условно разрешённые виды использования земельных участков и объектов капитального строительства для зоны ИТ</w:t>
      </w:r>
      <w:proofErr w:type="gramStart"/>
      <w:r w:rsidRPr="00492E55">
        <w:rPr>
          <w:rFonts w:ascii="Times New Roman" w:hAnsi="Times New Roman" w:cs="Times New Roman"/>
          <w:sz w:val="28"/>
          <w:szCs w:val="28"/>
        </w:rPr>
        <w:t>1</w:t>
      </w:r>
      <w:proofErr w:type="gramEnd"/>
      <w:r w:rsidRPr="00492E55">
        <w:rPr>
          <w:rFonts w:ascii="Times New Roman" w:hAnsi="Times New Roman" w:cs="Times New Roman"/>
          <w:sz w:val="28"/>
          <w:szCs w:val="28"/>
        </w:rPr>
        <w:t xml:space="preserve"> не устанавливаются.</w:t>
      </w:r>
    </w:p>
    <w:p w:rsidR="00492E55" w:rsidRPr="00492E55" w:rsidRDefault="00492E55" w:rsidP="00492E55">
      <w:pPr>
        <w:spacing w:after="0" w:line="240" w:lineRule="auto"/>
        <w:ind w:firstLine="709"/>
        <w:jc w:val="both"/>
        <w:rPr>
          <w:rFonts w:ascii="Times New Roman" w:hAnsi="Times New Roman" w:cs="Times New Roman"/>
          <w:sz w:val="28"/>
          <w:szCs w:val="28"/>
        </w:rPr>
      </w:pPr>
      <w:r w:rsidRPr="00492E55">
        <w:rPr>
          <w:rFonts w:ascii="Times New Roman" w:hAnsi="Times New Roman" w:cs="Times New Roman"/>
          <w:sz w:val="28"/>
          <w:szCs w:val="28"/>
        </w:rPr>
        <w:t>68.3. Для зоны ИТ</w:t>
      </w:r>
      <w:proofErr w:type="gramStart"/>
      <w:r w:rsidRPr="00492E55">
        <w:rPr>
          <w:rFonts w:ascii="Times New Roman" w:hAnsi="Times New Roman" w:cs="Times New Roman"/>
          <w:sz w:val="28"/>
          <w:szCs w:val="28"/>
        </w:rPr>
        <w:t>1</w:t>
      </w:r>
      <w:proofErr w:type="gramEnd"/>
      <w:r w:rsidRPr="00492E55">
        <w:rPr>
          <w:rFonts w:ascii="Times New Roman" w:hAnsi="Times New Roman" w:cs="Times New Roman"/>
          <w:sz w:val="28"/>
          <w:szCs w:val="28"/>
        </w:rPr>
        <w:t xml:space="preserve">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со статьёй 38 Градостроительного кодекса Российской Федерации не подлежат установлению.</w:t>
      </w:r>
    </w:p>
    <w:p w:rsidR="00492E55" w:rsidRPr="00492E55" w:rsidRDefault="00492E55" w:rsidP="00492E55">
      <w:pPr>
        <w:spacing w:after="0" w:line="240" w:lineRule="auto"/>
        <w:ind w:firstLine="709"/>
        <w:jc w:val="both"/>
        <w:rPr>
          <w:rFonts w:ascii="Times New Roman" w:hAnsi="Times New Roman" w:cs="Times New Roman"/>
          <w:sz w:val="28"/>
          <w:szCs w:val="28"/>
        </w:rPr>
      </w:pPr>
      <w:proofErr w:type="gramStart"/>
      <w:r w:rsidRPr="00492E55">
        <w:rPr>
          <w:rFonts w:ascii="Times New Roman" w:hAnsi="Times New Roman" w:cs="Times New Roman"/>
          <w:sz w:val="28"/>
          <w:szCs w:val="28"/>
        </w:rPr>
        <w:t>68.4.Для определения параметров разрешённого строительства, реконструкции объектов капитального строительства необходимо использовать положения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иных технических регламентов.</w:t>
      </w:r>
      <w:proofErr w:type="gramEnd"/>
    </w:p>
    <w:p w:rsidR="00492E55" w:rsidRPr="00492E55" w:rsidRDefault="00492E55" w:rsidP="00492E55">
      <w:pPr>
        <w:spacing w:after="0" w:line="240" w:lineRule="auto"/>
        <w:ind w:firstLine="709"/>
        <w:jc w:val="both"/>
        <w:rPr>
          <w:rFonts w:ascii="Times New Roman" w:hAnsi="Times New Roman" w:cs="Times New Roman"/>
          <w:sz w:val="28"/>
          <w:szCs w:val="28"/>
        </w:rPr>
      </w:pPr>
      <w:r w:rsidRPr="00492E55">
        <w:rPr>
          <w:rFonts w:ascii="Times New Roman" w:hAnsi="Times New Roman" w:cs="Times New Roman"/>
          <w:sz w:val="28"/>
          <w:szCs w:val="28"/>
        </w:rPr>
        <w:t>68.5. Ограничения использования земельных участков и объектов капитального строительства указаны в статьях 44-54 настоящих Правил.</w:t>
      </w:r>
    </w:p>
    <w:p w:rsidR="00492E55" w:rsidRPr="00492E55" w:rsidRDefault="00492E55" w:rsidP="00492E55">
      <w:pPr>
        <w:spacing w:after="0" w:line="240" w:lineRule="auto"/>
        <w:ind w:firstLine="709"/>
        <w:jc w:val="both"/>
        <w:rPr>
          <w:rFonts w:ascii="Times New Roman" w:hAnsi="Times New Roman" w:cs="Times New Roman"/>
          <w:sz w:val="28"/>
          <w:szCs w:val="28"/>
          <w:highlight w:val="lightGray"/>
        </w:rPr>
      </w:pPr>
    </w:p>
    <w:p w:rsidR="00492E55" w:rsidRPr="00492E55" w:rsidRDefault="00492E55" w:rsidP="00492E55">
      <w:pPr>
        <w:spacing w:after="0" w:line="240" w:lineRule="auto"/>
        <w:rPr>
          <w:rFonts w:ascii="Times New Roman" w:hAnsi="Times New Roman" w:cs="Times New Roman"/>
          <w:b/>
          <w:sz w:val="28"/>
          <w:szCs w:val="28"/>
        </w:rPr>
      </w:pPr>
      <w:r w:rsidRPr="00492E55">
        <w:rPr>
          <w:rFonts w:ascii="Times New Roman" w:hAnsi="Times New Roman" w:cs="Times New Roman"/>
          <w:b/>
          <w:sz w:val="28"/>
          <w:szCs w:val="28"/>
        </w:rPr>
        <w:t>Статья 69. Градостроительный регламент зоны железной дороги в полосе отвода (ИТ</w:t>
      </w:r>
      <w:proofErr w:type="gramStart"/>
      <w:r w:rsidRPr="00492E55">
        <w:rPr>
          <w:rFonts w:ascii="Times New Roman" w:hAnsi="Times New Roman" w:cs="Times New Roman"/>
          <w:b/>
          <w:sz w:val="28"/>
          <w:szCs w:val="28"/>
        </w:rPr>
        <w:t>2</w:t>
      </w:r>
      <w:proofErr w:type="gramEnd"/>
      <w:r w:rsidRPr="00492E55">
        <w:rPr>
          <w:rFonts w:ascii="Times New Roman" w:hAnsi="Times New Roman" w:cs="Times New Roman"/>
          <w:b/>
          <w:sz w:val="28"/>
          <w:szCs w:val="28"/>
        </w:rPr>
        <w:t>)</w:t>
      </w:r>
    </w:p>
    <w:p w:rsidR="00492E55" w:rsidRPr="00492E55" w:rsidRDefault="00492E55" w:rsidP="00492E55">
      <w:pPr>
        <w:spacing w:after="0" w:line="240" w:lineRule="auto"/>
        <w:ind w:firstLine="709"/>
        <w:jc w:val="both"/>
        <w:rPr>
          <w:rFonts w:ascii="Times New Roman" w:hAnsi="Times New Roman" w:cs="Times New Roman"/>
          <w:sz w:val="28"/>
          <w:szCs w:val="28"/>
        </w:rPr>
      </w:pPr>
      <w:r w:rsidRPr="00492E55">
        <w:rPr>
          <w:rFonts w:ascii="Times New Roman" w:hAnsi="Times New Roman" w:cs="Times New Roman"/>
          <w:sz w:val="28"/>
          <w:szCs w:val="28"/>
        </w:rPr>
        <w:t>Зона размещения полосы отвода ИТ</w:t>
      </w:r>
      <w:proofErr w:type="gramStart"/>
      <w:r w:rsidRPr="00492E55">
        <w:rPr>
          <w:rFonts w:ascii="Times New Roman" w:hAnsi="Times New Roman" w:cs="Times New Roman"/>
          <w:sz w:val="28"/>
          <w:szCs w:val="28"/>
        </w:rPr>
        <w:t>2</w:t>
      </w:r>
      <w:proofErr w:type="gramEnd"/>
      <w:r w:rsidRPr="00492E55">
        <w:rPr>
          <w:rFonts w:ascii="Times New Roman" w:hAnsi="Times New Roman" w:cs="Times New Roman"/>
          <w:sz w:val="28"/>
          <w:szCs w:val="28"/>
        </w:rPr>
        <w:t xml:space="preserve"> выделена для обеспечения правовых условий строительства и реконструкции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 предназначенных для размещения на земельных участках (полосах  отвода), прилегающих к железнодорожным путям. </w:t>
      </w:r>
    </w:p>
    <w:p w:rsidR="00492E55" w:rsidRPr="00492E55" w:rsidRDefault="00492E55" w:rsidP="00492E55">
      <w:pPr>
        <w:pStyle w:val="Style6"/>
        <w:widowControl/>
        <w:spacing w:after="240" w:line="240" w:lineRule="auto"/>
        <w:ind w:firstLine="709"/>
        <w:jc w:val="both"/>
        <w:rPr>
          <w:rStyle w:val="FontStyle15"/>
          <w:rFonts w:ascii="Times New Roman" w:hAnsi="Times New Roman" w:cs="Times New Roman"/>
          <w:b w:val="0"/>
          <w:sz w:val="28"/>
          <w:szCs w:val="28"/>
        </w:rPr>
      </w:pPr>
      <w:r w:rsidRPr="00492E55">
        <w:rPr>
          <w:rFonts w:ascii="Times New Roman" w:hAnsi="Times New Roman"/>
          <w:sz w:val="28"/>
          <w:szCs w:val="28"/>
        </w:rPr>
        <w:t xml:space="preserve">69.1. </w:t>
      </w:r>
      <w:r w:rsidRPr="00492E55">
        <w:rPr>
          <w:rStyle w:val="FontStyle15"/>
          <w:rFonts w:ascii="Times New Roman" w:hAnsi="Times New Roman" w:cs="Times New Roman"/>
          <w:b w:val="0"/>
          <w:iCs/>
          <w:sz w:val="28"/>
          <w:szCs w:val="28"/>
        </w:rPr>
        <w:t>В</w:t>
      </w:r>
      <w:r w:rsidRPr="00492E55">
        <w:rPr>
          <w:rStyle w:val="FontStyle15"/>
          <w:rFonts w:ascii="Times New Roman" w:hAnsi="Times New Roman" w:cs="Times New Roman"/>
          <w:b w:val="0"/>
          <w:sz w:val="28"/>
          <w:szCs w:val="28"/>
        </w:rPr>
        <w:t>ид разрешённого использования земельных участков и объектов капитального строительства.</w:t>
      </w:r>
    </w:p>
    <w:tbl>
      <w:tblPr>
        <w:tblStyle w:val="afff0"/>
        <w:tblW w:w="9465" w:type="dxa"/>
        <w:tblInd w:w="0" w:type="dxa"/>
        <w:tblLayout w:type="fixed"/>
        <w:tblLook w:val="04A0"/>
      </w:tblPr>
      <w:tblGrid>
        <w:gridCol w:w="1809"/>
        <w:gridCol w:w="2832"/>
        <w:gridCol w:w="4824"/>
      </w:tblGrid>
      <w:tr w:rsidR="00492E55" w:rsidRPr="00492E55" w:rsidTr="00492E55">
        <w:tc>
          <w:tcPr>
            <w:tcW w:w="9464" w:type="dxa"/>
            <w:gridSpan w:val="3"/>
            <w:tcBorders>
              <w:top w:val="single" w:sz="4" w:space="0" w:color="auto"/>
              <w:left w:val="single" w:sz="4" w:space="0" w:color="auto"/>
              <w:bottom w:val="single" w:sz="4" w:space="0" w:color="auto"/>
              <w:right w:val="single" w:sz="4" w:space="0" w:color="auto"/>
            </w:tcBorders>
            <w:hideMark/>
          </w:tcPr>
          <w:p w:rsidR="00492E55" w:rsidRPr="00492E55" w:rsidRDefault="00492E55">
            <w:pPr>
              <w:jc w:val="center"/>
              <w:rPr>
                <w:b/>
                <w:sz w:val="28"/>
                <w:szCs w:val="28"/>
              </w:rPr>
            </w:pPr>
            <w:r w:rsidRPr="00492E55">
              <w:rPr>
                <w:b/>
                <w:sz w:val="28"/>
                <w:szCs w:val="28"/>
              </w:rPr>
              <w:t>1. Основные виды разрешенного использования</w:t>
            </w:r>
            <w:r w:rsidRPr="00492E55">
              <w:rPr>
                <w:b/>
                <w:bCs/>
                <w:sz w:val="28"/>
                <w:szCs w:val="28"/>
              </w:rPr>
              <w:t xml:space="preserve"> земельных участков и объектов капитального строительства</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ind w:left="-57" w:right="-57"/>
              <w:jc w:val="center"/>
              <w:rPr>
                <w:bCs/>
                <w:i/>
                <w:sz w:val="28"/>
                <w:szCs w:val="28"/>
              </w:rPr>
            </w:pPr>
            <w:r w:rsidRPr="00492E55">
              <w:rPr>
                <w:sz w:val="28"/>
                <w:szCs w:val="28"/>
              </w:rPr>
              <w:t>Код по классификатору</w:t>
            </w:r>
          </w:p>
        </w:tc>
        <w:tc>
          <w:tcPr>
            <w:tcW w:w="2832" w:type="dxa"/>
            <w:tcBorders>
              <w:top w:val="single" w:sz="4" w:space="0" w:color="auto"/>
              <w:left w:val="single" w:sz="4" w:space="0" w:color="auto"/>
              <w:bottom w:val="single" w:sz="4" w:space="0" w:color="auto"/>
              <w:right w:val="single" w:sz="4" w:space="0" w:color="auto"/>
            </w:tcBorders>
            <w:hideMark/>
          </w:tcPr>
          <w:p w:rsidR="00492E55" w:rsidRPr="00492E55" w:rsidRDefault="00492E55">
            <w:pPr>
              <w:ind w:left="-57" w:right="-57"/>
              <w:jc w:val="center"/>
              <w:rPr>
                <w:bCs/>
                <w:i/>
                <w:sz w:val="28"/>
                <w:szCs w:val="28"/>
              </w:rPr>
            </w:pPr>
            <w:r w:rsidRPr="00492E55">
              <w:rPr>
                <w:sz w:val="28"/>
                <w:szCs w:val="28"/>
              </w:rPr>
              <w:t>Наименование вида использования</w:t>
            </w:r>
          </w:p>
        </w:tc>
        <w:tc>
          <w:tcPr>
            <w:tcW w:w="4823" w:type="dxa"/>
            <w:tcBorders>
              <w:top w:val="single" w:sz="4" w:space="0" w:color="auto"/>
              <w:left w:val="single" w:sz="4" w:space="0" w:color="auto"/>
              <w:bottom w:val="single" w:sz="4" w:space="0" w:color="auto"/>
              <w:right w:val="single" w:sz="4" w:space="0" w:color="auto"/>
            </w:tcBorders>
            <w:hideMark/>
          </w:tcPr>
          <w:p w:rsidR="00492E55" w:rsidRPr="00492E55" w:rsidRDefault="00492E55">
            <w:pPr>
              <w:ind w:left="-57" w:right="-57"/>
              <w:jc w:val="center"/>
              <w:rPr>
                <w:bCs/>
                <w:i/>
                <w:sz w:val="28"/>
                <w:szCs w:val="28"/>
              </w:rPr>
            </w:pPr>
            <w:r w:rsidRPr="00492E55">
              <w:rPr>
                <w:sz w:val="28"/>
                <w:szCs w:val="28"/>
              </w:rPr>
              <w:t>Описание вида использования</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both"/>
              <w:rPr>
                <w:sz w:val="28"/>
                <w:szCs w:val="28"/>
              </w:rPr>
            </w:pPr>
            <w:r w:rsidRPr="00492E55">
              <w:rPr>
                <w:sz w:val="28"/>
                <w:szCs w:val="28"/>
              </w:rPr>
              <w:lastRenderedPageBreak/>
              <w:t>3.1</w:t>
            </w:r>
          </w:p>
        </w:tc>
        <w:tc>
          <w:tcPr>
            <w:tcW w:w="2832" w:type="dxa"/>
            <w:tcBorders>
              <w:top w:val="single" w:sz="4" w:space="0" w:color="auto"/>
              <w:left w:val="single" w:sz="4" w:space="0" w:color="auto"/>
              <w:bottom w:val="single" w:sz="4" w:space="0" w:color="auto"/>
              <w:right w:val="single" w:sz="4" w:space="0" w:color="auto"/>
            </w:tcBorders>
            <w:hideMark/>
          </w:tcPr>
          <w:p w:rsidR="00492E55" w:rsidRPr="00492E55" w:rsidRDefault="00492E55">
            <w:pPr>
              <w:tabs>
                <w:tab w:val="left" w:pos="313"/>
                <w:tab w:val="num" w:pos="900"/>
              </w:tabs>
              <w:suppressAutoHyphens/>
              <w:snapToGrid w:val="0"/>
              <w:jc w:val="both"/>
              <w:rPr>
                <w:rFonts w:eastAsia="Calibri"/>
                <w:sz w:val="28"/>
                <w:szCs w:val="28"/>
              </w:rPr>
            </w:pPr>
            <w:r w:rsidRPr="00492E55">
              <w:rPr>
                <w:sz w:val="28"/>
                <w:szCs w:val="28"/>
                <w:lang w:eastAsia="ar-SA"/>
              </w:rPr>
              <w:t>Коммунальное обслуживание</w:t>
            </w:r>
          </w:p>
        </w:tc>
        <w:tc>
          <w:tcPr>
            <w:tcW w:w="4823"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both"/>
              <w:rPr>
                <w:rFonts w:eastAsia="Calibri"/>
                <w:sz w:val="28"/>
                <w:szCs w:val="28"/>
              </w:rPr>
            </w:pPr>
            <w:r w:rsidRPr="00492E55">
              <w:rPr>
                <w:sz w:val="28"/>
                <w:szCs w:val="28"/>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и 3.1.2</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both"/>
              <w:rPr>
                <w:sz w:val="28"/>
                <w:szCs w:val="28"/>
              </w:rPr>
            </w:pPr>
            <w:r w:rsidRPr="00492E55">
              <w:rPr>
                <w:sz w:val="28"/>
                <w:szCs w:val="28"/>
              </w:rPr>
              <w:t>3.1.1</w:t>
            </w:r>
          </w:p>
        </w:tc>
        <w:tc>
          <w:tcPr>
            <w:tcW w:w="2832" w:type="dxa"/>
            <w:tcBorders>
              <w:top w:val="single" w:sz="4" w:space="0" w:color="auto"/>
              <w:left w:val="single" w:sz="4" w:space="0" w:color="auto"/>
              <w:bottom w:val="single" w:sz="4" w:space="0" w:color="auto"/>
              <w:right w:val="single" w:sz="4" w:space="0" w:color="auto"/>
            </w:tcBorders>
            <w:hideMark/>
          </w:tcPr>
          <w:p w:rsidR="00492E55" w:rsidRPr="00492E55" w:rsidRDefault="00492E55">
            <w:pPr>
              <w:tabs>
                <w:tab w:val="left" w:pos="313"/>
                <w:tab w:val="num" w:pos="900"/>
              </w:tabs>
              <w:suppressAutoHyphens/>
              <w:snapToGrid w:val="0"/>
              <w:jc w:val="both"/>
              <w:rPr>
                <w:rFonts w:eastAsia="Calibri"/>
                <w:sz w:val="28"/>
                <w:szCs w:val="28"/>
                <w:lang w:eastAsia="ar-SA"/>
              </w:rPr>
            </w:pPr>
            <w:r w:rsidRPr="00492E55">
              <w:rPr>
                <w:sz w:val="28"/>
                <w:szCs w:val="28"/>
                <w:lang w:eastAsia="ar-SA"/>
              </w:rPr>
              <w:t>Предоставление коммунальных услуг</w:t>
            </w:r>
          </w:p>
        </w:tc>
        <w:tc>
          <w:tcPr>
            <w:tcW w:w="4823"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both"/>
              <w:rPr>
                <w:rFonts w:eastAsia="Calibri"/>
                <w:sz w:val="28"/>
                <w:szCs w:val="28"/>
              </w:rPr>
            </w:pPr>
            <w:proofErr w:type="gramStart"/>
            <w:r w:rsidRPr="00492E55">
              <w:rPr>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both"/>
              <w:rPr>
                <w:sz w:val="28"/>
                <w:szCs w:val="28"/>
              </w:rPr>
            </w:pPr>
            <w:r w:rsidRPr="00492E55">
              <w:rPr>
                <w:sz w:val="28"/>
                <w:szCs w:val="28"/>
              </w:rPr>
              <w:t>3.1.2</w:t>
            </w:r>
          </w:p>
        </w:tc>
        <w:tc>
          <w:tcPr>
            <w:tcW w:w="2832" w:type="dxa"/>
            <w:tcBorders>
              <w:top w:val="single" w:sz="4" w:space="0" w:color="auto"/>
              <w:left w:val="single" w:sz="4" w:space="0" w:color="auto"/>
              <w:bottom w:val="single" w:sz="4" w:space="0" w:color="auto"/>
              <w:right w:val="single" w:sz="4" w:space="0" w:color="auto"/>
            </w:tcBorders>
            <w:hideMark/>
          </w:tcPr>
          <w:p w:rsidR="00492E55" w:rsidRPr="00492E55" w:rsidRDefault="00492E55">
            <w:pPr>
              <w:tabs>
                <w:tab w:val="left" w:pos="313"/>
                <w:tab w:val="num" w:pos="900"/>
              </w:tabs>
              <w:suppressAutoHyphens/>
              <w:snapToGrid w:val="0"/>
              <w:jc w:val="both"/>
              <w:rPr>
                <w:rFonts w:eastAsia="Calibri"/>
                <w:sz w:val="28"/>
                <w:szCs w:val="28"/>
                <w:lang w:eastAsia="ar-SA"/>
              </w:rPr>
            </w:pPr>
            <w:r w:rsidRPr="00492E55">
              <w:rPr>
                <w:sz w:val="28"/>
                <w:szCs w:val="28"/>
                <w:lang w:eastAsia="ar-SA"/>
              </w:rPr>
              <w:t xml:space="preserve">Административные здания организаций, обеспечивающих предоставление коммунальных услуг </w:t>
            </w:r>
          </w:p>
        </w:tc>
        <w:tc>
          <w:tcPr>
            <w:tcW w:w="4823"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both"/>
              <w:rPr>
                <w:rFonts w:eastAsia="Calibri"/>
                <w:sz w:val="28"/>
                <w:szCs w:val="28"/>
              </w:rPr>
            </w:pPr>
            <w:r w:rsidRPr="00492E55">
              <w:rPr>
                <w:sz w:val="28"/>
                <w:szCs w:val="28"/>
              </w:rPr>
              <w:t>Размещение зданий, предназначенных для приема физических и юридических лиц в связи с предоставлением им коммунальных услуг</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suppressAutoHyphens/>
              <w:snapToGrid w:val="0"/>
              <w:jc w:val="center"/>
              <w:rPr>
                <w:rFonts w:eastAsia="Calibri"/>
                <w:sz w:val="28"/>
                <w:szCs w:val="28"/>
                <w:lang w:eastAsia="ar-SA"/>
              </w:rPr>
            </w:pPr>
            <w:r w:rsidRPr="00492E55">
              <w:rPr>
                <w:sz w:val="28"/>
                <w:szCs w:val="28"/>
                <w:lang w:eastAsia="ar-SA"/>
              </w:rPr>
              <w:t>7.1</w:t>
            </w:r>
          </w:p>
        </w:tc>
        <w:tc>
          <w:tcPr>
            <w:tcW w:w="2832" w:type="dxa"/>
            <w:tcBorders>
              <w:top w:val="single" w:sz="4" w:space="0" w:color="auto"/>
              <w:left w:val="single" w:sz="4" w:space="0" w:color="auto"/>
              <w:bottom w:val="single" w:sz="4" w:space="0" w:color="auto"/>
              <w:right w:val="single" w:sz="4" w:space="0" w:color="auto"/>
            </w:tcBorders>
            <w:hideMark/>
          </w:tcPr>
          <w:p w:rsidR="00492E55" w:rsidRPr="00492E55" w:rsidRDefault="00492E55">
            <w:pPr>
              <w:textAlignment w:val="baseline"/>
              <w:rPr>
                <w:sz w:val="28"/>
                <w:szCs w:val="28"/>
              </w:rPr>
            </w:pPr>
            <w:r w:rsidRPr="00492E55">
              <w:rPr>
                <w:sz w:val="28"/>
                <w:szCs w:val="28"/>
              </w:rPr>
              <w:t>Железнодорожный транспорт</w:t>
            </w:r>
          </w:p>
        </w:tc>
        <w:tc>
          <w:tcPr>
            <w:tcW w:w="4823" w:type="dxa"/>
            <w:tcBorders>
              <w:top w:val="single" w:sz="4" w:space="0" w:color="auto"/>
              <w:left w:val="single" w:sz="4" w:space="0" w:color="auto"/>
              <w:bottom w:val="single" w:sz="4" w:space="0" w:color="auto"/>
              <w:right w:val="single" w:sz="4" w:space="0" w:color="auto"/>
            </w:tcBorders>
            <w:hideMark/>
          </w:tcPr>
          <w:p w:rsidR="00492E55" w:rsidRPr="00492E55" w:rsidRDefault="00492E55">
            <w:pPr>
              <w:textAlignment w:val="baseline"/>
              <w:rPr>
                <w:sz w:val="28"/>
                <w:szCs w:val="28"/>
              </w:rPr>
            </w:pPr>
            <w:r w:rsidRPr="00492E55">
              <w:rPr>
                <w:sz w:val="28"/>
                <w:szCs w:val="28"/>
              </w:rPr>
              <w:t xml:space="preserve">Размещение объектов капитального строительства железнодорожного транспорта. </w:t>
            </w:r>
          </w:p>
          <w:p w:rsidR="00492E55" w:rsidRPr="00492E55" w:rsidRDefault="00492E55">
            <w:pPr>
              <w:textAlignment w:val="baseline"/>
              <w:rPr>
                <w:sz w:val="28"/>
                <w:szCs w:val="28"/>
              </w:rPr>
            </w:pPr>
            <w:r w:rsidRPr="00492E55">
              <w:rPr>
                <w:sz w:val="28"/>
                <w:szCs w:val="28"/>
              </w:rPr>
              <w:t>Содержание данного вида разрешенного использования включает в себя содержание видов разрешенного использования с кодами 7.1.1 и 7.1.2</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suppressAutoHyphens/>
              <w:snapToGrid w:val="0"/>
              <w:jc w:val="center"/>
              <w:rPr>
                <w:rFonts w:eastAsia="Calibri"/>
                <w:sz w:val="28"/>
                <w:szCs w:val="28"/>
                <w:lang w:eastAsia="ar-SA"/>
              </w:rPr>
            </w:pPr>
            <w:r w:rsidRPr="00492E55">
              <w:rPr>
                <w:sz w:val="28"/>
                <w:szCs w:val="28"/>
                <w:lang w:eastAsia="ar-SA"/>
              </w:rPr>
              <w:t>7.1.1</w:t>
            </w:r>
          </w:p>
        </w:tc>
        <w:tc>
          <w:tcPr>
            <w:tcW w:w="2832" w:type="dxa"/>
            <w:tcBorders>
              <w:top w:val="single" w:sz="4" w:space="0" w:color="auto"/>
              <w:left w:val="single" w:sz="4" w:space="0" w:color="auto"/>
              <w:bottom w:val="single" w:sz="4" w:space="0" w:color="auto"/>
              <w:right w:val="single" w:sz="4" w:space="0" w:color="auto"/>
            </w:tcBorders>
            <w:hideMark/>
          </w:tcPr>
          <w:p w:rsidR="00492E55" w:rsidRPr="00492E55" w:rsidRDefault="00492E55">
            <w:pPr>
              <w:textAlignment w:val="baseline"/>
              <w:rPr>
                <w:sz w:val="28"/>
                <w:szCs w:val="28"/>
              </w:rPr>
            </w:pPr>
            <w:r w:rsidRPr="00492E55">
              <w:rPr>
                <w:sz w:val="28"/>
                <w:szCs w:val="28"/>
              </w:rPr>
              <w:t>Размещение железнодорожных путей</w:t>
            </w:r>
          </w:p>
        </w:tc>
        <w:tc>
          <w:tcPr>
            <w:tcW w:w="4823" w:type="dxa"/>
            <w:tcBorders>
              <w:top w:val="single" w:sz="4" w:space="0" w:color="auto"/>
              <w:left w:val="single" w:sz="4" w:space="0" w:color="auto"/>
              <w:bottom w:val="single" w:sz="4" w:space="0" w:color="auto"/>
              <w:right w:val="single" w:sz="4" w:space="0" w:color="auto"/>
            </w:tcBorders>
            <w:hideMark/>
          </w:tcPr>
          <w:p w:rsidR="00492E55" w:rsidRPr="00492E55" w:rsidRDefault="00492E55">
            <w:pPr>
              <w:textAlignment w:val="baseline"/>
              <w:rPr>
                <w:sz w:val="28"/>
                <w:szCs w:val="28"/>
              </w:rPr>
            </w:pPr>
            <w:r w:rsidRPr="00492E55">
              <w:rPr>
                <w:sz w:val="28"/>
                <w:szCs w:val="28"/>
              </w:rPr>
              <w:t>Размещение железнодорожных путей</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suppressAutoHyphens/>
              <w:snapToGrid w:val="0"/>
              <w:jc w:val="center"/>
              <w:rPr>
                <w:rFonts w:eastAsia="Calibri"/>
                <w:sz w:val="28"/>
                <w:szCs w:val="28"/>
                <w:lang w:eastAsia="ar-SA"/>
              </w:rPr>
            </w:pPr>
            <w:r w:rsidRPr="00492E55">
              <w:rPr>
                <w:sz w:val="28"/>
                <w:szCs w:val="28"/>
                <w:lang w:eastAsia="ar-SA"/>
              </w:rPr>
              <w:t>7.1.2</w:t>
            </w:r>
          </w:p>
        </w:tc>
        <w:tc>
          <w:tcPr>
            <w:tcW w:w="2832" w:type="dxa"/>
            <w:tcBorders>
              <w:top w:val="single" w:sz="4" w:space="0" w:color="auto"/>
              <w:left w:val="single" w:sz="4" w:space="0" w:color="auto"/>
              <w:bottom w:val="single" w:sz="4" w:space="0" w:color="auto"/>
              <w:right w:val="single" w:sz="4" w:space="0" w:color="auto"/>
            </w:tcBorders>
            <w:hideMark/>
          </w:tcPr>
          <w:p w:rsidR="00492E55" w:rsidRPr="00492E55" w:rsidRDefault="00492E55">
            <w:pPr>
              <w:textAlignment w:val="baseline"/>
              <w:rPr>
                <w:sz w:val="28"/>
                <w:szCs w:val="28"/>
              </w:rPr>
            </w:pPr>
            <w:r w:rsidRPr="00492E55">
              <w:rPr>
                <w:sz w:val="28"/>
                <w:szCs w:val="28"/>
              </w:rPr>
              <w:t>Обслуживание железнодорожных перевозок</w:t>
            </w:r>
          </w:p>
        </w:tc>
        <w:tc>
          <w:tcPr>
            <w:tcW w:w="4823" w:type="dxa"/>
            <w:tcBorders>
              <w:top w:val="single" w:sz="4" w:space="0" w:color="auto"/>
              <w:left w:val="single" w:sz="4" w:space="0" w:color="auto"/>
              <w:bottom w:val="single" w:sz="4" w:space="0" w:color="auto"/>
              <w:right w:val="single" w:sz="4" w:space="0" w:color="auto"/>
            </w:tcBorders>
            <w:hideMark/>
          </w:tcPr>
          <w:p w:rsidR="00492E55" w:rsidRPr="00492E55" w:rsidRDefault="00492E55">
            <w:pPr>
              <w:textAlignment w:val="baseline"/>
              <w:rPr>
                <w:sz w:val="28"/>
                <w:szCs w:val="28"/>
              </w:rPr>
            </w:pPr>
            <w:r w:rsidRPr="00492E55">
              <w:rPr>
                <w:sz w:val="28"/>
                <w:szCs w:val="28"/>
              </w:rPr>
              <w:t xml:space="preserve">Размещение железнодорожных путей; </w:t>
            </w:r>
          </w:p>
          <w:p w:rsidR="00492E55" w:rsidRPr="00492E55" w:rsidRDefault="00492E55">
            <w:pPr>
              <w:textAlignment w:val="baseline"/>
              <w:rPr>
                <w:sz w:val="28"/>
                <w:szCs w:val="28"/>
              </w:rPr>
            </w:pPr>
            <w:r w:rsidRPr="00492E55">
              <w:rPr>
                <w:sz w:val="28"/>
                <w:szCs w:val="28"/>
              </w:rPr>
              <w:t xml:space="preserve">размещение, зданий и сооружений, в том числе железнодорожных вокзалов и станций, а также устройств и объектов, необходимых для эксплуатации, содержания, </w:t>
            </w:r>
            <w:r w:rsidRPr="00492E55">
              <w:rPr>
                <w:sz w:val="28"/>
                <w:szCs w:val="28"/>
              </w:rPr>
              <w:lastRenderedPageBreak/>
              <w:t>строительства, реконструкции, ремонта наземных и подземных зданий, сооружений, устройств и других объектов железнодорожного транспорта;</w:t>
            </w:r>
          </w:p>
          <w:p w:rsidR="00492E55" w:rsidRPr="00492E55" w:rsidRDefault="00492E55">
            <w:pPr>
              <w:textAlignment w:val="baseline"/>
              <w:rPr>
                <w:sz w:val="28"/>
                <w:szCs w:val="28"/>
              </w:rPr>
            </w:pPr>
            <w:proofErr w:type="gramStart"/>
            <w:r w:rsidRPr="00492E55">
              <w:rPr>
                <w:sz w:val="28"/>
                <w:szCs w:val="28"/>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roofErr w:type="gramEnd"/>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lastRenderedPageBreak/>
              <w:t>12.0</w:t>
            </w:r>
          </w:p>
        </w:tc>
        <w:tc>
          <w:tcPr>
            <w:tcW w:w="2832" w:type="dxa"/>
            <w:tcBorders>
              <w:top w:val="single" w:sz="4" w:space="0" w:color="auto"/>
              <w:left w:val="single" w:sz="4" w:space="0" w:color="auto"/>
              <w:bottom w:val="single" w:sz="4" w:space="0" w:color="auto"/>
              <w:right w:val="single" w:sz="4" w:space="0" w:color="auto"/>
            </w:tcBorders>
            <w:hideMark/>
          </w:tcPr>
          <w:p w:rsidR="00492E55" w:rsidRPr="00492E55" w:rsidRDefault="00492E55">
            <w:pPr>
              <w:textAlignment w:val="baseline"/>
              <w:rPr>
                <w:sz w:val="28"/>
                <w:szCs w:val="28"/>
              </w:rPr>
            </w:pPr>
            <w:r w:rsidRPr="00492E55">
              <w:rPr>
                <w:sz w:val="28"/>
                <w:szCs w:val="28"/>
              </w:rPr>
              <w:t>Земельные участки (территории) общего пользования</w:t>
            </w:r>
          </w:p>
        </w:tc>
        <w:tc>
          <w:tcPr>
            <w:tcW w:w="4823"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both"/>
              <w:textAlignment w:val="baseline"/>
              <w:rPr>
                <w:sz w:val="28"/>
                <w:szCs w:val="28"/>
              </w:rPr>
            </w:pPr>
            <w:r w:rsidRPr="00492E55">
              <w:rPr>
                <w:sz w:val="28"/>
                <w:szCs w:val="28"/>
              </w:rPr>
              <w:t>Земельные участки общего пользования.</w:t>
            </w:r>
          </w:p>
          <w:p w:rsidR="00492E55" w:rsidRPr="00492E55" w:rsidRDefault="00492E55">
            <w:pPr>
              <w:jc w:val="both"/>
              <w:textAlignment w:val="baseline"/>
              <w:rPr>
                <w:sz w:val="28"/>
                <w:szCs w:val="28"/>
              </w:rPr>
            </w:pPr>
            <w:r w:rsidRPr="00492E55">
              <w:rPr>
                <w:sz w:val="28"/>
                <w:szCs w:val="28"/>
              </w:rPr>
              <w:t>Содержание данного вида разрешенного использования включает в себя содержание видов разрешенного использования с кодами 12.0.1 – 12.0.2</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12.0.1</w:t>
            </w:r>
          </w:p>
        </w:tc>
        <w:tc>
          <w:tcPr>
            <w:tcW w:w="2832" w:type="dxa"/>
            <w:tcBorders>
              <w:top w:val="single" w:sz="4" w:space="0" w:color="auto"/>
              <w:left w:val="single" w:sz="4" w:space="0" w:color="auto"/>
              <w:bottom w:val="single" w:sz="4" w:space="0" w:color="auto"/>
              <w:right w:val="single" w:sz="4" w:space="0" w:color="auto"/>
            </w:tcBorders>
            <w:hideMark/>
          </w:tcPr>
          <w:p w:rsidR="00492E55" w:rsidRPr="00492E55" w:rsidRDefault="00492E55">
            <w:pPr>
              <w:textAlignment w:val="baseline"/>
              <w:rPr>
                <w:sz w:val="28"/>
                <w:szCs w:val="28"/>
              </w:rPr>
            </w:pPr>
            <w:r w:rsidRPr="00492E55">
              <w:rPr>
                <w:sz w:val="28"/>
                <w:szCs w:val="28"/>
              </w:rPr>
              <w:t>Улично-дорожная сеть</w:t>
            </w:r>
          </w:p>
        </w:tc>
        <w:tc>
          <w:tcPr>
            <w:tcW w:w="4823"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both"/>
              <w:textAlignment w:val="baseline"/>
              <w:rPr>
                <w:sz w:val="28"/>
                <w:szCs w:val="28"/>
              </w:rPr>
            </w:pPr>
            <w:r w:rsidRPr="00492E55">
              <w:rPr>
                <w:sz w:val="28"/>
                <w:szCs w:val="28"/>
              </w:rPr>
              <w:t xml:space="preserve">Размещение объектов улично-дорожной сети: автомобильных дорог, трамвайных путей  и </w:t>
            </w:r>
            <w:proofErr w:type="gramStart"/>
            <w:r w:rsidRPr="00492E55">
              <w:rPr>
                <w:sz w:val="28"/>
                <w:szCs w:val="28"/>
              </w:rPr>
              <w:t>пешеходных тротуаров</w:t>
            </w:r>
            <w:proofErr w:type="gramEnd"/>
            <w:r w:rsidRPr="00492E55">
              <w:rPr>
                <w:sz w:val="28"/>
                <w:szCs w:val="28"/>
              </w:rPr>
              <w:t xml:space="preserve"> в границах населенных пунктов, пешеходных переходов, бульваров, площадей, проездов, велодорожек и объектов </w:t>
            </w:r>
            <w:proofErr w:type="spellStart"/>
            <w:r w:rsidRPr="00492E55">
              <w:rPr>
                <w:sz w:val="28"/>
                <w:szCs w:val="28"/>
              </w:rPr>
              <w:t>велотранспортной</w:t>
            </w:r>
            <w:proofErr w:type="spellEnd"/>
            <w:r w:rsidRPr="00492E55">
              <w:rPr>
                <w:sz w:val="28"/>
                <w:szCs w:val="28"/>
              </w:rPr>
              <w:t xml:space="preserve"> и инженерной инфраструктуры;</w:t>
            </w:r>
          </w:p>
          <w:p w:rsidR="00492E55" w:rsidRPr="00492E55" w:rsidRDefault="00492E55">
            <w:pPr>
              <w:jc w:val="both"/>
              <w:textAlignment w:val="baseline"/>
              <w:rPr>
                <w:sz w:val="28"/>
                <w:szCs w:val="28"/>
              </w:rPr>
            </w:pPr>
            <w:r w:rsidRPr="00492E55">
              <w:rPr>
                <w:sz w:val="28"/>
                <w:szCs w:val="28"/>
              </w:rPr>
              <w:t>размещение придорожных стоянок (парковок) транспортных сре</w:t>
            </w:r>
            <w:proofErr w:type="gramStart"/>
            <w:r w:rsidRPr="00492E55">
              <w:rPr>
                <w:sz w:val="28"/>
                <w:szCs w:val="28"/>
              </w:rPr>
              <w:t>дств  в  гр</w:t>
            </w:r>
            <w:proofErr w:type="gramEnd"/>
            <w:r w:rsidRPr="00492E55">
              <w:rPr>
                <w:sz w:val="28"/>
                <w:szCs w:val="28"/>
              </w:rPr>
              <w:t xml:space="preserve">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lastRenderedPageBreak/>
              <w:t>12.0.2</w:t>
            </w:r>
          </w:p>
        </w:tc>
        <w:tc>
          <w:tcPr>
            <w:tcW w:w="2832" w:type="dxa"/>
            <w:tcBorders>
              <w:top w:val="single" w:sz="4" w:space="0" w:color="auto"/>
              <w:left w:val="single" w:sz="4" w:space="0" w:color="auto"/>
              <w:bottom w:val="single" w:sz="4" w:space="0" w:color="auto"/>
              <w:right w:val="single" w:sz="4" w:space="0" w:color="auto"/>
            </w:tcBorders>
            <w:hideMark/>
          </w:tcPr>
          <w:p w:rsidR="00492E55" w:rsidRPr="00492E55" w:rsidRDefault="00492E55">
            <w:pPr>
              <w:textAlignment w:val="baseline"/>
              <w:rPr>
                <w:sz w:val="28"/>
                <w:szCs w:val="28"/>
              </w:rPr>
            </w:pPr>
            <w:r w:rsidRPr="00492E55">
              <w:rPr>
                <w:sz w:val="28"/>
                <w:szCs w:val="28"/>
              </w:rPr>
              <w:t>Благоустройство территории</w:t>
            </w:r>
          </w:p>
        </w:tc>
        <w:tc>
          <w:tcPr>
            <w:tcW w:w="4823"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both"/>
              <w:textAlignment w:val="baseline"/>
              <w:rPr>
                <w:sz w:val="28"/>
                <w:szCs w:val="28"/>
              </w:rPr>
            </w:pPr>
            <w:r w:rsidRPr="00492E55">
              <w:rPr>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492E55" w:rsidRPr="00492E55" w:rsidRDefault="00492E55" w:rsidP="00492E55">
      <w:pPr>
        <w:spacing w:after="0" w:line="240" w:lineRule="auto"/>
        <w:ind w:firstLine="709"/>
        <w:jc w:val="both"/>
        <w:rPr>
          <w:rFonts w:ascii="Times New Roman" w:eastAsia="Calibri" w:hAnsi="Times New Roman" w:cs="Times New Roman"/>
          <w:sz w:val="28"/>
          <w:szCs w:val="28"/>
          <w:highlight w:val="yellow"/>
        </w:rPr>
      </w:pPr>
    </w:p>
    <w:p w:rsidR="00492E55" w:rsidRPr="00492E55" w:rsidRDefault="00492E55" w:rsidP="00492E55">
      <w:pPr>
        <w:spacing w:after="0" w:line="240" w:lineRule="auto"/>
        <w:ind w:firstLine="709"/>
        <w:jc w:val="both"/>
        <w:rPr>
          <w:rFonts w:ascii="Times New Roman" w:hAnsi="Times New Roman" w:cs="Times New Roman"/>
          <w:sz w:val="28"/>
          <w:szCs w:val="28"/>
        </w:rPr>
      </w:pPr>
      <w:r w:rsidRPr="00492E55">
        <w:rPr>
          <w:rFonts w:ascii="Times New Roman" w:hAnsi="Times New Roman" w:cs="Times New Roman"/>
          <w:sz w:val="28"/>
          <w:szCs w:val="28"/>
        </w:rPr>
        <w:t>69.2. Условно разрешённые виды использования земельных участков и объектов капитального строительства для зоны ИТ</w:t>
      </w:r>
      <w:proofErr w:type="gramStart"/>
      <w:r w:rsidRPr="00492E55">
        <w:rPr>
          <w:rFonts w:ascii="Times New Roman" w:hAnsi="Times New Roman" w:cs="Times New Roman"/>
          <w:sz w:val="28"/>
          <w:szCs w:val="28"/>
        </w:rPr>
        <w:t>2</w:t>
      </w:r>
      <w:proofErr w:type="gramEnd"/>
      <w:r w:rsidRPr="00492E55">
        <w:rPr>
          <w:rFonts w:ascii="Times New Roman" w:hAnsi="Times New Roman" w:cs="Times New Roman"/>
          <w:sz w:val="28"/>
          <w:szCs w:val="28"/>
        </w:rPr>
        <w:t xml:space="preserve"> не устанавливаются.</w:t>
      </w:r>
    </w:p>
    <w:p w:rsidR="00492E55" w:rsidRPr="00492E55" w:rsidRDefault="00492E55" w:rsidP="00492E55">
      <w:pPr>
        <w:tabs>
          <w:tab w:val="left" w:pos="-900"/>
        </w:tabs>
        <w:spacing w:after="0" w:line="240" w:lineRule="auto"/>
        <w:ind w:firstLine="709"/>
        <w:jc w:val="both"/>
        <w:rPr>
          <w:rFonts w:ascii="Times New Roman" w:hAnsi="Times New Roman" w:cs="Times New Roman"/>
          <w:sz w:val="28"/>
          <w:szCs w:val="28"/>
        </w:rPr>
      </w:pPr>
      <w:r w:rsidRPr="00492E55">
        <w:rPr>
          <w:rFonts w:ascii="Times New Roman" w:hAnsi="Times New Roman" w:cs="Times New Roman"/>
          <w:sz w:val="28"/>
          <w:szCs w:val="28"/>
        </w:rPr>
        <w:t>69.3.Вспомогательные виды разрешенного использования земельных участков для зоны ИТ</w:t>
      </w:r>
      <w:proofErr w:type="gramStart"/>
      <w:r w:rsidRPr="00492E55">
        <w:rPr>
          <w:rFonts w:ascii="Times New Roman" w:hAnsi="Times New Roman" w:cs="Times New Roman"/>
          <w:sz w:val="28"/>
          <w:szCs w:val="28"/>
        </w:rPr>
        <w:t>2</w:t>
      </w:r>
      <w:proofErr w:type="gramEnd"/>
      <w:r w:rsidRPr="00492E55">
        <w:rPr>
          <w:rFonts w:ascii="Times New Roman" w:hAnsi="Times New Roman" w:cs="Times New Roman"/>
          <w:sz w:val="28"/>
          <w:szCs w:val="28"/>
        </w:rPr>
        <w:t xml:space="preserve"> не устанавливаются.</w:t>
      </w:r>
    </w:p>
    <w:p w:rsidR="00492E55" w:rsidRPr="00492E55" w:rsidRDefault="00492E55" w:rsidP="00492E55">
      <w:pPr>
        <w:spacing w:after="0" w:line="240" w:lineRule="auto"/>
        <w:ind w:firstLine="709"/>
        <w:jc w:val="both"/>
        <w:rPr>
          <w:rFonts w:ascii="Times New Roman" w:hAnsi="Times New Roman" w:cs="Times New Roman"/>
          <w:sz w:val="28"/>
          <w:szCs w:val="28"/>
        </w:rPr>
      </w:pPr>
      <w:r w:rsidRPr="00492E55">
        <w:rPr>
          <w:rFonts w:ascii="Times New Roman" w:hAnsi="Times New Roman" w:cs="Times New Roman"/>
          <w:sz w:val="28"/>
          <w:szCs w:val="28"/>
        </w:rPr>
        <w:t>69.4.Для зоны ИТ</w:t>
      </w:r>
      <w:proofErr w:type="gramStart"/>
      <w:r w:rsidRPr="00492E55">
        <w:rPr>
          <w:rFonts w:ascii="Times New Roman" w:hAnsi="Times New Roman" w:cs="Times New Roman"/>
          <w:sz w:val="28"/>
          <w:szCs w:val="28"/>
        </w:rPr>
        <w:t>2</w:t>
      </w:r>
      <w:proofErr w:type="gramEnd"/>
      <w:r w:rsidRPr="00492E55">
        <w:rPr>
          <w:rFonts w:ascii="Times New Roman" w:hAnsi="Times New Roman" w:cs="Times New Roman"/>
          <w:sz w:val="28"/>
          <w:szCs w:val="28"/>
        </w:rPr>
        <w:t xml:space="preserve">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со статьёй 38 Градостроительного кодекса Российской Федерации не подлежат установлению.</w:t>
      </w:r>
    </w:p>
    <w:p w:rsidR="00492E55" w:rsidRPr="00492E55" w:rsidRDefault="00492E55" w:rsidP="00492E55">
      <w:pPr>
        <w:spacing w:after="0" w:line="240" w:lineRule="auto"/>
        <w:ind w:firstLine="709"/>
        <w:jc w:val="both"/>
        <w:rPr>
          <w:rFonts w:ascii="Times New Roman" w:hAnsi="Times New Roman" w:cs="Times New Roman"/>
          <w:sz w:val="28"/>
          <w:szCs w:val="28"/>
        </w:rPr>
      </w:pPr>
      <w:proofErr w:type="gramStart"/>
      <w:r w:rsidRPr="00492E55">
        <w:rPr>
          <w:rFonts w:ascii="Times New Roman" w:hAnsi="Times New Roman" w:cs="Times New Roman"/>
          <w:sz w:val="28"/>
          <w:szCs w:val="28"/>
        </w:rPr>
        <w:t>69.5.Для определения параметров разрешённого строительства, реконструкции объектов капитального строительства необходимо использовать положения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иных технических регламентов.</w:t>
      </w:r>
      <w:proofErr w:type="gramEnd"/>
    </w:p>
    <w:p w:rsidR="00492E55" w:rsidRPr="00492E55" w:rsidRDefault="00492E55" w:rsidP="00492E55">
      <w:pPr>
        <w:spacing w:after="0" w:line="240" w:lineRule="auto"/>
        <w:ind w:firstLine="709"/>
        <w:jc w:val="both"/>
        <w:rPr>
          <w:rFonts w:ascii="Times New Roman" w:hAnsi="Times New Roman" w:cs="Times New Roman"/>
          <w:sz w:val="28"/>
          <w:szCs w:val="28"/>
        </w:rPr>
      </w:pPr>
      <w:r w:rsidRPr="00492E55">
        <w:rPr>
          <w:rFonts w:ascii="Times New Roman" w:hAnsi="Times New Roman" w:cs="Times New Roman"/>
          <w:sz w:val="28"/>
          <w:szCs w:val="28"/>
        </w:rPr>
        <w:t>69.6. Ограничения использования земельных участков и объектов капитального строительства указаны в статьях 44-54 настоящих Правил.</w:t>
      </w:r>
    </w:p>
    <w:p w:rsidR="00492E55" w:rsidRPr="00492E55" w:rsidRDefault="00492E55" w:rsidP="00492E55">
      <w:pPr>
        <w:spacing w:after="0" w:line="240" w:lineRule="auto"/>
        <w:ind w:firstLine="709"/>
        <w:jc w:val="both"/>
        <w:rPr>
          <w:rFonts w:ascii="Times New Roman" w:hAnsi="Times New Roman" w:cs="Times New Roman"/>
          <w:sz w:val="28"/>
          <w:szCs w:val="28"/>
        </w:rPr>
      </w:pPr>
    </w:p>
    <w:p w:rsidR="00492E55" w:rsidRPr="00492E55" w:rsidRDefault="00492E55" w:rsidP="00492E55">
      <w:pPr>
        <w:spacing w:after="0" w:line="240" w:lineRule="auto"/>
        <w:jc w:val="both"/>
        <w:rPr>
          <w:rFonts w:ascii="Times New Roman" w:hAnsi="Times New Roman" w:cs="Times New Roman"/>
          <w:b/>
          <w:sz w:val="28"/>
          <w:szCs w:val="28"/>
        </w:rPr>
      </w:pPr>
      <w:r w:rsidRPr="00492E55">
        <w:rPr>
          <w:rFonts w:ascii="Times New Roman" w:hAnsi="Times New Roman" w:cs="Times New Roman"/>
          <w:b/>
          <w:sz w:val="28"/>
          <w:szCs w:val="28"/>
        </w:rPr>
        <w:t>Статья 70. Градостроительный регламент зоны воздушного транспорта (ИТ3)</w:t>
      </w:r>
    </w:p>
    <w:p w:rsidR="00492E55" w:rsidRPr="00492E55" w:rsidRDefault="00492E55" w:rsidP="00492E55">
      <w:pPr>
        <w:spacing w:after="0" w:line="240" w:lineRule="auto"/>
        <w:ind w:firstLine="709"/>
        <w:jc w:val="both"/>
        <w:rPr>
          <w:rFonts w:ascii="Times New Roman" w:hAnsi="Times New Roman" w:cs="Times New Roman"/>
          <w:sz w:val="28"/>
          <w:szCs w:val="28"/>
        </w:rPr>
      </w:pPr>
      <w:r w:rsidRPr="00492E55">
        <w:rPr>
          <w:rFonts w:ascii="Times New Roman" w:hAnsi="Times New Roman" w:cs="Times New Roman"/>
          <w:sz w:val="28"/>
          <w:szCs w:val="28"/>
        </w:rPr>
        <w:t>Зона размещения воздушного транспорта выделена для обеспечения правовых условий строительства и реконструкции объектов, обеспечивающих функционирование воздушного транспорта, технологически связанных с его обслуживанием.</w:t>
      </w:r>
    </w:p>
    <w:p w:rsidR="00492E55" w:rsidRPr="00492E55" w:rsidRDefault="00492E55" w:rsidP="00492E55">
      <w:pPr>
        <w:spacing w:after="120" w:line="240" w:lineRule="auto"/>
        <w:ind w:firstLine="709"/>
        <w:jc w:val="both"/>
        <w:rPr>
          <w:rFonts w:ascii="Times New Roman" w:hAnsi="Times New Roman" w:cs="Times New Roman"/>
          <w:sz w:val="28"/>
          <w:szCs w:val="28"/>
        </w:rPr>
      </w:pPr>
      <w:r w:rsidRPr="00492E55">
        <w:rPr>
          <w:rFonts w:ascii="Times New Roman" w:hAnsi="Times New Roman" w:cs="Times New Roman"/>
          <w:sz w:val="28"/>
          <w:szCs w:val="28"/>
        </w:rPr>
        <w:t>70.1. Виды разрешённого использования земельных участков и объектов капитального строительства.</w:t>
      </w:r>
    </w:p>
    <w:tbl>
      <w:tblPr>
        <w:tblStyle w:val="afff0"/>
        <w:tblW w:w="9465" w:type="dxa"/>
        <w:tblInd w:w="0" w:type="dxa"/>
        <w:tblLayout w:type="fixed"/>
        <w:tblLook w:val="04A0"/>
      </w:tblPr>
      <w:tblGrid>
        <w:gridCol w:w="1809"/>
        <w:gridCol w:w="2832"/>
        <w:gridCol w:w="4824"/>
      </w:tblGrid>
      <w:tr w:rsidR="00492E55" w:rsidRPr="00492E55" w:rsidTr="00492E55">
        <w:tc>
          <w:tcPr>
            <w:tcW w:w="9464" w:type="dxa"/>
            <w:gridSpan w:val="3"/>
            <w:tcBorders>
              <w:top w:val="single" w:sz="4" w:space="0" w:color="auto"/>
              <w:left w:val="single" w:sz="4" w:space="0" w:color="auto"/>
              <w:bottom w:val="single" w:sz="4" w:space="0" w:color="auto"/>
              <w:right w:val="single" w:sz="4" w:space="0" w:color="auto"/>
            </w:tcBorders>
            <w:hideMark/>
          </w:tcPr>
          <w:p w:rsidR="00492E55" w:rsidRPr="00492E55" w:rsidRDefault="00492E55">
            <w:pPr>
              <w:jc w:val="center"/>
              <w:rPr>
                <w:b/>
                <w:sz w:val="28"/>
                <w:szCs w:val="28"/>
              </w:rPr>
            </w:pPr>
            <w:r w:rsidRPr="00492E55">
              <w:rPr>
                <w:b/>
                <w:sz w:val="28"/>
                <w:szCs w:val="28"/>
              </w:rPr>
              <w:t>1. Основные виды разрешенного использования</w:t>
            </w:r>
            <w:r w:rsidRPr="00492E55">
              <w:rPr>
                <w:b/>
                <w:bCs/>
                <w:sz w:val="28"/>
                <w:szCs w:val="28"/>
              </w:rPr>
              <w:t xml:space="preserve"> земельных участков и объектов капитального строительства</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ind w:left="-57" w:right="-57"/>
              <w:jc w:val="center"/>
              <w:rPr>
                <w:bCs/>
                <w:i/>
                <w:sz w:val="28"/>
                <w:szCs w:val="28"/>
              </w:rPr>
            </w:pPr>
            <w:r w:rsidRPr="00492E55">
              <w:rPr>
                <w:sz w:val="28"/>
                <w:szCs w:val="28"/>
              </w:rPr>
              <w:t>Код по классификатору</w:t>
            </w:r>
          </w:p>
        </w:tc>
        <w:tc>
          <w:tcPr>
            <w:tcW w:w="2832" w:type="dxa"/>
            <w:tcBorders>
              <w:top w:val="single" w:sz="4" w:space="0" w:color="auto"/>
              <w:left w:val="single" w:sz="4" w:space="0" w:color="auto"/>
              <w:bottom w:val="single" w:sz="4" w:space="0" w:color="auto"/>
              <w:right w:val="single" w:sz="4" w:space="0" w:color="auto"/>
            </w:tcBorders>
            <w:hideMark/>
          </w:tcPr>
          <w:p w:rsidR="00492E55" w:rsidRPr="00492E55" w:rsidRDefault="00492E55">
            <w:pPr>
              <w:ind w:left="-57" w:right="-57"/>
              <w:jc w:val="center"/>
              <w:rPr>
                <w:bCs/>
                <w:i/>
                <w:sz w:val="28"/>
                <w:szCs w:val="28"/>
              </w:rPr>
            </w:pPr>
            <w:r w:rsidRPr="00492E55">
              <w:rPr>
                <w:sz w:val="28"/>
                <w:szCs w:val="28"/>
              </w:rPr>
              <w:t>Наименование вида использования</w:t>
            </w:r>
          </w:p>
        </w:tc>
        <w:tc>
          <w:tcPr>
            <w:tcW w:w="4823" w:type="dxa"/>
            <w:tcBorders>
              <w:top w:val="single" w:sz="4" w:space="0" w:color="auto"/>
              <w:left w:val="single" w:sz="4" w:space="0" w:color="auto"/>
              <w:bottom w:val="single" w:sz="4" w:space="0" w:color="auto"/>
              <w:right w:val="single" w:sz="4" w:space="0" w:color="auto"/>
            </w:tcBorders>
            <w:hideMark/>
          </w:tcPr>
          <w:p w:rsidR="00492E55" w:rsidRPr="00492E55" w:rsidRDefault="00492E55">
            <w:pPr>
              <w:ind w:left="-57" w:right="-57"/>
              <w:jc w:val="center"/>
              <w:rPr>
                <w:bCs/>
                <w:i/>
                <w:sz w:val="28"/>
                <w:szCs w:val="28"/>
              </w:rPr>
            </w:pPr>
            <w:r w:rsidRPr="00492E55">
              <w:rPr>
                <w:sz w:val="28"/>
                <w:szCs w:val="28"/>
              </w:rPr>
              <w:t>Описание вида использования</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3.9.1</w:t>
            </w:r>
          </w:p>
        </w:tc>
        <w:tc>
          <w:tcPr>
            <w:tcW w:w="2832" w:type="dxa"/>
            <w:tcBorders>
              <w:top w:val="single" w:sz="4" w:space="0" w:color="auto"/>
              <w:left w:val="single" w:sz="4" w:space="0" w:color="auto"/>
              <w:bottom w:val="single" w:sz="4" w:space="0" w:color="auto"/>
              <w:right w:val="single" w:sz="4" w:space="0" w:color="auto"/>
            </w:tcBorders>
            <w:hideMark/>
          </w:tcPr>
          <w:p w:rsidR="00492E55" w:rsidRPr="00492E55" w:rsidRDefault="00492E55">
            <w:pPr>
              <w:rPr>
                <w:sz w:val="28"/>
                <w:szCs w:val="28"/>
              </w:rPr>
            </w:pPr>
            <w:r w:rsidRPr="00492E55">
              <w:rPr>
                <w:sz w:val="28"/>
                <w:szCs w:val="28"/>
              </w:rPr>
              <w:t xml:space="preserve">Обеспечение деятельности в области </w:t>
            </w:r>
            <w:r w:rsidRPr="00492E55">
              <w:rPr>
                <w:sz w:val="28"/>
                <w:szCs w:val="28"/>
              </w:rPr>
              <w:lastRenderedPageBreak/>
              <w:t>гидрометеорологии и смежных с ней областях</w:t>
            </w:r>
          </w:p>
        </w:tc>
        <w:tc>
          <w:tcPr>
            <w:tcW w:w="4823" w:type="dxa"/>
            <w:tcBorders>
              <w:top w:val="single" w:sz="4" w:space="0" w:color="auto"/>
              <w:left w:val="single" w:sz="4" w:space="0" w:color="auto"/>
              <w:bottom w:val="single" w:sz="4" w:space="0" w:color="auto"/>
              <w:right w:val="single" w:sz="4" w:space="0" w:color="auto"/>
            </w:tcBorders>
            <w:hideMark/>
          </w:tcPr>
          <w:p w:rsidR="00492E55" w:rsidRPr="00492E55" w:rsidRDefault="00492E55">
            <w:pPr>
              <w:rPr>
                <w:sz w:val="28"/>
                <w:szCs w:val="28"/>
              </w:rPr>
            </w:pPr>
            <w:proofErr w:type="gramStart"/>
            <w:r w:rsidRPr="00492E55">
              <w:rPr>
                <w:sz w:val="28"/>
                <w:szCs w:val="28"/>
              </w:rPr>
              <w:lastRenderedPageBreak/>
              <w:t xml:space="preserve">Размещение объектов капитального строительства, предназначенных для наблюдений за физическими и </w:t>
            </w:r>
            <w:r w:rsidRPr="00492E55">
              <w:rPr>
                <w:sz w:val="28"/>
                <w:szCs w:val="28"/>
              </w:rPr>
              <w:lastRenderedPageBreak/>
              <w:t>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r>
      <w:tr w:rsidR="00492E55" w:rsidRPr="00492E55" w:rsidTr="00492E55">
        <w:trPr>
          <w:trHeight w:val="3913"/>
        </w:trPr>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lastRenderedPageBreak/>
              <w:t>6.9.</w:t>
            </w:r>
          </w:p>
        </w:tc>
        <w:tc>
          <w:tcPr>
            <w:tcW w:w="2832"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both"/>
              <w:rPr>
                <w:sz w:val="28"/>
                <w:szCs w:val="28"/>
              </w:rPr>
            </w:pPr>
            <w:r w:rsidRPr="00492E55">
              <w:rPr>
                <w:sz w:val="28"/>
                <w:szCs w:val="28"/>
              </w:rPr>
              <w:t>Склады</w:t>
            </w:r>
          </w:p>
        </w:tc>
        <w:tc>
          <w:tcPr>
            <w:tcW w:w="4823" w:type="dxa"/>
            <w:tcBorders>
              <w:top w:val="single" w:sz="4" w:space="0" w:color="auto"/>
              <w:left w:val="single" w:sz="4" w:space="0" w:color="auto"/>
              <w:bottom w:val="single" w:sz="4" w:space="0" w:color="auto"/>
              <w:right w:val="single" w:sz="4" w:space="0" w:color="auto"/>
            </w:tcBorders>
            <w:hideMark/>
          </w:tcPr>
          <w:p w:rsidR="00492E55" w:rsidRPr="00492E55" w:rsidRDefault="00492E55">
            <w:pPr>
              <w:textAlignment w:val="baseline"/>
              <w:rPr>
                <w:rFonts w:eastAsia="Calibri"/>
                <w:sz w:val="28"/>
                <w:szCs w:val="28"/>
              </w:rPr>
            </w:pPr>
            <w:proofErr w:type="gramStart"/>
            <w:r w:rsidRPr="00492E55">
              <w:rPr>
                <w:sz w:val="28"/>
                <w:szCs w:val="2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7.4</w:t>
            </w:r>
          </w:p>
        </w:tc>
        <w:tc>
          <w:tcPr>
            <w:tcW w:w="2832"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both"/>
              <w:rPr>
                <w:sz w:val="28"/>
                <w:szCs w:val="28"/>
              </w:rPr>
            </w:pPr>
            <w:r w:rsidRPr="00492E55">
              <w:rPr>
                <w:sz w:val="28"/>
                <w:szCs w:val="28"/>
              </w:rPr>
              <w:t>Воздушный транспорт</w:t>
            </w:r>
          </w:p>
        </w:tc>
        <w:tc>
          <w:tcPr>
            <w:tcW w:w="4823" w:type="dxa"/>
            <w:tcBorders>
              <w:top w:val="single" w:sz="4" w:space="0" w:color="auto"/>
              <w:left w:val="single" w:sz="4" w:space="0" w:color="auto"/>
              <w:bottom w:val="single" w:sz="4" w:space="0" w:color="auto"/>
              <w:right w:val="single" w:sz="4" w:space="0" w:color="auto"/>
            </w:tcBorders>
            <w:hideMark/>
          </w:tcPr>
          <w:p w:rsidR="00492E55" w:rsidRPr="00492E55" w:rsidRDefault="00492E55">
            <w:pPr>
              <w:textAlignment w:val="baseline"/>
              <w:rPr>
                <w:rFonts w:eastAsia="Calibri"/>
                <w:sz w:val="28"/>
                <w:szCs w:val="28"/>
              </w:rPr>
            </w:pPr>
            <w:proofErr w:type="gramStart"/>
            <w:r w:rsidRPr="00492E55">
              <w:rPr>
                <w:color w:val="22272F"/>
                <w:sz w:val="28"/>
                <w:szCs w:val="28"/>
                <w:shd w:val="clear" w:color="auto" w:fill="FFFFFF"/>
              </w:rPr>
              <w:t xml:space="preserve">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w:t>
            </w:r>
            <w:r w:rsidRPr="00492E55">
              <w:rPr>
                <w:color w:val="22272F"/>
                <w:sz w:val="28"/>
                <w:szCs w:val="28"/>
                <w:shd w:val="clear" w:color="auto" w:fill="FFFFFF"/>
              </w:rPr>
              <w:lastRenderedPageBreak/>
              <w:t>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w:t>
            </w:r>
            <w:proofErr w:type="gramEnd"/>
            <w:r w:rsidRPr="00492E55">
              <w:rPr>
                <w:color w:val="22272F"/>
                <w:sz w:val="28"/>
                <w:szCs w:val="28"/>
                <w:shd w:val="clear" w:color="auto" w:fill="FFFFFF"/>
              </w:rPr>
              <w:t xml:space="preserve"> путем; размещение объектов, предназначенных для технического обслуживания и ремонта воздушных судов</w:t>
            </w:r>
          </w:p>
        </w:tc>
      </w:tr>
      <w:tr w:rsidR="00492E55" w:rsidRPr="00492E55" w:rsidTr="00492E55">
        <w:trPr>
          <w:trHeight w:val="1443"/>
        </w:trPr>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lastRenderedPageBreak/>
              <w:t>12.0</w:t>
            </w:r>
          </w:p>
        </w:tc>
        <w:tc>
          <w:tcPr>
            <w:tcW w:w="2832" w:type="dxa"/>
            <w:tcBorders>
              <w:top w:val="single" w:sz="4" w:space="0" w:color="auto"/>
              <w:left w:val="single" w:sz="4" w:space="0" w:color="auto"/>
              <w:bottom w:val="single" w:sz="4" w:space="0" w:color="auto"/>
              <w:right w:val="single" w:sz="4" w:space="0" w:color="auto"/>
            </w:tcBorders>
            <w:hideMark/>
          </w:tcPr>
          <w:p w:rsidR="00492E55" w:rsidRPr="00492E55" w:rsidRDefault="00492E55">
            <w:pPr>
              <w:textAlignment w:val="baseline"/>
              <w:rPr>
                <w:sz w:val="28"/>
                <w:szCs w:val="28"/>
              </w:rPr>
            </w:pPr>
            <w:r w:rsidRPr="00492E55">
              <w:rPr>
                <w:sz w:val="28"/>
                <w:szCs w:val="28"/>
              </w:rPr>
              <w:t>Земельные участки (территории) общего пользования</w:t>
            </w:r>
          </w:p>
        </w:tc>
        <w:tc>
          <w:tcPr>
            <w:tcW w:w="4823"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both"/>
              <w:textAlignment w:val="baseline"/>
              <w:rPr>
                <w:sz w:val="28"/>
                <w:szCs w:val="28"/>
              </w:rPr>
            </w:pPr>
            <w:r w:rsidRPr="00492E55">
              <w:rPr>
                <w:sz w:val="28"/>
                <w:szCs w:val="28"/>
              </w:rPr>
              <w:t>Земельные участки общего пользования.</w:t>
            </w:r>
          </w:p>
          <w:p w:rsidR="00492E55" w:rsidRPr="00492E55" w:rsidRDefault="00492E55">
            <w:pPr>
              <w:jc w:val="both"/>
              <w:textAlignment w:val="baseline"/>
              <w:rPr>
                <w:sz w:val="28"/>
                <w:szCs w:val="28"/>
              </w:rPr>
            </w:pPr>
            <w:r w:rsidRPr="00492E55">
              <w:rPr>
                <w:sz w:val="28"/>
                <w:szCs w:val="28"/>
              </w:rPr>
              <w:t>Содержание данного вида разрешенного использования включает в себя содержание видов разрешенного использования с кодами 12.0.1 – 12.0.2</w:t>
            </w:r>
          </w:p>
        </w:tc>
      </w:tr>
      <w:tr w:rsidR="00492E55" w:rsidRPr="00492E55" w:rsidTr="00492E55">
        <w:trPr>
          <w:trHeight w:val="444"/>
        </w:trPr>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12.0.1</w:t>
            </w:r>
          </w:p>
        </w:tc>
        <w:tc>
          <w:tcPr>
            <w:tcW w:w="2832" w:type="dxa"/>
            <w:tcBorders>
              <w:top w:val="single" w:sz="4" w:space="0" w:color="auto"/>
              <w:left w:val="single" w:sz="4" w:space="0" w:color="auto"/>
              <w:bottom w:val="single" w:sz="4" w:space="0" w:color="auto"/>
              <w:right w:val="single" w:sz="4" w:space="0" w:color="auto"/>
            </w:tcBorders>
            <w:hideMark/>
          </w:tcPr>
          <w:p w:rsidR="00492E55" w:rsidRPr="00492E55" w:rsidRDefault="00492E55">
            <w:pPr>
              <w:textAlignment w:val="baseline"/>
              <w:rPr>
                <w:sz w:val="28"/>
                <w:szCs w:val="28"/>
              </w:rPr>
            </w:pPr>
            <w:r w:rsidRPr="00492E55">
              <w:rPr>
                <w:sz w:val="28"/>
                <w:szCs w:val="28"/>
              </w:rPr>
              <w:t>Улично-дорожная сеть</w:t>
            </w:r>
          </w:p>
        </w:tc>
        <w:tc>
          <w:tcPr>
            <w:tcW w:w="4823"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both"/>
              <w:textAlignment w:val="baseline"/>
              <w:rPr>
                <w:sz w:val="28"/>
                <w:szCs w:val="28"/>
              </w:rPr>
            </w:pPr>
            <w:r w:rsidRPr="00492E55">
              <w:rPr>
                <w:sz w:val="28"/>
                <w:szCs w:val="28"/>
              </w:rPr>
              <w:t xml:space="preserve">Размещение объектов улично-дорожной сети: автомобильных дорог, трамвайных путей  и </w:t>
            </w:r>
            <w:proofErr w:type="gramStart"/>
            <w:r w:rsidRPr="00492E55">
              <w:rPr>
                <w:sz w:val="28"/>
                <w:szCs w:val="28"/>
              </w:rPr>
              <w:t>пешеходных тротуаров</w:t>
            </w:r>
            <w:proofErr w:type="gramEnd"/>
            <w:r w:rsidRPr="00492E55">
              <w:rPr>
                <w:sz w:val="28"/>
                <w:szCs w:val="28"/>
              </w:rPr>
              <w:t xml:space="preserve"> в границах населенных пунктов, пешеходных переходов, бульваров, площадей, проездов, велодорожек и объектов </w:t>
            </w:r>
            <w:proofErr w:type="spellStart"/>
            <w:r w:rsidRPr="00492E55">
              <w:rPr>
                <w:sz w:val="28"/>
                <w:szCs w:val="28"/>
              </w:rPr>
              <w:t>велотранспортной</w:t>
            </w:r>
            <w:proofErr w:type="spellEnd"/>
            <w:r w:rsidRPr="00492E55">
              <w:rPr>
                <w:sz w:val="28"/>
                <w:szCs w:val="28"/>
              </w:rPr>
              <w:t xml:space="preserve"> и инженерной инфраструктуры;</w:t>
            </w:r>
          </w:p>
          <w:p w:rsidR="00492E55" w:rsidRPr="00492E55" w:rsidRDefault="00492E55">
            <w:pPr>
              <w:jc w:val="both"/>
              <w:textAlignment w:val="baseline"/>
              <w:rPr>
                <w:sz w:val="28"/>
                <w:szCs w:val="28"/>
              </w:rPr>
            </w:pPr>
            <w:r w:rsidRPr="00492E55">
              <w:rPr>
                <w:sz w:val="28"/>
                <w:szCs w:val="28"/>
              </w:rPr>
              <w:t>размещение придорожных стоянок (парковок) транспортных сре</w:t>
            </w:r>
            <w:proofErr w:type="gramStart"/>
            <w:r w:rsidRPr="00492E55">
              <w:rPr>
                <w:sz w:val="28"/>
                <w:szCs w:val="28"/>
              </w:rPr>
              <w:t>дств                          в  гр</w:t>
            </w:r>
            <w:proofErr w:type="gramEnd"/>
            <w:r w:rsidRPr="00492E55">
              <w:rPr>
                <w:sz w:val="28"/>
                <w:szCs w:val="28"/>
              </w:rPr>
              <w:t xml:space="preserve">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w:t>
            </w:r>
          </w:p>
        </w:tc>
      </w:tr>
      <w:tr w:rsidR="00492E55" w:rsidRPr="00492E55" w:rsidTr="00492E55">
        <w:trPr>
          <w:trHeight w:val="840"/>
        </w:trPr>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12.0.2</w:t>
            </w:r>
          </w:p>
        </w:tc>
        <w:tc>
          <w:tcPr>
            <w:tcW w:w="2832" w:type="dxa"/>
            <w:tcBorders>
              <w:top w:val="single" w:sz="4" w:space="0" w:color="auto"/>
              <w:left w:val="single" w:sz="4" w:space="0" w:color="auto"/>
              <w:bottom w:val="single" w:sz="4" w:space="0" w:color="auto"/>
              <w:right w:val="single" w:sz="4" w:space="0" w:color="auto"/>
            </w:tcBorders>
            <w:hideMark/>
          </w:tcPr>
          <w:p w:rsidR="00492E55" w:rsidRPr="00492E55" w:rsidRDefault="00492E55">
            <w:pPr>
              <w:textAlignment w:val="baseline"/>
              <w:rPr>
                <w:sz w:val="28"/>
                <w:szCs w:val="28"/>
              </w:rPr>
            </w:pPr>
            <w:r w:rsidRPr="00492E55">
              <w:rPr>
                <w:sz w:val="28"/>
                <w:szCs w:val="28"/>
              </w:rPr>
              <w:t>Благоустройство территории</w:t>
            </w:r>
          </w:p>
        </w:tc>
        <w:tc>
          <w:tcPr>
            <w:tcW w:w="4823"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both"/>
              <w:textAlignment w:val="baseline"/>
              <w:rPr>
                <w:sz w:val="28"/>
                <w:szCs w:val="28"/>
              </w:rPr>
            </w:pPr>
            <w:r w:rsidRPr="00492E55">
              <w:rPr>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rPr>
                <w:sz w:val="28"/>
                <w:szCs w:val="28"/>
              </w:rPr>
            </w:pPr>
          </w:p>
        </w:tc>
        <w:tc>
          <w:tcPr>
            <w:tcW w:w="2832" w:type="dxa"/>
            <w:tcBorders>
              <w:top w:val="single" w:sz="4" w:space="0" w:color="auto"/>
              <w:left w:val="single" w:sz="4" w:space="0" w:color="auto"/>
              <w:bottom w:val="single" w:sz="4" w:space="0" w:color="auto"/>
              <w:right w:val="single" w:sz="4" w:space="0" w:color="auto"/>
            </w:tcBorders>
            <w:hideMark/>
          </w:tcPr>
          <w:p w:rsidR="00492E55" w:rsidRPr="00492E55" w:rsidRDefault="00492E55">
            <w:pPr>
              <w:rPr>
                <w:sz w:val="28"/>
                <w:szCs w:val="28"/>
              </w:rPr>
            </w:pPr>
          </w:p>
        </w:tc>
        <w:tc>
          <w:tcPr>
            <w:tcW w:w="4823" w:type="dxa"/>
            <w:tcBorders>
              <w:top w:val="single" w:sz="4" w:space="0" w:color="auto"/>
              <w:left w:val="single" w:sz="4" w:space="0" w:color="auto"/>
              <w:bottom w:val="single" w:sz="4" w:space="0" w:color="auto"/>
              <w:right w:val="single" w:sz="4" w:space="0" w:color="auto"/>
            </w:tcBorders>
            <w:hideMark/>
          </w:tcPr>
          <w:p w:rsidR="00492E55" w:rsidRPr="00492E55" w:rsidRDefault="00492E55">
            <w:pPr>
              <w:rPr>
                <w:sz w:val="28"/>
                <w:szCs w:val="28"/>
              </w:rPr>
            </w:pPr>
          </w:p>
        </w:tc>
      </w:tr>
      <w:tr w:rsidR="00492E55" w:rsidRPr="00492E55" w:rsidTr="00492E55">
        <w:tc>
          <w:tcPr>
            <w:tcW w:w="9464" w:type="dxa"/>
            <w:gridSpan w:val="3"/>
            <w:tcBorders>
              <w:top w:val="single" w:sz="4" w:space="0" w:color="auto"/>
              <w:left w:val="single" w:sz="4" w:space="0" w:color="auto"/>
              <w:bottom w:val="single" w:sz="4" w:space="0" w:color="auto"/>
              <w:right w:val="single" w:sz="4" w:space="0" w:color="auto"/>
            </w:tcBorders>
            <w:hideMark/>
          </w:tcPr>
          <w:p w:rsidR="00492E55" w:rsidRPr="00492E55" w:rsidRDefault="00492E55">
            <w:pPr>
              <w:jc w:val="center"/>
              <w:rPr>
                <w:bCs/>
                <w:i/>
                <w:sz w:val="28"/>
                <w:szCs w:val="28"/>
              </w:rPr>
            </w:pPr>
            <w:r w:rsidRPr="00492E55">
              <w:rPr>
                <w:b/>
                <w:sz w:val="28"/>
                <w:szCs w:val="28"/>
              </w:rPr>
              <w:t>2. Вспомогательные виды разрешенного использования</w:t>
            </w:r>
            <w:r w:rsidRPr="00492E55">
              <w:rPr>
                <w:b/>
                <w:bCs/>
                <w:sz w:val="28"/>
                <w:szCs w:val="28"/>
              </w:rPr>
              <w:t xml:space="preserve"> земельных </w:t>
            </w:r>
            <w:r w:rsidRPr="00492E55">
              <w:rPr>
                <w:b/>
                <w:bCs/>
                <w:sz w:val="28"/>
                <w:szCs w:val="28"/>
              </w:rPr>
              <w:lastRenderedPageBreak/>
              <w:t>участков и объектов капитального строительства</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ind w:left="-57" w:right="-57"/>
              <w:jc w:val="center"/>
              <w:rPr>
                <w:bCs/>
                <w:i/>
                <w:sz w:val="28"/>
                <w:szCs w:val="28"/>
              </w:rPr>
            </w:pPr>
            <w:r w:rsidRPr="00492E55">
              <w:rPr>
                <w:sz w:val="28"/>
                <w:szCs w:val="28"/>
              </w:rPr>
              <w:lastRenderedPageBreak/>
              <w:t>Код по классификатору</w:t>
            </w:r>
          </w:p>
        </w:tc>
        <w:tc>
          <w:tcPr>
            <w:tcW w:w="2832" w:type="dxa"/>
            <w:tcBorders>
              <w:top w:val="single" w:sz="4" w:space="0" w:color="auto"/>
              <w:left w:val="single" w:sz="4" w:space="0" w:color="auto"/>
              <w:bottom w:val="single" w:sz="4" w:space="0" w:color="auto"/>
              <w:right w:val="single" w:sz="4" w:space="0" w:color="auto"/>
            </w:tcBorders>
            <w:hideMark/>
          </w:tcPr>
          <w:p w:rsidR="00492E55" w:rsidRPr="00492E55" w:rsidRDefault="00492E55">
            <w:pPr>
              <w:ind w:left="-57" w:right="-57"/>
              <w:jc w:val="center"/>
              <w:rPr>
                <w:bCs/>
                <w:i/>
                <w:sz w:val="28"/>
                <w:szCs w:val="28"/>
              </w:rPr>
            </w:pPr>
            <w:r w:rsidRPr="00492E55">
              <w:rPr>
                <w:sz w:val="28"/>
                <w:szCs w:val="28"/>
              </w:rPr>
              <w:t>Наименование вида использования</w:t>
            </w:r>
          </w:p>
        </w:tc>
        <w:tc>
          <w:tcPr>
            <w:tcW w:w="4823" w:type="dxa"/>
            <w:tcBorders>
              <w:top w:val="single" w:sz="4" w:space="0" w:color="auto"/>
              <w:left w:val="single" w:sz="4" w:space="0" w:color="auto"/>
              <w:bottom w:val="single" w:sz="4" w:space="0" w:color="auto"/>
              <w:right w:val="single" w:sz="4" w:space="0" w:color="auto"/>
            </w:tcBorders>
            <w:hideMark/>
          </w:tcPr>
          <w:p w:rsidR="00492E55" w:rsidRPr="00492E55" w:rsidRDefault="00492E55">
            <w:pPr>
              <w:ind w:left="-57" w:right="-57"/>
              <w:jc w:val="center"/>
              <w:rPr>
                <w:bCs/>
                <w:i/>
                <w:sz w:val="28"/>
                <w:szCs w:val="28"/>
              </w:rPr>
            </w:pPr>
            <w:r w:rsidRPr="00492E55">
              <w:rPr>
                <w:sz w:val="28"/>
                <w:szCs w:val="28"/>
              </w:rPr>
              <w:t>Описание вида использования</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2.7.1</w:t>
            </w:r>
          </w:p>
        </w:tc>
        <w:tc>
          <w:tcPr>
            <w:tcW w:w="2832" w:type="dxa"/>
            <w:tcBorders>
              <w:top w:val="single" w:sz="4" w:space="0" w:color="auto"/>
              <w:left w:val="single" w:sz="4" w:space="0" w:color="auto"/>
              <w:bottom w:val="single" w:sz="4" w:space="0" w:color="auto"/>
              <w:right w:val="single" w:sz="4" w:space="0" w:color="auto"/>
            </w:tcBorders>
            <w:hideMark/>
          </w:tcPr>
          <w:p w:rsidR="00492E55" w:rsidRPr="00492E55" w:rsidRDefault="00492E55">
            <w:pPr>
              <w:tabs>
                <w:tab w:val="left" w:pos="313"/>
                <w:tab w:val="num" w:pos="900"/>
              </w:tabs>
              <w:suppressAutoHyphens/>
              <w:snapToGrid w:val="0"/>
              <w:rPr>
                <w:rFonts w:eastAsia="Calibri"/>
                <w:sz w:val="28"/>
                <w:szCs w:val="28"/>
                <w:lang w:eastAsia="ar-SA"/>
              </w:rPr>
            </w:pPr>
            <w:r w:rsidRPr="00492E55">
              <w:rPr>
                <w:sz w:val="28"/>
                <w:szCs w:val="28"/>
                <w:lang w:eastAsia="ar-SA"/>
              </w:rPr>
              <w:t>Хранение автотранспорта</w:t>
            </w:r>
          </w:p>
        </w:tc>
        <w:tc>
          <w:tcPr>
            <w:tcW w:w="4823"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both"/>
              <w:rPr>
                <w:bCs/>
                <w:sz w:val="28"/>
                <w:szCs w:val="28"/>
              </w:rPr>
            </w:pPr>
            <w:r w:rsidRPr="00492E55">
              <w:rPr>
                <w:sz w:val="28"/>
                <w:szCs w:val="2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492E55">
              <w:rPr>
                <w:sz w:val="28"/>
                <w:szCs w:val="28"/>
              </w:rPr>
              <w:t>машино-места</w:t>
            </w:r>
            <w:proofErr w:type="spellEnd"/>
            <w:r w:rsidRPr="00492E55">
              <w:rPr>
                <w:sz w:val="28"/>
                <w:szCs w:val="28"/>
              </w:rPr>
              <w:t>, за исключением гаражей, размещение которых предусмотрено содержанием вида разрешенного использования с кодом 4.9</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4.9</w:t>
            </w:r>
          </w:p>
        </w:tc>
        <w:tc>
          <w:tcPr>
            <w:tcW w:w="2832"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rPr>
                <w:sz w:val="28"/>
                <w:szCs w:val="28"/>
              </w:rPr>
            </w:pPr>
            <w:r w:rsidRPr="00492E55">
              <w:rPr>
                <w:sz w:val="28"/>
                <w:szCs w:val="28"/>
              </w:rPr>
              <w:t>Служебные гаражи</w:t>
            </w:r>
          </w:p>
        </w:tc>
        <w:tc>
          <w:tcPr>
            <w:tcW w:w="4823"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both"/>
              <w:rPr>
                <w:sz w:val="28"/>
                <w:szCs w:val="28"/>
              </w:rPr>
            </w:pPr>
            <w:r w:rsidRPr="00492E55">
              <w:rPr>
                <w:sz w:val="28"/>
                <w:szCs w:val="2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bl>
    <w:p w:rsidR="00492E55" w:rsidRPr="00492E55" w:rsidRDefault="00492E55" w:rsidP="00492E55">
      <w:pPr>
        <w:spacing w:after="0" w:line="240" w:lineRule="auto"/>
        <w:ind w:firstLine="709"/>
        <w:jc w:val="both"/>
        <w:rPr>
          <w:rFonts w:ascii="Times New Roman" w:eastAsia="Calibri" w:hAnsi="Times New Roman" w:cs="Times New Roman"/>
          <w:sz w:val="28"/>
          <w:szCs w:val="28"/>
        </w:rPr>
      </w:pPr>
    </w:p>
    <w:p w:rsidR="00492E55" w:rsidRPr="00492E55" w:rsidRDefault="00492E55" w:rsidP="00492E55">
      <w:pPr>
        <w:spacing w:after="0" w:line="240" w:lineRule="auto"/>
        <w:ind w:firstLine="709"/>
        <w:jc w:val="both"/>
        <w:rPr>
          <w:rFonts w:ascii="Times New Roman" w:hAnsi="Times New Roman" w:cs="Times New Roman"/>
          <w:sz w:val="28"/>
          <w:szCs w:val="28"/>
        </w:rPr>
      </w:pPr>
      <w:r w:rsidRPr="00492E55">
        <w:rPr>
          <w:rFonts w:ascii="Times New Roman" w:hAnsi="Times New Roman" w:cs="Times New Roman"/>
          <w:sz w:val="28"/>
          <w:szCs w:val="28"/>
        </w:rPr>
        <w:t>70.2. Условно разрешённые виды использования земельных участков и объектов капитального строительства для зоны ИТ3 не устанавливаются.</w:t>
      </w:r>
    </w:p>
    <w:p w:rsidR="00492E55" w:rsidRPr="00492E55" w:rsidRDefault="00492E55" w:rsidP="00492E55">
      <w:pPr>
        <w:spacing w:after="0" w:line="240" w:lineRule="auto"/>
        <w:ind w:firstLine="709"/>
        <w:jc w:val="both"/>
        <w:rPr>
          <w:rFonts w:ascii="Times New Roman" w:hAnsi="Times New Roman" w:cs="Times New Roman"/>
          <w:sz w:val="28"/>
          <w:szCs w:val="28"/>
        </w:rPr>
      </w:pPr>
      <w:r w:rsidRPr="00492E55">
        <w:rPr>
          <w:rFonts w:ascii="Times New Roman" w:hAnsi="Times New Roman" w:cs="Times New Roman"/>
          <w:sz w:val="28"/>
          <w:szCs w:val="28"/>
        </w:rPr>
        <w:t>70.3. Для зоны ИТ3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со статьёй 38 Градостроительного кодекса Российской Федерации не подлежат установлению.</w:t>
      </w:r>
    </w:p>
    <w:p w:rsidR="00492E55" w:rsidRPr="00492E55" w:rsidRDefault="00492E55" w:rsidP="00492E55">
      <w:pPr>
        <w:spacing w:after="0" w:line="240" w:lineRule="auto"/>
        <w:ind w:firstLine="709"/>
        <w:jc w:val="both"/>
        <w:rPr>
          <w:rFonts w:ascii="Times New Roman" w:hAnsi="Times New Roman" w:cs="Times New Roman"/>
          <w:sz w:val="28"/>
          <w:szCs w:val="28"/>
        </w:rPr>
      </w:pPr>
      <w:r w:rsidRPr="00492E55">
        <w:rPr>
          <w:rFonts w:ascii="Times New Roman" w:hAnsi="Times New Roman" w:cs="Times New Roman"/>
          <w:sz w:val="28"/>
          <w:szCs w:val="28"/>
        </w:rPr>
        <w:t xml:space="preserve">70.4. </w:t>
      </w:r>
      <w:proofErr w:type="gramStart"/>
      <w:r w:rsidRPr="00492E55">
        <w:rPr>
          <w:rFonts w:ascii="Times New Roman" w:hAnsi="Times New Roman" w:cs="Times New Roman"/>
          <w:sz w:val="28"/>
          <w:szCs w:val="28"/>
        </w:rPr>
        <w:t>Для определения параметров разрешённого строительства, реконструкции объектов капитального строительства необходимо использовать положения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иных технических регламентов.</w:t>
      </w:r>
      <w:proofErr w:type="gramEnd"/>
    </w:p>
    <w:p w:rsidR="00492E55" w:rsidRPr="00492E55" w:rsidRDefault="00492E55" w:rsidP="00492E55">
      <w:pPr>
        <w:spacing w:after="0" w:line="240" w:lineRule="auto"/>
        <w:ind w:firstLine="709"/>
        <w:jc w:val="both"/>
        <w:rPr>
          <w:rFonts w:ascii="Times New Roman" w:hAnsi="Times New Roman" w:cs="Times New Roman"/>
          <w:sz w:val="28"/>
          <w:szCs w:val="28"/>
        </w:rPr>
      </w:pPr>
      <w:r w:rsidRPr="00492E55">
        <w:rPr>
          <w:rFonts w:ascii="Times New Roman" w:hAnsi="Times New Roman" w:cs="Times New Roman"/>
          <w:sz w:val="28"/>
          <w:szCs w:val="28"/>
        </w:rPr>
        <w:t>70.5. Ограничения использования земельных участков и объектов капитального строительства указаны в статьях 44-54 настоящих Правил.</w:t>
      </w:r>
    </w:p>
    <w:p w:rsidR="00492E55" w:rsidRPr="00492E55" w:rsidRDefault="00492E55" w:rsidP="00492E55">
      <w:pPr>
        <w:spacing w:after="0" w:line="240" w:lineRule="auto"/>
        <w:ind w:firstLine="709"/>
        <w:jc w:val="both"/>
        <w:rPr>
          <w:rFonts w:ascii="Times New Roman" w:hAnsi="Times New Roman" w:cs="Times New Roman"/>
          <w:b/>
          <w:sz w:val="28"/>
          <w:szCs w:val="28"/>
          <w:highlight w:val="green"/>
        </w:rPr>
      </w:pPr>
    </w:p>
    <w:p w:rsidR="00492E55" w:rsidRPr="00492E55" w:rsidRDefault="00492E55" w:rsidP="00492E55">
      <w:pPr>
        <w:spacing w:after="0" w:line="240" w:lineRule="auto"/>
        <w:ind w:firstLine="709"/>
        <w:jc w:val="both"/>
        <w:rPr>
          <w:rFonts w:ascii="Times New Roman" w:hAnsi="Times New Roman" w:cs="Times New Roman"/>
          <w:b/>
          <w:sz w:val="28"/>
          <w:szCs w:val="28"/>
          <w:highlight w:val="green"/>
        </w:rPr>
      </w:pPr>
    </w:p>
    <w:p w:rsidR="00492E55" w:rsidRPr="00492E55" w:rsidRDefault="00492E55" w:rsidP="00492E55">
      <w:pPr>
        <w:spacing w:after="0" w:line="240" w:lineRule="auto"/>
        <w:ind w:firstLine="709"/>
        <w:jc w:val="both"/>
        <w:rPr>
          <w:rFonts w:ascii="Times New Roman" w:hAnsi="Times New Roman" w:cs="Times New Roman"/>
          <w:b/>
          <w:sz w:val="28"/>
          <w:szCs w:val="28"/>
          <w:highlight w:val="green"/>
        </w:rPr>
      </w:pPr>
    </w:p>
    <w:p w:rsidR="00492E55" w:rsidRPr="00492E55" w:rsidRDefault="00492E55" w:rsidP="00492E55">
      <w:pPr>
        <w:spacing w:after="0" w:line="240" w:lineRule="auto"/>
        <w:ind w:firstLine="709"/>
        <w:jc w:val="both"/>
        <w:rPr>
          <w:rFonts w:ascii="Times New Roman" w:hAnsi="Times New Roman" w:cs="Times New Roman"/>
          <w:b/>
          <w:sz w:val="28"/>
          <w:szCs w:val="28"/>
          <w:highlight w:val="green"/>
        </w:rPr>
      </w:pPr>
    </w:p>
    <w:p w:rsidR="00492E55" w:rsidRPr="00492E55" w:rsidRDefault="00492E55" w:rsidP="00492E55">
      <w:pPr>
        <w:spacing w:after="0" w:line="240" w:lineRule="auto"/>
        <w:ind w:firstLine="709"/>
        <w:jc w:val="both"/>
        <w:rPr>
          <w:rFonts w:ascii="Times New Roman" w:hAnsi="Times New Roman" w:cs="Times New Roman"/>
          <w:b/>
          <w:sz w:val="28"/>
          <w:szCs w:val="28"/>
          <w:highlight w:val="green"/>
        </w:rPr>
      </w:pPr>
    </w:p>
    <w:p w:rsidR="00492E55" w:rsidRPr="00492E55" w:rsidRDefault="00492E55" w:rsidP="00492E55">
      <w:pPr>
        <w:spacing w:after="0" w:line="240" w:lineRule="auto"/>
        <w:rPr>
          <w:rFonts w:ascii="Times New Roman" w:hAnsi="Times New Roman" w:cs="Times New Roman"/>
          <w:b/>
          <w:sz w:val="28"/>
          <w:szCs w:val="28"/>
        </w:rPr>
      </w:pPr>
      <w:r w:rsidRPr="00492E55">
        <w:rPr>
          <w:rFonts w:ascii="Times New Roman" w:hAnsi="Times New Roman" w:cs="Times New Roman"/>
          <w:b/>
          <w:sz w:val="28"/>
          <w:szCs w:val="28"/>
        </w:rPr>
        <w:lastRenderedPageBreak/>
        <w:t>Статья 71. Градостроительный регламент зоны автомобильных дорог в полосе отвода (ИТ</w:t>
      </w:r>
      <w:proofErr w:type="gramStart"/>
      <w:r w:rsidRPr="00492E55">
        <w:rPr>
          <w:rFonts w:ascii="Times New Roman" w:hAnsi="Times New Roman" w:cs="Times New Roman"/>
          <w:b/>
          <w:sz w:val="28"/>
          <w:szCs w:val="28"/>
        </w:rPr>
        <w:t>4</w:t>
      </w:r>
      <w:proofErr w:type="gramEnd"/>
      <w:r w:rsidRPr="00492E55">
        <w:rPr>
          <w:rFonts w:ascii="Times New Roman" w:hAnsi="Times New Roman" w:cs="Times New Roman"/>
          <w:b/>
          <w:sz w:val="28"/>
          <w:szCs w:val="28"/>
        </w:rPr>
        <w:t>)</w:t>
      </w:r>
    </w:p>
    <w:p w:rsidR="00492E55" w:rsidRPr="00492E55" w:rsidRDefault="00492E55" w:rsidP="00492E55">
      <w:pPr>
        <w:spacing w:after="0" w:line="240" w:lineRule="auto"/>
        <w:ind w:firstLine="709"/>
        <w:jc w:val="both"/>
        <w:rPr>
          <w:rFonts w:ascii="Times New Roman" w:hAnsi="Times New Roman" w:cs="Times New Roman"/>
          <w:sz w:val="28"/>
          <w:szCs w:val="28"/>
        </w:rPr>
      </w:pPr>
      <w:r w:rsidRPr="00492E55">
        <w:rPr>
          <w:rFonts w:ascii="Times New Roman" w:hAnsi="Times New Roman" w:cs="Times New Roman"/>
          <w:sz w:val="28"/>
          <w:szCs w:val="28"/>
        </w:rPr>
        <w:t>Зона размещения полосы отвода ИТ</w:t>
      </w:r>
      <w:proofErr w:type="gramStart"/>
      <w:r w:rsidRPr="00492E55">
        <w:rPr>
          <w:rFonts w:ascii="Times New Roman" w:hAnsi="Times New Roman" w:cs="Times New Roman"/>
          <w:sz w:val="28"/>
          <w:szCs w:val="28"/>
        </w:rPr>
        <w:t>4</w:t>
      </w:r>
      <w:proofErr w:type="gramEnd"/>
      <w:r w:rsidRPr="00492E55">
        <w:rPr>
          <w:rFonts w:ascii="Times New Roman" w:hAnsi="Times New Roman" w:cs="Times New Roman"/>
          <w:sz w:val="28"/>
          <w:szCs w:val="28"/>
        </w:rPr>
        <w:t xml:space="preserve"> выделена для обеспечения правовых условий строительства и реконструкции автомобильных дорог и технически связанных с ними сооружений, объектов автомобильного транспорта, предназначенных для размещения на земельных участках (полос отвода), прилегающих к автомобильным дорогам.</w:t>
      </w:r>
    </w:p>
    <w:p w:rsidR="00492E55" w:rsidRPr="00492E55" w:rsidRDefault="00492E55" w:rsidP="00492E55">
      <w:pPr>
        <w:spacing w:after="120" w:line="240" w:lineRule="auto"/>
        <w:ind w:firstLine="709"/>
        <w:jc w:val="both"/>
        <w:rPr>
          <w:rFonts w:ascii="Times New Roman" w:hAnsi="Times New Roman" w:cs="Times New Roman"/>
          <w:sz w:val="28"/>
          <w:szCs w:val="28"/>
        </w:rPr>
      </w:pPr>
      <w:r w:rsidRPr="00492E55">
        <w:rPr>
          <w:rFonts w:ascii="Times New Roman" w:hAnsi="Times New Roman" w:cs="Times New Roman"/>
          <w:sz w:val="28"/>
          <w:szCs w:val="28"/>
        </w:rPr>
        <w:t>71.1. Виды разрешённого использования земельных участков и объектов капитального строительства.</w:t>
      </w:r>
    </w:p>
    <w:tbl>
      <w:tblPr>
        <w:tblStyle w:val="afff0"/>
        <w:tblW w:w="9465" w:type="dxa"/>
        <w:tblInd w:w="0" w:type="dxa"/>
        <w:tblLayout w:type="fixed"/>
        <w:tblLook w:val="04A0"/>
      </w:tblPr>
      <w:tblGrid>
        <w:gridCol w:w="1809"/>
        <w:gridCol w:w="2832"/>
        <w:gridCol w:w="4824"/>
      </w:tblGrid>
      <w:tr w:rsidR="00492E55" w:rsidRPr="00492E55" w:rsidTr="00492E55">
        <w:tc>
          <w:tcPr>
            <w:tcW w:w="9464" w:type="dxa"/>
            <w:gridSpan w:val="3"/>
            <w:tcBorders>
              <w:top w:val="single" w:sz="4" w:space="0" w:color="auto"/>
              <w:left w:val="single" w:sz="4" w:space="0" w:color="auto"/>
              <w:bottom w:val="single" w:sz="4" w:space="0" w:color="auto"/>
              <w:right w:val="single" w:sz="4" w:space="0" w:color="auto"/>
            </w:tcBorders>
            <w:hideMark/>
          </w:tcPr>
          <w:p w:rsidR="00492E55" w:rsidRPr="00492E55" w:rsidRDefault="00492E55">
            <w:pPr>
              <w:jc w:val="center"/>
              <w:rPr>
                <w:b/>
                <w:sz w:val="28"/>
                <w:szCs w:val="28"/>
              </w:rPr>
            </w:pPr>
            <w:r w:rsidRPr="00492E55">
              <w:rPr>
                <w:b/>
                <w:sz w:val="28"/>
                <w:szCs w:val="28"/>
              </w:rPr>
              <w:t>1. Основные виды разрешенного использования</w:t>
            </w:r>
            <w:r w:rsidRPr="00492E55">
              <w:rPr>
                <w:b/>
                <w:bCs/>
                <w:sz w:val="28"/>
                <w:szCs w:val="28"/>
              </w:rPr>
              <w:t xml:space="preserve"> земельных участков и объектов капитального строительства</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ind w:left="-57" w:right="-57"/>
              <w:jc w:val="center"/>
              <w:rPr>
                <w:bCs/>
                <w:i/>
                <w:sz w:val="28"/>
                <w:szCs w:val="28"/>
              </w:rPr>
            </w:pPr>
            <w:r w:rsidRPr="00492E55">
              <w:rPr>
                <w:sz w:val="28"/>
                <w:szCs w:val="28"/>
              </w:rPr>
              <w:t>Код по классификатору</w:t>
            </w:r>
          </w:p>
        </w:tc>
        <w:tc>
          <w:tcPr>
            <w:tcW w:w="2832" w:type="dxa"/>
            <w:tcBorders>
              <w:top w:val="single" w:sz="4" w:space="0" w:color="auto"/>
              <w:left w:val="single" w:sz="4" w:space="0" w:color="auto"/>
              <w:bottom w:val="single" w:sz="4" w:space="0" w:color="auto"/>
              <w:right w:val="single" w:sz="4" w:space="0" w:color="auto"/>
            </w:tcBorders>
            <w:hideMark/>
          </w:tcPr>
          <w:p w:rsidR="00492E55" w:rsidRPr="00492E55" w:rsidRDefault="00492E55">
            <w:pPr>
              <w:ind w:left="-57" w:right="-57"/>
              <w:jc w:val="center"/>
              <w:rPr>
                <w:bCs/>
                <w:i/>
                <w:sz w:val="28"/>
                <w:szCs w:val="28"/>
              </w:rPr>
            </w:pPr>
            <w:r w:rsidRPr="00492E55">
              <w:rPr>
                <w:sz w:val="28"/>
                <w:szCs w:val="28"/>
              </w:rPr>
              <w:t>Наименование вида использования</w:t>
            </w:r>
          </w:p>
        </w:tc>
        <w:tc>
          <w:tcPr>
            <w:tcW w:w="4823" w:type="dxa"/>
            <w:tcBorders>
              <w:top w:val="single" w:sz="4" w:space="0" w:color="auto"/>
              <w:left w:val="single" w:sz="4" w:space="0" w:color="auto"/>
              <w:bottom w:val="single" w:sz="4" w:space="0" w:color="auto"/>
              <w:right w:val="single" w:sz="4" w:space="0" w:color="auto"/>
            </w:tcBorders>
            <w:hideMark/>
          </w:tcPr>
          <w:p w:rsidR="00492E55" w:rsidRPr="00492E55" w:rsidRDefault="00492E55">
            <w:pPr>
              <w:ind w:left="-57" w:right="-57"/>
              <w:jc w:val="center"/>
              <w:rPr>
                <w:bCs/>
                <w:i/>
                <w:sz w:val="28"/>
                <w:szCs w:val="28"/>
              </w:rPr>
            </w:pPr>
            <w:r w:rsidRPr="00492E55">
              <w:rPr>
                <w:sz w:val="28"/>
                <w:szCs w:val="28"/>
              </w:rPr>
              <w:t>Описание вида использования</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2.7.1</w:t>
            </w:r>
          </w:p>
        </w:tc>
        <w:tc>
          <w:tcPr>
            <w:tcW w:w="2832" w:type="dxa"/>
            <w:tcBorders>
              <w:top w:val="single" w:sz="4" w:space="0" w:color="auto"/>
              <w:left w:val="single" w:sz="4" w:space="0" w:color="auto"/>
              <w:bottom w:val="single" w:sz="4" w:space="0" w:color="auto"/>
              <w:right w:val="single" w:sz="4" w:space="0" w:color="auto"/>
            </w:tcBorders>
            <w:hideMark/>
          </w:tcPr>
          <w:p w:rsidR="00492E55" w:rsidRPr="00492E55" w:rsidRDefault="00492E55">
            <w:pPr>
              <w:tabs>
                <w:tab w:val="left" w:pos="313"/>
                <w:tab w:val="num" w:pos="900"/>
              </w:tabs>
              <w:suppressAutoHyphens/>
              <w:snapToGrid w:val="0"/>
              <w:rPr>
                <w:rFonts w:eastAsia="Calibri"/>
                <w:sz w:val="28"/>
                <w:szCs w:val="28"/>
                <w:lang w:eastAsia="ar-SA"/>
              </w:rPr>
            </w:pPr>
            <w:r w:rsidRPr="00492E55">
              <w:rPr>
                <w:sz w:val="28"/>
                <w:szCs w:val="28"/>
                <w:lang w:eastAsia="ar-SA"/>
              </w:rPr>
              <w:t>Хранение автотранспорта</w:t>
            </w:r>
          </w:p>
        </w:tc>
        <w:tc>
          <w:tcPr>
            <w:tcW w:w="4823"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both"/>
              <w:rPr>
                <w:bCs/>
                <w:sz w:val="28"/>
                <w:szCs w:val="28"/>
              </w:rPr>
            </w:pPr>
            <w:r w:rsidRPr="00492E55">
              <w:rPr>
                <w:sz w:val="28"/>
                <w:szCs w:val="2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492E55">
              <w:rPr>
                <w:sz w:val="28"/>
                <w:szCs w:val="28"/>
              </w:rPr>
              <w:t>машино-места</w:t>
            </w:r>
            <w:proofErr w:type="spellEnd"/>
            <w:r w:rsidRPr="00492E55">
              <w:rPr>
                <w:sz w:val="28"/>
                <w:szCs w:val="28"/>
              </w:rPr>
              <w:t>, за исключением гаражей, размещение которых предусмотрено содержанием вида разрешенного использования с кодом 4.9</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3.9.1</w:t>
            </w:r>
          </w:p>
        </w:tc>
        <w:tc>
          <w:tcPr>
            <w:tcW w:w="2832"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rPr>
                <w:sz w:val="28"/>
                <w:szCs w:val="28"/>
              </w:rPr>
            </w:pPr>
            <w:r w:rsidRPr="00492E55">
              <w:rPr>
                <w:sz w:val="28"/>
                <w:szCs w:val="28"/>
              </w:rPr>
              <w:t>Обеспечение деятельности в области гидрометеорологии и смежных с ней областях</w:t>
            </w:r>
          </w:p>
        </w:tc>
        <w:tc>
          <w:tcPr>
            <w:tcW w:w="4823" w:type="dxa"/>
            <w:tcBorders>
              <w:top w:val="single" w:sz="4" w:space="0" w:color="auto"/>
              <w:left w:val="single" w:sz="4" w:space="0" w:color="auto"/>
              <w:bottom w:val="single" w:sz="4" w:space="0" w:color="auto"/>
              <w:right w:val="single" w:sz="4" w:space="0" w:color="auto"/>
            </w:tcBorders>
            <w:hideMark/>
          </w:tcPr>
          <w:p w:rsidR="00492E55" w:rsidRPr="00492E55" w:rsidRDefault="00492E55">
            <w:pPr>
              <w:rPr>
                <w:sz w:val="28"/>
                <w:szCs w:val="28"/>
              </w:rPr>
            </w:pPr>
            <w:proofErr w:type="gramStart"/>
            <w:r w:rsidRPr="00492E55">
              <w:rPr>
                <w:sz w:val="28"/>
                <w:szCs w:val="28"/>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4.9</w:t>
            </w:r>
          </w:p>
        </w:tc>
        <w:tc>
          <w:tcPr>
            <w:tcW w:w="2832"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rPr>
                <w:sz w:val="28"/>
                <w:szCs w:val="28"/>
              </w:rPr>
            </w:pPr>
            <w:r w:rsidRPr="00492E55">
              <w:rPr>
                <w:sz w:val="28"/>
                <w:szCs w:val="28"/>
              </w:rPr>
              <w:t>Служебные гаражи</w:t>
            </w:r>
          </w:p>
        </w:tc>
        <w:tc>
          <w:tcPr>
            <w:tcW w:w="4823"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both"/>
              <w:rPr>
                <w:sz w:val="28"/>
                <w:szCs w:val="28"/>
              </w:rPr>
            </w:pPr>
            <w:r w:rsidRPr="00492E55">
              <w:rPr>
                <w:sz w:val="28"/>
                <w:szCs w:val="28"/>
              </w:rPr>
              <w:t xml:space="preserve">Размещение постоянных или временных гаражей, стоянок для хранения служебного автотранспорта, используемого в целях </w:t>
            </w:r>
            <w:r w:rsidRPr="00492E55">
              <w:rPr>
                <w:sz w:val="28"/>
                <w:szCs w:val="28"/>
              </w:rPr>
              <w:lastRenderedPageBreak/>
              <w:t>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lastRenderedPageBreak/>
              <w:t>4.9.1</w:t>
            </w:r>
          </w:p>
        </w:tc>
        <w:tc>
          <w:tcPr>
            <w:tcW w:w="2832"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rPr>
                <w:sz w:val="28"/>
                <w:szCs w:val="28"/>
              </w:rPr>
            </w:pPr>
            <w:r w:rsidRPr="00492E55">
              <w:rPr>
                <w:sz w:val="28"/>
                <w:szCs w:val="28"/>
              </w:rPr>
              <w:t>Объекты придорожного сервиса</w:t>
            </w:r>
          </w:p>
        </w:tc>
        <w:tc>
          <w:tcPr>
            <w:tcW w:w="4823" w:type="dxa"/>
            <w:tcBorders>
              <w:top w:val="single" w:sz="4" w:space="0" w:color="auto"/>
              <w:left w:val="single" w:sz="4" w:space="0" w:color="auto"/>
              <w:bottom w:val="single" w:sz="4" w:space="0" w:color="auto"/>
              <w:right w:val="single" w:sz="4" w:space="0" w:color="auto"/>
            </w:tcBorders>
            <w:hideMark/>
          </w:tcPr>
          <w:p w:rsidR="00492E55" w:rsidRPr="00492E55" w:rsidRDefault="00492E55">
            <w:pPr>
              <w:rPr>
                <w:sz w:val="28"/>
                <w:szCs w:val="28"/>
              </w:rPr>
            </w:pPr>
            <w:r w:rsidRPr="00492E55">
              <w:rPr>
                <w:sz w:val="28"/>
                <w:szCs w:val="28"/>
              </w:rPr>
              <w:t xml:space="preserve">Размещение автозаправочных станций (бензиновых, газовых); </w:t>
            </w:r>
          </w:p>
          <w:p w:rsidR="00492E55" w:rsidRPr="00492E55" w:rsidRDefault="00492E55">
            <w:pPr>
              <w:rPr>
                <w:sz w:val="28"/>
                <w:szCs w:val="28"/>
              </w:rPr>
            </w:pPr>
            <w:r w:rsidRPr="00492E55">
              <w:rPr>
                <w:sz w:val="28"/>
                <w:szCs w:val="28"/>
              </w:rPr>
              <w:t xml:space="preserve">размещение магазинов сопутствующей торговли, зданий для организации общественного питания в качестве объектов придорожного сервиса; </w:t>
            </w:r>
          </w:p>
          <w:p w:rsidR="00492E55" w:rsidRPr="00492E55" w:rsidRDefault="00492E55">
            <w:pPr>
              <w:rPr>
                <w:sz w:val="28"/>
                <w:szCs w:val="28"/>
              </w:rPr>
            </w:pPr>
            <w:r w:rsidRPr="00492E55">
              <w:rPr>
                <w:sz w:val="28"/>
                <w:szCs w:val="28"/>
              </w:rPr>
              <w:t xml:space="preserve">предоставление гостиничных услуг в качестве придорожного сервиса; </w:t>
            </w:r>
          </w:p>
          <w:p w:rsidR="00492E55" w:rsidRPr="00492E55" w:rsidRDefault="00492E55">
            <w:pPr>
              <w:rPr>
                <w:sz w:val="28"/>
                <w:szCs w:val="28"/>
              </w:rPr>
            </w:pPr>
            <w:r w:rsidRPr="00492E55">
              <w:rPr>
                <w:sz w:val="28"/>
                <w:szCs w:val="28"/>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suppressAutoHyphens/>
              <w:snapToGrid w:val="0"/>
              <w:jc w:val="center"/>
              <w:rPr>
                <w:rFonts w:eastAsia="Calibri"/>
                <w:sz w:val="28"/>
                <w:szCs w:val="28"/>
                <w:lang w:eastAsia="ar-SA"/>
              </w:rPr>
            </w:pPr>
            <w:r w:rsidRPr="00492E55">
              <w:rPr>
                <w:sz w:val="28"/>
                <w:szCs w:val="28"/>
                <w:lang w:eastAsia="ar-SA"/>
              </w:rPr>
              <w:t>7.2.1</w:t>
            </w:r>
          </w:p>
        </w:tc>
        <w:tc>
          <w:tcPr>
            <w:tcW w:w="2832" w:type="dxa"/>
            <w:tcBorders>
              <w:top w:val="single" w:sz="4" w:space="0" w:color="auto"/>
              <w:left w:val="single" w:sz="4" w:space="0" w:color="auto"/>
              <w:bottom w:val="single" w:sz="4" w:space="0" w:color="auto"/>
              <w:right w:val="single" w:sz="4" w:space="0" w:color="auto"/>
            </w:tcBorders>
            <w:hideMark/>
          </w:tcPr>
          <w:p w:rsidR="00492E55" w:rsidRPr="00492E55" w:rsidRDefault="00492E55">
            <w:pPr>
              <w:suppressAutoHyphens/>
              <w:snapToGrid w:val="0"/>
              <w:rPr>
                <w:rFonts w:eastAsia="Calibri"/>
                <w:sz w:val="28"/>
                <w:szCs w:val="28"/>
                <w:lang w:eastAsia="ar-SA"/>
              </w:rPr>
            </w:pPr>
            <w:r w:rsidRPr="00492E55">
              <w:rPr>
                <w:sz w:val="28"/>
                <w:szCs w:val="28"/>
                <w:lang w:eastAsia="ar-SA"/>
              </w:rPr>
              <w:t>Размещение автомобильных дорог</w:t>
            </w:r>
          </w:p>
        </w:tc>
        <w:tc>
          <w:tcPr>
            <w:tcW w:w="4823"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both"/>
              <w:rPr>
                <w:sz w:val="28"/>
                <w:szCs w:val="28"/>
              </w:rPr>
            </w:pPr>
            <w:r w:rsidRPr="00492E55">
              <w:rPr>
                <w:sz w:val="28"/>
                <w:szCs w:val="28"/>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492E55">
              <w:rPr>
                <w:sz w:val="28"/>
                <w:szCs w:val="28"/>
              </w:rPr>
              <w:t>дств  в  гр</w:t>
            </w:r>
            <w:proofErr w:type="gramEnd"/>
            <w:r w:rsidRPr="00492E55">
              <w:rPr>
                <w:sz w:val="28"/>
                <w:szCs w:val="28"/>
              </w:rPr>
              <w:t>аницах городских улиц и дорог, за исключением предусмотренного видами разрешенного использования с кодами 2.7.1, 4.9, 7.2.3,            а также некапитальных сооружений, предназначенных для охраны транспортных средств;</w:t>
            </w:r>
          </w:p>
          <w:p w:rsidR="00492E55" w:rsidRPr="00492E55" w:rsidRDefault="00492E55">
            <w:pPr>
              <w:jc w:val="both"/>
              <w:rPr>
                <w:sz w:val="28"/>
                <w:szCs w:val="28"/>
              </w:rPr>
            </w:pPr>
            <w:r w:rsidRPr="00492E55">
              <w:rPr>
                <w:sz w:val="28"/>
                <w:szCs w:val="28"/>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12.0.1</w:t>
            </w:r>
          </w:p>
        </w:tc>
        <w:tc>
          <w:tcPr>
            <w:tcW w:w="2832" w:type="dxa"/>
            <w:tcBorders>
              <w:top w:val="single" w:sz="4" w:space="0" w:color="auto"/>
              <w:left w:val="single" w:sz="4" w:space="0" w:color="auto"/>
              <w:bottom w:val="single" w:sz="4" w:space="0" w:color="auto"/>
              <w:right w:val="single" w:sz="4" w:space="0" w:color="auto"/>
            </w:tcBorders>
            <w:hideMark/>
          </w:tcPr>
          <w:p w:rsidR="00492E55" w:rsidRPr="00492E55" w:rsidRDefault="00492E55">
            <w:pPr>
              <w:textAlignment w:val="baseline"/>
              <w:rPr>
                <w:sz w:val="28"/>
                <w:szCs w:val="28"/>
              </w:rPr>
            </w:pPr>
            <w:r w:rsidRPr="00492E55">
              <w:rPr>
                <w:sz w:val="28"/>
                <w:szCs w:val="28"/>
              </w:rPr>
              <w:t>Улично-дорожная сеть</w:t>
            </w:r>
          </w:p>
        </w:tc>
        <w:tc>
          <w:tcPr>
            <w:tcW w:w="4823"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both"/>
              <w:textAlignment w:val="baseline"/>
              <w:rPr>
                <w:sz w:val="28"/>
                <w:szCs w:val="28"/>
              </w:rPr>
            </w:pPr>
            <w:r w:rsidRPr="00492E55">
              <w:rPr>
                <w:sz w:val="28"/>
                <w:szCs w:val="28"/>
              </w:rPr>
              <w:t xml:space="preserve">Размещение объектов улично-дорожной сети: автомобильных дорог, трамвайных путей  и </w:t>
            </w:r>
            <w:proofErr w:type="gramStart"/>
            <w:r w:rsidRPr="00492E55">
              <w:rPr>
                <w:sz w:val="28"/>
                <w:szCs w:val="28"/>
              </w:rPr>
              <w:t>пешеходных тротуаров</w:t>
            </w:r>
            <w:proofErr w:type="gramEnd"/>
            <w:r w:rsidRPr="00492E55">
              <w:rPr>
                <w:sz w:val="28"/>
                <w:szCs w:val="28"/>
              </w:rPr>
              <w:t xml:space="preserve"> в границах населенных пунктов, пешеходных переходов, бульваров, площадей, проездов, велодорожек и объектов </w:t>
            </w:r>
            <w:proofErr w:type="spellStart"/>
            <w:r w:rsidRPr="00492E55">
              <w:rPr>
                <w:sz w:val="28"/>
                <w:szCs w:val="28"/>
              </w:rPr>
              <w:lastRenderedPageBreak/>
              <w:t>велотранспортной</w:t>
            </w:r>
            <w:proofErr w:type="spellEnd"/>
            <w:r w:rsidRPr="00492E55">
              <w:rPr>
                <w:sz w:val="28"/>
                <w:szCs w:val="28"/>
              </w:rPr>
              <w:t xml:space="preserve"> и инженерной инфраструктуры;</w:t>
            </w:r>
          </w:p>
          <w:p w:rsidR="00492E55" w:rsidRPr="00492E55" w:rsidRDefault="00492E55">
            <w:pPr>
              <w:jc w:val="both"/>
              <w:textAlignment w:val="baseline"/>
              <w:rPr>
                <w:sz w:val="28"/>
                <w:szCs w:val="28"/>
              </w:rPr>
            </w:pPr>
            <w:r w:rsidRPr="00492E55">
              <w:rPr>
                <w:sz w:val="28"/>
                <w:szCs w:val="28"/>
              </w:rPr>
              <w:t>размещение придорожных стоянок (парковок) транспортных сре</w:t>
            </w:r>
            <w:proofErr w:type="gramStart"/>
            <w:r w:rsidRPr="00492E55">
              <w:rPr>
                <w:sz w:val="28"/>
                <w:szCs w:val="28"/>
              </w:rPr>
              <w:t>дств  в  гр</w:t>
            </w:r>
            <w:proofErr w:type="gramEnd"/>
            <w:r w:rsidRPr="00492E55">
              <w:rPr>
                <w:sz w:val="28"/>
                <w:szCs w:val="28"/>
              </w:rPr>
              <w:t xml:space="preserve">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w:t>
            </w:r>
          </w:p>
        </w:tc>
      </w:tr>
    </w:tbl>
    <w:p w:rsidR="00492E55" w:rsidRPr="00492E55" w:rsidRDefault="00492E55" w:rsidP="00492E55">
      <w:pPr>
        <w:spacing w:after="0" w:line="240" w:lineRule="auto"/>
        <w:ind w:firstLine="709"/>
        <w:jc w:val="both"/>
        <w:rPr>
          <w:rFonts w:ascii="Times New Roman" w:eastAsia="Calibri" w:hAnsi="Times New Roman" w:cs="Times New Roman"/>
          <w:sz w:val="28"/>
          <w:szCs w:val="28"/>
        </w:rPr>
      </w:pPr>
    </w:p>
    <w:p w:rsidR="00492E55" w:rsidRPr="00492E55" w:rsidRDefault="00492E55" w:rsidP="00492E55">
      <w:pPr>
        <w:spacing w:after="0" w:line="240" w:lineRule="auto"/>
        <w:ind w:firstLine="709"/>
        <w:jc w:val="both"/>
        <w:rPr>
          <w:rFonts w:ascii="Times New Roman" w:hAnsi="Times New Roman" w:cs="Times New Roman"/>
          <w:sz w:val="28"/>
          <w:szCs w:val="28"/>
        </w:rPr>
      </w:pPr>
      <w:r w:rsidRPr="00492E55">
        <w:rPr>
          <w:rFonts w:ascii="Times New Roman" w:hAnsi="Times New Roman" w:cs="Times New Roman"/>
          <w:sz w:val="28"/>
          <w:szCs w:val="28"/>
        </w:rPr>
        <w:t>71.2. Условно разрешённые виды использования земельных участков и объектов капитального строительства для зоны ИТ</w:t>
      </w:r>
      <w:proofErr w:type="gramStart"/>
      <w:r w:rsidRPr="00492E55">
        <w:rPr>
          <w:rFonts w:ascii="Times New Roman" w:hAnsi="Times New Roman" w:cs="Times New Roman"/>
          <w:sz w:val="28"/>
          <w:szCs w:val="28"/>
        </w:rPr>
        <w:t>4</w:t>
      </w:r>
      <w:proofErr w:type="gramEnd"/>
      <w:r w:rsidRPr="00492E55">
        <w:rPr>
          <w:rFonts w:ascii="Times New Roman" w:hAnsi="Times New Roman" w:cs="Times New Roman"/>
          <w:sz w:val="28"/>
          <w:szCs w:val="28"/>
        </w:rPr>
        <w:t xml:space="preserve"> не устанавливаются.</w:t>
      </w:r>
    </w:p>
    <w:p w:rsidR="00492E55" w:rsidRPr="00492E55" w:rsidRDefault="00492E55" w:rsidP="00492E55">
      <w:pPr>
        <w:spacing w:after="0" w:line="240" w:lineRule="auto"/>
        <w:ind w:firstLine="709"/>
        <w:jc w:val="both"/>
        <w:rPr>
          <w:rFonts w:ascii="Times New Roman" w:hAnsi="Times New Roman" w:cs="Times New Roman"/>
          <w:sz w:val="28"/>
          <w:szCs w:val="28"/>
        </w:rPr>
      </w:pPr>
      <w:r w:rsidRPr="00492E55">
        <w:rPr>
          <w:rFonts w:ascii="Times New Roman" w:hAnsi="Times New Roman" w:cs="Times New Roman"/>
          <w:sz w:val="28"/>
          <w:szCs w:val="28"/>
        </w:rPr>
        <w:t>71.3. Для зоны ИТ</w:t>
      </w:r>
      <w:proofErr w:type="gramStart"/>
      <w:r w:rsidRPr="00492E55">
        <w:rPr>
          <w:rFonts w:ascii="Times New Roman" w:hAnsi="Times New Roman" w:cs="Times New Roman"/>
          <w:sz w:val="28"/>
          <w:szCs w:val="28"/>
        </w:rPr>
        <w:t>4</w:t>
      </w:r>
      <w:proofErr w:type="gramEnd"/>
      <w:r w:rsidRPr="00492E55">
        <w:rPr>
          <w:rFonts w:ascii="Times New Roman" w:hAnsi="Times New Roman" w:cs="Times New Roman"/>
          <w:sz w:val="28"/>
          <w:szCs w:val="28"/>
        </w:rPr>
        <w:t xml:space="preserve">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со статьёй 38 Градостроительного кодекса Российской Федерации не подлежат установлению.</w:t>
      </w:r>
    </w:p>
    <w:p w:rsidR="00492E55" w:rsidRPr="00492E55" w:rsidRDefault="00492E55" w:rsidP="00492E55">
      <w:pPr>
        <w:spacing w:after="0" w:line="240" w:lineRule="auto"/>
        <w:ind w:firstLine="709"/>
        <w:jc w:val="both"/>
        <w:rPr>
          <w:rFonts w:ascii="Times New Roman" w:hAnsi="Times New Roman" w:cs="Times New Roman"/>
          <w:sz w:val="28"/>
          <w:szCs w:val="28"/>
        </w:rPr>
      </w:pPr>
      <w:r w:rsidRPr="00492E55">
        <w:rPr>
          <w:rFonts w:ascii="Times New Roman" w:hAnsi="Times New Roman" w:cs="Times New Roman"/>
          <w:sz w:val="28"/>
          <w:szCs w:val="28"/>
        </w:rPr>
        <w:t xml:space="preserve">71.4. </w:t>
      </w:r>
      <w:proofErr w:type="gramStart"/>
      <w:r w:rsidRPr="00492E55">
        <w:rPr>
          <w:rFonts w:ascii="Times New Roman" w:hAnsi="Times New Roman" w:cs="Times New Roman"/>
          <w:sz w:val="28"/>
          <w:szCs w:val="28"/>
        </w:rPr>
        <w:t>Для определения параметров разрешённого строительства, реконструкции объектов капитального строительства необходимо использовать положения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иных технических регламентов.</w:t>
      </w:r>
      <w:proofErr w:type="gramEnd"/>
    </w:p>
    <w:p w:rsidR="00492E55" w:rsidRPr="00492E55" w:rsidRDefault="00492E55" w:rsidP="00492E55">
      <w:pPr>
        <w:spacing w:after="120" w:line="240" w:lineRule="auto"/>
        <w:ind w:firstLine="709"/>
        <w:jc w:val="both"/>
        <w:rPr>
          <w:rFonts w:ascii="Times New Roman" w:hAnsi="Times New Roman" w:cs="Times New Roman"/>
          <w:sz w:val="28"/>
          <w:szCs w:val="28"/>
        </w:rPr>
      </w:pPr>
      <w:r w:rsidRPr="00492E55">
        <w:rPr>
          <w:rFonts w:ascii="Times New Roman" w:hAnsi="Times New Roman" w:cs="Times New Roman"/>
          <w:sz w:val="28"/>
          <w:szCs w:val="28"/>
        </w:rPr>
        <w:t>71.5. Ограничения использования земельных участков и объектов капитального строительства указаны в статьях 44-54 настоящих Правил.</w:t>
      </w:r>
    </w:p>
    <w:p w:rsidR="00492E55" w:rsidRPr="00492E55" w:rsidRDefault="00492E55" w:rsidP="00492E55">
      <w:pPr>
        <w:pStyle w:val="1"/>
        <w:spacing w:before="0" w:line="240" w:lineRule="auto"/>
        <w:jc w:val="both"/>
        <w:rPr>
          <w:rFonts w:ascii="Times New Roman" w:hAnsi="Times New Roman" w:cs="Times New Roman"/>
          <w:color w:val="auto"/>
        </w:rPr>
      </w:pPr>
      <w:r w:rsidRPr="00492E55">
        <w:rPr>
          <w:rFonts w:ascii="Times New Roman" w:hAnsi="Times New Roman" w:cs="Times New Roman"/>
          <w:color w:val="auto"/>
        </w:rPr>
        <w:t>Статья 72. Градостроительный регламент зоны городских водозаборов (ИТ5)</w:t>
      </w:r>
    </w:p>
    <w:p w:rsidR="00492E55" w:rsidRPr="00492E55" w:rsidRDefault="00492E55" w:rsidP="00492E55">
      <w:pPr>
        <w:spacing w:after="0" w:line="240" w:lineRule="auto"/>
        <w:ind w:firstLine="709"/>
        <w:rPr>
          <w:rFonts w:ascii="Times New Roman" w:hAnsi="Times New Roman" w:cs="Times New Roman"/>
          <w:sz w:val="28"/>
          <w:szCs w:val="28"/>
        </w:rPr>
      </w:pPr>
      <w:r w:rsidRPr="00492E55">
        <w:rPr>
          <w:rFonts w:ascii="Times New Roman" w:hAnsi="Times New Roman" w:cs="Times New Roman"/>
          <w:sz w:val="28"/>
          <w:szCs w:val="28"/>
        </w:rPr>
        <w:t>Зона размещения городских водозаборов ИТ5  выделена для обеспечения правовых условий строительства и реконструкции  объектов капитального строительства обеспечивающих функционирование водозаборов.</w:t>
      </w:r>
    </w:p>
    <w:p w:rsidR="00492E55" w:rsidRPr="00492E55" w:rsidRDefault="00492E55" w:rsidP="00492E55">
      <w:pPr>
        <w:spacing w:after="120" w:line="240" w:lineRule="auto"/>
        <w:ind w:firstLine="709"/>
        <w:jc w:val="both"/>
        <w:rPr>
          <w:rFonts w:ascii="Times New Roman" w:hAnsi="Times New Roman" w:cs="Times New Roman"/>
          <w:sz w:val="28"/>
          <w:szCs w:val="28"/>
        </w:rPr>
      </w:pPr>
      <w:r w:rsidRPr="00492E55">
        <w:rPr>
          <w:rFonts w:ascii="Times New Roman" w:hAnsi="Times New Roman" w:cs="Times New Roman"/>
          <w:sz w:val="28"/>
          <w:szCs w:val="28"/>
        </w:rPr>
        <w:t>72.1. Виды разрешённого использования земельных участков и объектов капитального строительства.</w:t>
      </w:r>
    </w:p>
    <w:tbl>
      <w:tblPr>
        <w:tblStyle w:val="afff0"/>
        <w:tblW w:w="9465" w:type="dxa"/>
        <w:tblInd w:w="0" w:type="dxa"/>
        <w:tblLayout w:type="fixed"/>
        <w:tblLook w:val="04A0"/>
      </w:tblPr>
      <w:tblGrid>
        <w:gridCol w:w="1809"/>
        <w:gridCol w:w="2832"/>
        <w:gridCol w:w="4824"/>
      </w:tblGrid>
      <w:tr w:rsidR="00492E55" w:rsidRPr="00492E55" w:rsidTr="00492E55">
        <w:tc>
          <w:tcPr>
            <w:tcW w:w="9464" w:type="dxa"/>
            <w:gridSpan w:val="3"/>
            <w:tcBorders>
              <w:top w:val="single" w:sz="4" w:space="0" w:color="auto"/>
              <w:left w:val="single" w:sz="4" w:space="0" w:color="auto"/>
              <w:bottom w:val="single" w:sz="4" w:space="0" w:color="auto"/>
              <w:right w:val="single" w:sz="4" w:space="0" w:color="auto"/>
            </w:tcBorders>
            <w:hideMark/>
          </w:tcPr>
          <w:p w:rsidR="00492E55" w:rsidRPr="00492E55" w:rsidRDefault="00492E55">
            <w:pPr>
              <w:jc w:val="center"/>
              <w:rPr>
                <w:b/>
                <w:sz w:val="28"/>
                <w:szCs w:val="28"/>
              </w:rPr>
            </w:pPr>
            <w:r w:rsidRPr="00492E55">
              <w:rPr>
                <w:sz w:val="28"/>
                <w:szCs w:val="28"/>
              </w:rPr>
              <w:br w:type="page"/>
            </w:r>
            <w:r w:rsidRPr="00492E55">
              <w:rPr>
                <w:b/>
                <w:sz w:val="28"/>
                <w:szCs w:val="28"/>
              </w:rPr>
              <w:t>1. Основные виды разрешенного использования</w:t>
            </w:r>
            <w:r w:rsidRPr="00492E55">
              <w:rPr>
                <w:b/>
                <w:bCs/>
                <w:sz w:val="28"/>
                <w:szCs w:val="28"/>
              </w:rPr>
              <w:t xml:space="preserve"> земельных участков и объектов капитального строительства</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ind w:left="-57" w:right="-57"/>
              <w:jc w:val="center"/>
              <w:rPr>
                <w:bCs/>
                <w:i/>
                <w:sz w:val="28"/>
                <w:szCs w:val="28"/>
              </w:rPr>
            </w:pPr>
            <w:r w:rsidRPr="00492E55">
              <w:rPr>
                <w:sz w:val="28"/>
                <w:szCs w:val="28"/>
              </w:rPr>
              <w:t>Код по классификатору</w:t>
            </w:r>
          </w:p>
        </w:tc>
        <w:tc>
          <w:tcPr>
            <w:tcW w:w="2832" w:type="dxa"/>
            <w:tcBorders>
              <w:top w:val="single" w:sz="4" w:space="0" w:color="auto"/>
              <w:left w:val="single" w:sz="4" w:space="0" w:color="auto"/>
              <w:bottom w:val="single" w:sz="4" w:space="0" w:color="auto"/>
              <w:right w:val="single" w:sz="4" w:space="0" w:color="auto"/>
            </w:tcBorders>
            <w:hideMark/>
          </w:tcPr>
          <w:p w:rsidR="00492E55" w:rsidRPr="00492E55" w:rsidRDefault="00492E55">
            <w:pPr>
              <w:ind w:left="-57" w:right="-57"/>
              <w:jc w:val="center"/>
              <w:rPr>
                <w:bCs/>
                <w:i/>
                <w:sz w:val="28"/>
                <w:szCs w:val="28"/>
              </w:rPr>
            </w:pPr>
            <w:r w:rsidRPr="00492E55">
              <w:rPr>
                <w:sz w:val="28"/>
                <w:szCs w:val="28"/>
              </w:rPr>
              <w:t>Наименование вида использования</w:t>
            </w:r>
          </w:p>
        </w:tc>
        <w:tc>
          <w:tcPr>
            <w:tcW w:w="4823" w:type="dxa"/>
            <w:tcBorders>
              <w:top w:val="single" w:sz="4" w:space="0" w:color="auto"/>
              <w:left w:val="single" w:sz="4" w:space="0" w:color="auto"/>
              <w:bottom w:val="single" w:sz="4" w:space="0" w:color="auto"/>
              <w:right w:val="single" w:sz="4" w:space="0" w:color="auto"/>
            </w:tcBorders>
            <w:hideMark/>
          </w:tcPr>
          <w:p w:rsidR="00492E55" w:rsidRPr="00492E55" w:rsidRDefault="00492E55">
            <w:pPr>
              <w:ind w:left="-57" w:right="-57"/>
              <w:jc w:val="center"/>
              <w:rPr>
                <w:bCs/>
                <w:i/>
                <w:sz w:val="28"/>
                <w:szCs w:val="28"/>
              </w:rPr>
            </w:pPr>
            <w:r w:rsidRPr="00492E55">
              <w:rPr>
                <w:sz w:val="28"/>
                <w:szCs w:val="28"/>
              </w:rPr>
              <w:t>Описание вида использования</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3.9.1</w:t>
            </w:r>
          </w:p>
        </w:tc>
        <w:tc>
          <w:tcPr>
            <w:tcW w:w="2832"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rPr>
                <w:sz w:val="28"/>
                <w:szCs w:val="28"/>
              </w:rPr>
            </w:pPr>
            <w:r w:rsidRPr="00492E55">
              <w:rPr>
                <w:sz w:val="28"/>
                <w:szCs w:val="28"/>
              </w:rPr>
              <w:t>Обеспечение деятельности в области гидрометеорологии и смежных с ней областях</w:t>
            </w:r>
          </w:p>
        </w:tc>
        <w:tc>
          <w:tcPr>
            <w:tcW w:w="4823"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both"/>
              <w:rPr>
                <w:sz w:val="28"/>
                <w:szCs w:val="28"/>
              </w:rPr>
            </w:pPr>
            <w:proofErr w:type="gramStart"/>
            <w:r w:rsidRPr="00492E55">
              <w:rPr>
                <w:sz w:val="28"/>
                <w:szCs w:val="28"/>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w:t>
            </w:r>
            <w:r w:rsidRPr="00492E55">
              <w:rPr>
                <w:sz w:val="28"/>
                <w:szCs w:val="28"/>
              </w:rPr>
              <w:lastRenderedPageBreak/>
              <w:t>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lastRenderedPageBreak/>
              <w:t>11.2</w:t>
            </w:r>
          </w:p>
        </w:tc>
        <w:tc>
          <w:tcPr>
            <w:tcW w:w="2832"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rPr>
                <w:sz w:val="28"/>
                <w:szCs w:val="28"/>
              </w:rPr>
            </w:pPr>
            <w:r w:rsidRPr="00492E55">
              <w:rPr>
                <w:sz w:val="28"/>
                <w:szCs w:val="28"/>
              </w:rPr>
              <w:t>Специальное пользование водными объектами</w:t>
            </w:r>
          </w:p>
        </w:tc>
        <w:tc>
          <w:tcPr>
            <w:tcW w:w="4823" w:type="dxa"/>
            <w:tcBorders>
              <w:top w:val="single" w:sz="4" w:space="0" w:color="auto"/>
              <w:left w:val="single" w:sz="4" w:space="0" w:color="auto"/>
              <w:bottom w:val="single" w:sz="4" w:space="0" w:color="auto"/>
              <w:right w:val="single" w:sz="4" w:space="0" w:color="auto"/>
            </w:tcBorders>
            <w:hideMark/>
          </w:tcPr>
          <w:p w:rsidR="00492E55" w:rsidRPr="00492E55" w:rsidRDefault="00492E55">
            <w:pPr>
              <w:rPr>
                <w:sz w:val="28"/>
                <w:szCs w:val="28"/>
              </w:rPr>
            </w:pPr>
            <w:r w:rsidRPr="00492E55">
              <w:rPr>
                <w:sz w:val="28"/>
                <w:szCs w:val="28"/>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11.3</w:t>
            </w:r>
          </w:p>
        </w:tc>
        <w:tc>
          <w:tcPr>
            <w:tcW w:w="2832"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both"/>
              <w:rPr>
                <w:sz w:val="28"/>
                <w:szCs w:val="28"/>
              </w:rPr>
            </w:pPr>
            <w:r w:rsidRPr="00492E55">
              <w:rPr>
                <w:sz w:val="28"/>
                <w:szCs w:val="28"/>
              </w:rPr>
              <w:t>Гидротехнические сооружения</w:t>
            </w:r>
          </w:p>
        </w:tc>
        <w:tc>
          <w:tcPr>
            <w:tcW w:w="4823" w:type="dxa"/>
            <w:tcBorders>
              <w:top w:val="single" w:sz="4" w:space="0" w:color="auto"/>
              <w:left w:val="single" w:sz="4" w:space="0" w:color="auto"/>
              <w:bottom w:val="single" w:sz="4" w:space="0" w:color="auto"/>
              <w:right w:val="single" w:sz="4" w:space="0" w:color="auto"/>
            </w:tcBorders>
            <w:hideMark/>
          </w:tcPr>
          <w:p w:rsidR="00492E55" w:rsidRPr="00492E55" w:rsidRDefault="00492E55">
            <w:pPr>
              <w:rPr>
                <w:sz w:val="28"/>
                <w:szCs w:val="28"/>
              </w:rPr>
            </w:pPr>
            <w:proofErr w:type="gramStart"/>
            <w:r w:rsidRPr="00492E55">
              <w:rPr>
                <w:sz w:val="28"/>
                <w:szCs w:val="28"/>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492E55">
              <w:rPr>
                <w:sz w:val="28"/>
                <w:szCs w:val="28"/>
              </w:rPr>
              <w:t>рыбозащитных</w:t>
            </w:r>
            <w:proofErr w:type="spellEnd"/>
            <w:r w:rsidRPr="00492E55">
              <w:rPr>
                <w:sz w:val="28"/>
                <w:szCs w:val="28"/>
              </w:rPr>
              <w:t xml:space="preserve"> и рыбопропускных сооружений, берегозащитных сооружений</w:t>
            </w:r>
            <w:proofErr w:type="gramEnd"/>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12.0.1</w:t>
            </w:r>
          </w:p>
        </w:tc>
        <w:tc>
          <w:tcPr>
            <w:tcW w:w="2832" w:type="dxa"/>
            <w:tcBorders>
              <w:top w:val="single" w:sz="4" w:space="0" w:color="auto"/>
              <w:left w:val="single" w:sz="4" w:space="0" w:color="auto"/>
              <w:bottom w:val="single" w:sz="4" w:space="0" w:color="auto"/>
              <w:right w:val="single" w:sz="4" w:space="0" w:color="auto"/>
            </w:tcBorders>
            <w:hideMark/>
          </w:tcPr>
          <w:p w:rsidR="00492E55" w:rsidRPr="00492E55" w:rsidRDefault="00492E55">
            <w:pPr>
              <w:textAlignment w:val="baseline"/>
              <w:rPr>
                <w:sz w:val="28"/>
                <w:szCs w:val="28"/>
              </w:rPr>
            </w:pPr>
            <w:r w:rsidRPr="00492E55">
              <w:rPr>
                <w:sz w:val="28"/>
                <w:szCs w:val="28"/>
              </w:rPr>
              <w:t>Улично-дорожная сеть</w:t>
            </w:r>
          </w:p>
        </w:tc>
        <w:tc>
          <w:tcPr>
            <w:tcW w:w="4823"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both"/>
              <w:textAlignment w:val="baseline"/>
              <w:rPr>
                <w:sz w:val="28"/>
                <w:szCs w:val="28"/>
              </w:rPr>
            </w:pPr>
            <w:r w:rsidRPr="00492E55">
              <w:rPr>
                <w:sz w:val="28"/>
                <w:szCs w:val="28"/>
              </w:rPr>
              <w:t xml:space="preserve">Размещение объектов улично-дорожной сети: автомобильных дорог, трамвайных путей  и </w:t>
            </w:r>
            <w:proofErr w:type="gramStart"/>
            <w:r w:rsidRPr="00492E55">
              <w:rPr>
                <w:sz w:val="28"/>
                <w:szCs w:val="28"/>
              </w:rPr>
              <w:t>пешеходных тротуаров</w:t>
            </w:r>
            <w:proofErr w:type="gramEnd"/>
            <w:r w:rsidRPr="00492E55">
              <w:rPr>
                <w:sz w:val="28"/>
                <w:szCs w:val="28"/>
              </w:rPr>
              <w:t xml:space="preserve"> в границах населенных пунктов, пешеходных переходов, бульваров, площадей, проездов, велодорожек и объектов </w:t>
            </w:r>
            <w:proofErr w:type="spellStart"/>
            <w:r w:rsidRPr="00492E55">
              <w:rPr>
                <w:sz w:val="28"/>
                <w:szCs w:val="28"/>
              </w:rPr>
              <w:t>велотранспортной</w:t>
            </w:r>
            <w:proofErr w:type="spellEnd"/>
            <w:r w:rsidRPr="00492E55">
              <w:rPr>
                <w:sz w:val="28"/>
                <w:szCs w:val="28"/>
              </w:rPr>
              <w:t xml:space="preserve"> и инженерной инфраструктуры;</w:t>
            </w:r>
          </w:p>
          <w:p w:rsidR="00492E55" w:rsidRPr="00492E55" w:rsidRDefault="00492E55">
            <w:pPr>
              <w:jc w:val="both"/>
              <w:textAlignment w:val="baseline"/>
              <w:rPr>
                <w:sz w:val="28"/>
                <w:szCs w:val="28"/>
              </w:rPr>
            </w:pPr>
            <w:r w:rsidRPr="00492E55">
              <w:rPr>
                <w:sz w:val="28"/>
                <w:szCs w:val="28"/>
              </w:rPr>
              <w:t>размещение придорожных стоянок (парковок) транспортных сре</w:t>
            </w:r>
            <w:proofErr w:type="gramStart"/>
            <w:r w:rsidRPr="00492E55">
              <w:rPr>
                <w:sz w:val="28"/>
                <w:szCs w:val="28"/>
              </w:rPr>
              <w:t>дств  в  гр</w:t>
            </w:r>
            <w:proofErr w:type="gramEnd"/>
            <w:r w:rsidRPr="00492E55">
              <w:rPr>
                <w:sz w:val="28"/>
                <w:szCs w:val="28"/>
              </w:rPr>
              <w:t xml:space="preserve">аницах городских улиц и дорог, за </w:t>
            </w:r>
            <w:r w:rsidRPr="00492E55">
              <w:rPr>
                <w:sz w:val="28"/>
                <w:szCs w:val="28"/>
              </w:rPr>
              <w:lastRenderedPageBreak/>
              <w:t xml:space="preserve">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w:t>
            </w:r>
          </w:p>
        </w:tc>
      </w:tr>
      <w:tr w:rsidR="00492E55" w:rsidRPr="00492E55" w:rsidTr="00492E55">
        <w:tc>
          <w:tcPr>
            <w:tcW w:w="9464" w:type="dxa"/>
            <w:gridSpan w:val="3"/>
            <w:tcBorders>
              <w:top w:val="single" w:sz="4" w:space="0" w:color="auto"/>
              <w:left w:val="single" w:sz="4" w:space="0" w:color="auto"/>
              <w:bottom w:val="single" w:sz="4" w:space="0" w:color="auto"/>
              <w:right w:val="single" w:sz="4" w:space="0" w:color="auto"/>
            </w:tcBorders>
            <w:hideMark/>
          </w:tcPr>
          <w:p w:rsidR="00492E55" w:rsidRPr="00492E55" w:rsidRDefault="00492E55">
            <w:pPr>
              <w:jc w:val="center"/>
              <w:rPr>
                <w:bCs/>
                <w:i/>
                <w:sz w:val="28"/>
                <w:szCs w:val="28"/>
              </w:rPr>
            </w:pPr>
            <w:r w:rsidRPr="00492E55">
              <w:rPr>
                <w:b/>
                <w:sz w:val="28"/>
                <w:szCs w:val="28"/>
              </w:rPr>
              <w:lastRenderedPageBreak/>
              <w:t>2. Вспомогательные виды разрешенного использования</w:t>
            </w:r>
            <w:r w:rsidRPr="00492E55">
              <w:rPr>
                <w:b/>
                <w:bCs/>
                <w:sz w:val="28"/>
                <w:szCs w:val="28"/>
              </w:rPr>
              <w:t xml:space="preserve"> земельных участков и объектов капитального строительства</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ind w:left="-57" w:right="-57"/>
              <w:jc w:val="center"/>
              <w:rPr>
                <w:bCs/>
                <w:i/>
                <w:sz w:val="28"/>
                <w:szCs w:val="28"/>
              </w:rPr>
            </w:pPr>
            <w:r w:rsidRPr="00492E55">
              <w:rPr>
                <w:sz w:val="28"/>
                <w:szCs w:val="28"/>
              </w:rPr>
              <w:t>Код по классификатору</w:t>
            </w:r>
          </w:p>
        </w:tc>
        <w:tc>
          <w:tcPr>
            <w:tcW w:w="2832" w:type="dxa"/>
            <w:tcBorders>
              <w:top w:val="single" w:sz="4" w:space="0" w:color="auto"/>
              <w:left w:val="single" w:sz="4" w:space="0" w:color="auto"/>
              <w:bottom w:val="single" w:sz="4" w:space="0" w:color="auto"/>
              <w:right w:val="single" w:sz="4" w:space="0" w:color="auto"/>
            </w:tcBorders>
            <w:hideMark/>
          </w:tcPr>
          <w:p w:rsidR="00492E55" w:rsidRPr="00492E55" w:rsidRDefault="00492E55">
            <w:pPr>
              <w:ind w:left="-57" w:right="-57"/>
              <w:jc w:val="center"/>
              <w:rPr>
                <w:bCs/>
                <w:i/>
                <w:sz w:val="28"/>
                <w:szCs w:val="28"/>
              </w:rPr>
            </w:pPr>
            <w:r w:rsidRPr="00492E55">
              <w:rPr>
                <w:sz w:val="28"/>
                <w:szCs w:val="28"/>
              </w:rPr>
              <w:t>Наименование вида использования</w:t>
            </w:r>
          </w:p>
        </w:tc>
        <w:tc>
          <w:tcPr>
            <w:tcW w:w="4823" w:type="dxa"/>
            <w:tcBorders>
              <w:top w:val="single" w:sz="4" w:space="0" w:color="auto"/>
              <w:left w:val="single" w:sz="4" w:space="0" w:color="auto"/>
              <w:bottom w:val="single" w:sz="4" w:space="0" w:color="auto"/>
              <w:right w:val="single" w:sz="4" w:space="0" w:color="auto"/>
            </w:tcBorders>
            <w:hideMark/>
          </w:tcPr>
          <w:p w:rsidR="00492E55" w:rsidRPr="00492E55" w:rsidRDefault="00492E55">
            <w:pPr>
              <w:ind w:left="-57" w:right="-57"/>
              <w:jc w:val="center"/>
              <w:rPr>
                <w:bCs/>
                <w:i/>
                <w:sz w:val="28"/>
                <w:szCs w:val="28"/>
              </w:rPr>
            </w:pPr>
            <w:r w:rsidRPr="00492E55">
              <w:rPr>
                <w:sz w:val="28"/>
                <w:szCs w:val="28"/>
              </w:rPr>
              <w:t>Описание вида использования</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3.1</w:t>
            </w:r>
          </w:p>
        </w:tc>
        <w:tc>
          <w:tcPr>
            <w:tcW w:w="2832"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rPr>
                <w:sz w:val="28"/>
                <w:szCs w:val="28"/>
              </w:rPr>
            </w:pPr>
            <w:r w:rsidRPr="00492E55">
              <w:rPr>
                <w:sz w:val="28"/>
                <w:szCs w:val="28"/>
              </w:rPr>
              <w:t>Коммунальное обслуживание</w:t>
            </w:r>
          </w:p>
        </w:tc>
        <w:tc>
          <w:tcPr>
            <w:tcW w:w="4823"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rPr>
                <w:bCs/>
                <w:sz w:val="28"/>
                <w:szCs w:val="28"/>
              </w:rPr>
            </w:pPr>
            <w:r w:rsidRPr="00492E55">
              <w:rPr>
                <w:sz w:val="28"/>
                <w:szCs w:val="28"/>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и 3.1.2</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3.1.1</w:t>
            </w:r>
          </w:p>
        </w:tc>
        <w:tc>
          <w:tcPr>
            <w:tcW w:w="2832" w:type="dxa"/>
            <w:tcBorders>
              <w:top w:val="single" w:sz="4" w:space="0" w:color="auto"/>
              <w:left w:val="single" w:sz="4" w:space="0" w:color="auto"/>
              <w:bottom w:val="single" w:sz="4" w:space="0" w:color="auto"/>
              <w:right w:val="single" w:sz="4" w:space="0" w:color="auto"/>
            </w:tcBorders>
            <w:hideMark/>
          </w:tcPr>
          <w:p w:rsidR="00492E55" w:rsidRPr="00492E55" w:rsidRDefault="00492E55">
            <w:pPr>
              <w:tabs>
                <w:tab w:val="left" w:pos="313"/>
                <w:tab w:val="num" w:pos="900"/>
              </w:tabs>
              <w:suppressAutoHyphens/>
              <w:snapToGrid w:val="0"/>
              <w:rPr>
                <w:rFonts w:eastAsia="Calibri"/>
                <w:sz w:val="28"/>
                <w:szCs w:val="28"/>
                <w:lang w:eastAsia="ar-SA"/>
              </w:rPr>
            </w:pPr>
            <w:r w:rsidRPr="00492E55">
              <w:rPr>
                <w:sz w:val="28"/>
                <w:szCs w:val="28"/>
                <w:lang w:eastAsia="ar-SA"/>
              </w:rPr>
              <w:t>Предоставление коммунальных услуг</w:t>
            </w:r>
          </w:p>
        </w:tc>
        <w:tc>
          <w:tcPr>
            <w:tcW w:w="4823"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both"/>
              <w:rPr>
                <w:rFonts w:eastAsia="Calibri"/>
                <w:sz w:val="28"/>
                <w:szCs w:val="28"/>
              </w:rPr>
            </w:pPr>
            <w:proofErr w:type="gramStart"/>
            <w:r w:rsidRPr="00492E55">
              <w:rPr>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3.1.2</w:t>
            </w:r>
          </w:p>
        </w:tc>
        <w:tc>
          <w:tcPr>
            <w:tcW w:w="2832" w:type="dxa"/>
            <w:tcBorders>
              <w:top w:val="single" w:sz="4" w:space="0" w:color="auto"/>
              <w:left w:val="single" w:sz="4" w:space="0" w:color="auto"/>
              <w:bottom w:val="single" w:sz="4" w:space="0" w:color="auto"/>
              <w:right w:val="single" w:sz="4" w:space="0" w:color="auto"/>
            </w:tcBorders>
            <w:hideMark/>
          </w:tcPr>
          <w:p w:rsidR="00492E55" w:rsidRPr="00492E55" w:rsidRDefault="00492E55">
            <w:pPr>
              <w:tabs>
                <w:tab w:val="left" w:pos="313"/>
                <w:tab w:val="num" w:pos="900"/>
              </w:tabs>
              <w:suppressAutoHyphens/>
              <w:snapToGrid w:val="0"/>
              <w:rPr>
                <w:rFonts w:eastAsia="Calibri"/>
                <w:sz w:val="28"/>
                <w:szCs w:val="28"/>
                <w:lang w:eastAsia="ar-SA"/>
              </w:rPr>
            </w:pPr>
            <w:r w:rsidRPr="00492E55">
              <w:rPr>
                <w:sz w:val="28"/>
                <w:szCs w:val="28"/>
                <w:lang w:eastAsia="ar-SA"/>
              </w:rPr>
              <w:t xml:space="preserve">Административные здания организаций, обеспечивающих предоставление коммунальных услуг </w:t>
            </w:r>
          </w:p>
        </w:tc>
        <w:tc>
          <w:tcPr>
            <w:tcW w:w="4823"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both"/>
              <w:rPr>
                <w:rFonts w:eastAsia="Calibri"/>
                <w:sz w:val="28"/>
                <w:szCs w:val="28"/>
              </w:rPr>
            </w:pPr>
            <w:r w:rsidRPr="00492E55">
              <w:rPr>
                <w:sz w:val="28"/>
                <w:szCs w:val="28"/>
              </w:rPr>
              <w:t>Размещение зданий, предназначенных для приема физических и юридических лиц в связи с предоставлением им коммунальных услуг</w:t>
            </w:r>
          </w:p>
        </w:tc>
      </w:tr>
    </w:tbl>
    <w:p w:rsidR="00492E55" w:rsidRPr="00492E55" w:rsidRDefault="00492E55" w:rsidP="00492E55">
      <w:pPr>
        <w:spacing w:before="60" w:after="60" w:line="240" w:lineRule="auto"/>
        <w:ind w:firstLine="851"/>
        <w:jc w:val="both"/>
        <w:rPr>
          <w:rFonts w:ascii="Times New Roman" w:eastAsia="Calibri" w:hAnsi="Times New Roman" w:cs="Times New Roman"/>
          <w:sz w:val="28"/>
          <w:szCs w:val="28"/>
        </w:rPr>
      </w:pPr>
    </w:p>
    <w:p w:rsidR="00492E55" w:rsidRPr="00492E55" w:rsidRDefault="00492E55" w:rsidP="00492E55">
      <w:pPr>
        <w:spacing w:after="0" w:line="240" w:lineRule="auto"/>
        <w:ind w:firstLine="709"/>
        <w:jc w:val="both"/>
        <w:rPr>
          <w:rFonts w:ascii="Times New Roman" w:hAnsi="Times New Roman" w:cs="Times New Roman"/>
          <w:sz w:val="28"/>
          <w:szCs w:val="28"/>
        </w:rPr>
      </w:pPr>
      <w:r w:rsidRPr="00492E55">
        <w:rPr>
          <w:rFonts w:ascii="Times New Roman" w:hAnsi="Times New Roman" w:cs="Times New Roman"/>
          <w:sz w:val="28"/>
          <w:szCs w:val="28"/>
        </w:rPr>
        <w:t>72.2. Условно разрешённые виды использования земельных участков и объектов капитального строительства для зоны ИТ5 не устанавливаются.</w:t>
      </w:r>
    </w:p>
    <w:p w:rsidR="00492E55" w:rsidRPr="00492E55" w:rsidRDefault="00492E55" w:rsidP="00492E55">
      <w:pPr>
        <w:spacing w:after="0" w:line="240" w:lineRule="auto"/>
        <w:ind w:firstLine="709"/>
        <w:jc w:val="both"/>
        <w:rPr>
          <w:rFonts w:ascii="Times New Roman" w:hAnsi="Times New Roman" w:cs="Times New Roman"/>
          <w:sz w:val="28"/>
          <w:szCs w:val="28"/>
        </w:rPr>
      </w:pPr>
      <w:r w:rsidRPr="00492E55">
        <w:rPr>
          <w:rFonts w:ascii="Times New Roman" w:hAnsi="Times New Roman" w:cs="Times New Roman"/>
          <w:sz w:val="28"/>
          <w:szCs w:val="28"/>
        </w:rPr>
        <w:t xml:space="preserve">72.3. Для зоны ИТ5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в </w:t>
      </w:r>
      <w:r w:rsidRPr="00492E55">
        <w:rPr>
          <w:rFonts w:ascii="Times New Roman" w:hAnsi="Times New Roman" w:cs="Times New Roman"/>
          <w:sz w:val="28"/>
          <w:szCs w:val="28"/>
        </w:rPr>
        <w:lastRenderedPageBreak/>
        <w:t>соответствии со статьёй 38 Градостроительного кодекса Российской Федерации не подлежат установлению.</w:t>
      </w:r>
    </w:p>
    <w:p w:rsidR="00492E55" w:rsidRPr="00492E55" w:rsidRDefault="00492E55" w:rsidP="00492E55">
      <w:pPr>
        <w:spacing w:after="0" w:line="240" w:lineRule="auto"/>
        <w:ind w:firstLine="709"/>
        <w:jc w:val="both"/>
        <w:rPr>
          <w:rFonts w:ascii="Times New Roman" w:hAnsi="Times New Roman" w:cs="Times New Roman"/>
          <w:sz w:val="28"/>
          <w:szCs w:val="28"/>
        </w:rPr>
      </w:pPr>
      <w:r w:rsidRPr="00492E55">
        <w:rPr>
          <w:rFonts w:ascii="Times New Roman" w:hAnsi="Times New Roman" w:cs="Times New Roman"/>
          <w:sz w:val="28"/>
          <w:szCs w:val="28"/>
        </w:rPr>
        <w:t xml:space="preserve">72.4. </w:t>
      </w:r>
      <w:proofErr w:type="gramStart"/>
      <w:r w:rsidRPr="00492E55">
        <w:rPr>
          <w:rFonts w:ascii="Times New Roman" w:hAnsi="Times New Roman" w:cs="Times New Roman"/>
          <w:sz w:val="28"/>
          <w:szCs w:val="28"/>
        </w:rPr>
        <w:t>Для определения параметров разрешённого строительства, реконструкции объектов капитального строительства необходимо использовать положения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иных технических регламентов.</w:t>
      </w:r>
      <w:proofErr w:type="gramEnd"/>
    </w:p>
    <w:p w:rsidR="00492E55" w:rsidRPr="00492E55" w:rsidRDefault="00492E55" w:rsidP="00492E55">
      <w:pPr>
        <w:spacing w:after="0" w:line="240" w:lineRule="auto"/>
        <w:ind w:firstLine="709"/>
        <w:jc w:val="both"/>
        <w:rPr>
          <w:rFonts w:ascii="Times New Roman" w:hAnsi="Times New Roman" w:cs="Times New Roman"/>
          <w:sz w:val="28"/>
          <w:szCs w:val="28"/>
        </w:rPr>
      </w:pPr>
      <w:r w:rsidRPr="00492E55">
        <w:rPr>
          <w:rFonts w:ascii="Times New Roman" w:hAnsi="Times New Roman" w:cs="Times New Roman"/>
          <w:sz w:val="28"/>
          <w:szCs w:val="28"/>
        </w:rPr>
        <w:t>72.5. Ограничения использования земельных участков и объектов капитального строительства указаны в статьях 44-54 настоящих Правил.</w:t>
      </w:r>
    </w:p>
    <w:p w:rsidR="00492E55" w:rsidRPr="00492E55" w:rsidRDefault="00492E55" w:rsidP="00492E55">
      <w:pPr>
        <w:spacing w:after="0" w:line="240" w:lineRule="auto"/>
        <w:ind w:firstLine="851"/>
        <w:jc w:val="both"/>
        <w:rPr>
          <w:rFonts w:ascii="Times New Roman" w:hAnsi="Times New Roman" w:cs="Times New Roman"/>
          <w:sz w:val="28"/>
          <w:szCs w:val="28"/>
        </w:rPr>
      </w:pPr>
    </w:p>
    <w:p w:rsidR="00492E55" w:rsidRPr="00492E55" w:rsidRDefault="00492E55" w:rsidP="00492E55">
      <w:pPr>
        <w:pStyle w:val="Style6"/>
        <w:widowControl/>
        <w:spacing w:after="120" w:line="240" w:lineRule="auto"/>
        <w:ind w:firstLine="0"/>
        <w:rPr>
          <w:rStyle w:val="FontStyle15"/>
          <w:rFonts w:ascii="Times New Roman" w:hAnsi="Times New Roman" w:cs="Times New Roman"/>
          <w:iCs/>
          <w:sz w:val="28"/>
          <w:szCs w:val="28"/>
          <w:u w:val="single"/>
        </w:rPr>
      </w:pPr>
      <w:r w:rsidRPr="00492E55">
        <w:rPr>
          <w:rStyle w:val="FontStyle15"/>
          <w:rFonts w:ascii="Times New Roman" w:hAnsi="Times New Roman" w:cs="Times New Roman"/>
          <w:iCs/>
          <w:sz w:val="28"/>
          <w:szCs w:val="28"/>
          <w:u w:val="single"/>
        </w:rPr>
        <w:t>Зоны сельскохозяйственного использования (производства) (СХ)</w:t>
      </w:r>
    </w:p>
    <w:p w:rsidR="00492E55" w:rsidRPr="00492E55" w:rsidRDefault="00492E55" w:rsidP="00492E55">
      <w:pPr>
        <w:pStyle w:val="Style6"/>
        <w:widowControl/>
        <w:spacing w:line="240" w:lineRule="auto"/>
        <w:ind w:firstLine="0"/>
        <w:rPr>
          <w:rStyle w:val="FontStyle15"/>
          <w:rFonts w:ascii="Times New Roman" w:hAnsi="Times New Roman" w:cs="Times New Roman"/>
          <w:sz w:val="28"/>
          <w:szCs w:val="28"/>
        </w:rPr>
      </w:pPr>
      <w:r w:rsidRPr="00492E55">
        <w:rPr>
          <w:rStyle w:val="FontStyle15"/>
          <w:rFonts w:ascii="Times New Roman" w:hAnsi="Times New Roman" w:cs="Times New Roman"/>
          <w:sz w:val="28"/>
          <w:szCs w:val="28"/>
        </w:rPr>
        <w:t>Статья 73. Градостроительный регламент зоны сельскохозяйственного использования (СХ</w:t>
      </w:r>
      <w:proofErr w:type="gramStart"/>
      <w:r w:rsidRPr="00492E55">
        <w:rPr>
          <w:rStyle w:val="FontStyle15"/>
          <w:rFonts w:ascii="Times New Roman" w:hAnsi="Times New Roman" w:cs="Times New Roman"/>
          <w:sz w:val="28"/>
          <w:szCs w:val="28"/>
        </w:rPr>
        <w:t>1</w:t>
      </w:r>
      <w:proofErr w:type="gramEnd"/>
      <w:r w:rsidRPr="00492E55">
        <w:rPr>
          <w:rStyle w:val="FontStyle15"/>
          <w:rFonts w:ascii="Times New Roman" w:hAnsi="Times New Roman" w:cs="Times New Roman"/>
          <w:sz w:val="28"/>
          <w:szCs w:val="28"/>
        </w:rPr>
        <w:t>)</w:t>
      </w:r>
    </w:p>
    <w:p w:rsidR="00492E55" w:rsidRPr="00492E55" w:rsidRDefault="00492E55" w:rsidP="00492E55">
      <w:pPr>
        <w:pStyle w:val="Style6"/>
        <w:widowControl/>
        <w:spacing w:line="240" w:lineRule="auto"/>
        <w:ind w:firstLine="709"/>
        <w:jc w:val="both"/>
        <w:rPr>
          <w:rStyle w:val="FontStyle15"/>
          <w:rFonts w:ascii="Times New Roman" w:hAnsi="Times New Roman" w:cs="Times New Roman"/>
          <w:b w:val="0"/>
          <w:sz w:val="28"/>
          <w:szCs w:val="28"/>
        </w:rPr>
      </w:pPr>
      <w:r w:rsidRPr="00492E55">
        <w:rPr>
          <w:rStyle w:val="FontStyle15"/>
          <w:rFonts w:ascii="Times New Roman" w:hAnsi="Times New Roman" w:cs="Times New Roman"/>
          <w:b w:val="0"/>
          <w:sz w:val="28"/>
          <w:szCs w:val="28"/>
        </w:rPr>
        <w:t>Зона размещения сельскохозяйственного использования (производства) СХ</w:t>
      </w:r>
      <w:proofErr w:type="gramStart"/>
      <w:r w:rsidRPr="00492E55">
        <w:rPr>
          <w:rStyle w:val="FontStyle15"/>
          <w:rFonts w:ascii="Times New Roman" w:hAnsi="Times New Roman" w:cs="Times New Roman"/>
          <w:b w:val="0"/>
          <w:sz w:val="28"/>
          <w:szCs w:val="28"/>
        </w:rPr>
        <w:t>1</w:t>
      </w:r>
      <w:proofErr w:type="gramEnd"/>
      <w:r w:rsidRPr="00492E55">
        <w:rPr>
          <w:rStyle w:val="FontStyle15"/>
          <w:rFonts w:ascii="Times New Roman" w:hAnsi="Times New Roman" w:cs="Times New Roman"/>
          <w:b w:val="0"/>
          <w:sz w:val="28"/>
          <w:szCs w:val="28"/>
        </w:rPr>
        <w:t xml:space="preserve"> выделена для обеспечения правовых условий эксплуатации объектов капитального строительства и земельных участков сельскохозяйственного производства.</w:t>
      </w:r>
    </w:p>
    <w:p w:rsidR="00492E55" w:rsidRPr="00492E55" w:rsidRDefault="00492E55" w:rsidP="00492E55">
      <w:pPr>
        <w:spacing w:after="120" w:line="240" w:lineRule="auto"/>
        <w:ind w:firstLine="709"/>
        <w:jc w:val="both"/>
        <w:rPr>
          <w:rFonts w:ascii="Times New Roman" w:hAnsi="Times New Roman" w:cs="Times New Roman"/>
          <w:sz w:val="28"/>
          <w:szCs w:val="28"/>
        </w:rPr>
      </w:pPr>
      <w:r w:rsidRPr="00492E55">
        <w:rPr>
          <w:rFonts w:ascii="Times New Roman" w:hAnsi="Times New Roman" w:cs="Times New Roman"/>
          <w:sz w:val="28"/>
          <w:szCs w:val="28"/>
        </w:rPr>
        <w:t>73.1. Виды разрешённого использования земельных участков и объектов капитального строительства.</w:t>
      </w:r>
    </w:p>
    <w:tbl>
      <w:tblPr>
        <w:tblStyle w:val="afff0"/>
        <w:tblW w:w="9465" w:type="dxa"/>
        <w:tblInd w:w="0" w:type="dxa"/>
        <w:tblLayout w:type="fixed"/>
        <w:tblLook w:val="04A0"/>
      </w:tblPr>
      <w:tblGrid>
        <w:gridCol w:w="1809"/>
        <w:gridCol w:w="2832"/>
        <w:gridCol w:w="4824"/>
      </w:tblGrid>
      <w:tr w:rsidR="00492E55" w:rsidRPr="00492E55" w:rsidTr="00492E55">
        <w:tc>
          <w:tcPr>
            <w:tcW w:w="9464" w:type="dxa"/>
            <w:gridSpan w:val="3"/>
            <w:tcBorders>
              <w:top w:val="single" w:sz="4" w:space="0" w:color="auto"/>
              <w:left w:val="single" w:sz="4" w:space="0" w:color="auto"/>
              <w:bottom w:val="single" w:sz="4" w:space="0" w:color="auto"/>
              <w:right w:val="single" w:sz="4" w:space="0" w:color="auto"/>
            </w:tcBorders>
            <w:hideMark/>
          </w:tcPr>
          <w:p w:rsidR="00492E55" w:rsidRPr="00492E55" w:rsidRDefault="00492E55">
            <w:pPr>
              <w:jc w:val="center"/>
              <w:rPr>
                <w:b/>
                <w:sz w:val="28"/>
                <w:szCs w:val="28"/>
              </w:rPr>
            </w:pPr>
            <w:r w:rsidRPr="00492E55">
              <w:rPr>
                <w:b/>
                <w:sz w:val="28"/>
                <w:szCs w:val="28"/>
              </w:rPr>
              <w:t>1. Основные виды разрешенного использования</w:t>
            </w:r>
            <w:r w:rsidRPr="00492E55">
              <w:rPr>
                <w:b/>
                <w:bCs/>
                <w:sz w:val="28"/>
                <w:szCs w:val="28"/>
              </w:rPr>
              <w:t xml:space="preserve"> земельных участков и объектов капитального строительства</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ind w:left="-57" w:right="-57"/>
              <w:jc w:val="center"/>
              <w:rPr>
                <w:bCs/>
                <w:i/>
                <w:sz w:val="28"/>
                <w:szCs w:val="28"/>
              </w:rPr>
            </w:pPr>
            <w:r w:rsidRPr="00492E55">
              <w:rPr>
                <w:sz w:val="28"/>
                <w:szCs w:val="28"/>
              </w:rPr>
              <w:t>Код по классификатору</w:t>
            </w:r>
          </w:p>
        </w:tc>
        <w:tc>
          <w:tcPr>
            <w:tcW w:w="2832" w:type="dxa"/>
            <w:tcBorders>
              <w:top w:val="single" w:sz="4" w:space="0" w:color="auto"/>
              <w:left w:val="single" w:sz="4" w:space="0" w:color="auto"/>
              <w:bottom w:val="single" w:sz="4" w:space="0" w:color="auto"/>
              <w:right w:val="single" w:sz="4" w:space="0" w:color="auto"/>
            </w:tcBorders>
            <w:hideMark/>
          </w:tcPr>
          <w:p w:rsidR="00492E55" w:rsidRPr="00492E55" w:rsidRDefault="00492E55">
            <w:pPr>
              <w:ind w:left="-57" w:right="-57"/>
              <w:jc w:val="center"/>
              <w:rPr>
                <w:bCs/>
                <w:i/>
                <w:sz w:val="28"/>
                <w:szCs w:val="28"/>
              </w:rPr>
            </w:pPr>
            <w:r w:rsidRPr="00492E55">
              <w:rPr>
                <w:sz w:val="28"/>
                <w:szCs w:val="28"/>
              </w:rPr>
              <w:t>Наименование вида использования</w:t>
            </w:r>
          </w:p>
        </w:tc>
        <w:tc>
          <w:tcPr>
            <w:tcW w:w="4823" w:type="dxa"/>
            <w:tcBorders>
              <w:top w:val="single" w:sz="4" w:space="0" w:color="auto"/>
              <w:left w:val="single" w:sz="4" w:space="0" w:color="auto"/>
              <w:bottom w:val="single" w:sz="4" w:space="0" w:color="auto"/>
              <w:right w:val="single" w:sz="4" w:space="0" w:color="auto"/>
            </w:tcBorders>
            <w:hideMark/>
          </w:tcPr>
          <w:p w:rsidR="00492E55" w:rsidRPr="00492E55" w:rsidRDefault="00492E55">
            <w:pPr>
              <w:ind w:left="-57" w:right="-57"/>
              <w:jc w:val="center"/>
              <w:rPr>
                <w:bCs/>
                <w:i/>
                <w:sz w:val="28"/>
                <w:szCs w:val="28"/>
              </w:rPr>
            </w:pPr>
            <w:r w:rsidRPr="00492E55">
              <w:rPr>
                <w:sz w:val="28"/>
                <w:szCs w:val="28"/>
              </w:rPr>
              <w:t>Описание вида использования</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1.0</w:t>
            </w:r>
          </w:p>
        </w:tc>
        <w:tc>
          <w:tcPr>
            <w:tcW w:w="2832"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rPr>
                <w:sz w:val="28"/>
                <w:szCs w:val="28"/>
              </w:rPr>
            </w:pPr>
            <w:r w:rsidRPr="00492E55">
              <w:rPr>
                <w:sz w:val="28"/>
                <w:szCs w:val="28"/>
              </w:rPr>
              <w:t>Сельскохозяйственное использование.</w:t>
            </w:r>
          </w:p>
        </w:tc>
        <w:tc>
          <w:tcPr>
            <w:tcW w:w="4823" w:type="dxa"/>
            <w:tcBorders>
              <w:top w:val="single" w:sz="4" w:space="0" w:color="auto"/>
              <w:left w:val="single" w:sz="4" w:space="0" w:color="auto"/>
              <w:bottom w:val="single" w:sz="4" w:space="0" w:color="auto"/>
              <w:right w:val="single" w:sz="4" w:space="0" w:color="auto"/>
            </w:tcBorders>
            <w:hideMark/>
          </w:tcPr>
          <w:p w:rsidR="00492E55" w:rsidRPr="00492E55" w:rsidRDefault="00492E55">
            <w:pPr>
              <w:rPr>
                <w:bCs/>
                <w:sz w:val="28"/>
                <w:szCs w:val="28"/>
              </w:rPr>
            </w:pPr>
            <w:r w:rsidRPr="00492E55">
              <w:rPr>
                <w:bCs/>
                <w:sz w:val="28"/>
                <w:szCs w:val="28"/>
              </w:rPr>
              <w:t xml:space="preserve">Ведение сельского хозяйства. </w:t>
            </w:r>
          </w:p>
          <w:p w:rsidR="00492E55" w:rsidRPr="00492E55" w:rsidRDefault="00492E55">
            <w:pPr>
              <w:rPr>
                <w:sz w:val="28"/>
                <w:szCs w:val="28"/>
              </w:rPr>
            </w:pPr>
            <w:r w:rsidRPr="00492E55">
              <w:rPr>
                <w:bCs/>
                <w:sz w:val="28"/>
                <w:szCs w:val="28"/>
              </w:rPr>
              <w:t xml:space="preserve">Содержание данного вида разрешенного использования включает в себя содержание видов разрешенного использования с </w:t>
            </w:r>
            <w:hyperlink r:id="rId14" w:anchor="block_1011" w:history="1">
              <w:r w:rsidRPr="00492E55">
                <w:rPr>
                  <w:rStyle w:val="af0"/>
                  <w:bCs/>
                  <w:sz w:val="28"/>
                  <w:szCs w:val="28"/>
                </w:rPr>
                <w:t>кодами 1.1-1.18</w:t>
              </w:r>
            </w:hyperlink>
            <w:r w:rsidRPr="00492E55">
              <w:rPr>
                <w:bCs/>
                <w:sz w:val="28"/>
                <w:szCs w:val="28"/>
              </w:rPr>
              <w:t>, в том числе размещение зданий и сооружений, используемых для хранения и переработки сельскохозяйственной продукции</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1.1.</w:t>
            </w:r>
          </w:p>
        </w:tc>
        <w:tc>
          <w:tcPr>
            <w:tcW w:w="2832"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rPr>
                <w:sz w:val="28"/>
                <w:szCs w:val="28"/>
              </w:rPr>
            </w:pPr>
            <w:r w:rsidRPr="00492E55">
              <w:rPr>
                <w:sz w:val="28"/>
                <w:szCs w:val="28"/>
              </w:rPr>
              <w:t>Растениеводство</w:t>
            </w:r>
          </w:p>
        </w:tc>
        <w:tc>
          <w:tcPr>
            <w:tcW w:w="4823" w:type="dxa"/>
            <w:tcBorders>
              <w:top w:val="single" w:sz="4" w:space="0" w:color="auto"/>
              <w:left w:val="single" w:sz="4" w:space="0" w:color="auto"/>
              <w:bottom w:val="single" w:sz="4" w:space="0" w:color="auto"/>
              <w:right w:val="single" w:sz="4" w:space="0" w:color="auto"/>
            </w:tcBorders>
            <w:hideMark/>
          </w:tcPr>
          <w:p w:rsidR="00492E55" w:rsidRPr="00492E55" w:rsidRDefault="00492E55">
            <w:pPr>
              <w:rPr>
                <w:bCs/>
                <w:sz w:val="28"/>
                <w:szCs w:val="28"/>
              </w:rPr>
            </w:pPr>
            <w:r w:rsidRPr="00492E55">
              <w:rPr>
                <w:bCs/>
                <w:sz w:val="28"/>
                <w:szCs w:val="28"/>
              </w:rPr>
              <w:t>Осуществление хозяйственной деятельности, связанной с выращиванием сельскохозяйственных культур.</w:t>
            </w:r>
          </w:p>
          <w:p w:rsidR="00492E55" w:rsidRPr="00492E55" w:rsidRDefault="00492E55">
            <w:pPr>
              <w:spacing w:after="100" w:afterAutospacing="1"/>
              <w:rPr>
                <w:bCs/>
                <w:sz w:val="28"/>
                <w:szCs w:val="28"/>
              </w:rPr>
            </w:pPr>
            <w:r w:rsidRPr="00492E55">
              <w:rPr>
                <w:bCs/>
                <w:sz w:val="28"/>
                <w:szCs w:val="28"/>
              </w:rPr>
              <w:t>Содержание данного вида разрешенного использования включает в себя содержание видов разрешенного использования с кодами 1.2-1.6</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1.2</w:t>
            </w:r>
          </w:p>
        </w:tc>
        <w:tc>
          <w:tcPr>
            <w:tcW w:w="2832"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rPr>
                <w:sz w:val="28"/>
                <w:szCs w:val="28"/>
              </w:rPr>
            </w:pPr>
            <w:r w:rsidRPr="00492E55">
              <w:rPr>
                <w:sz w:val="28"/>
                <w:szCs w:val="28"/>
              </w:rPr>
              <w:t xml:space="preserve">Выращивание </w:t>
            </w:r>
            <w:r w:rsidRPr="00492E55">
              <w:rPr>
                <w:sz w:val="28"/>
                <w:szCs w:val="28"/>
              </w:rPr>
              <w:lastRenderedPageBreak/>
              <w:t>зерновых и иных сельскохозяйственных культур</w:t>
            </w:r>
          </w:p>
        </w:tc>
        <w:tc>
          <w:tcPr>
            <w:tcW w:w="4823" w:type="dxa"/>
            <w:tcBorders>
              <w:top w:val="single" w:sz="4" w:space="0" w:color="auto"/>
              <w:left w:val="single" w:sz="4" w:space="0" w:color="auto"/>
              <w:bottom w:val="single" w:sz="4" w:space="0" w:color="auto"/>
              <w:right w:val="single" w:sz="4" w:space="0" w:color="auto"/>
            </w:tcBorders>
            <w:hideMark/>
          </w:tcPr>
          <w:p w:rsidR="00492E55" w:rsidRPr="00492E55" w:rsidRDefault="00492E55">
            <w:pPr>
              <w:spacing w:after="100" w:afterAutospacing="1"/>
              <w:rPr>
                <w:bCs/>
                <w:sz w:val="28"/>
                <w:szCs w:val="28"/>
              </w:rPr>
            </w:pPr>
            <w:r w:rsidRPr="00492E55">
              <w:rPr>
                <w:sz w:val="28"/>
                <w:szCs w:val="28"/>
              </w:rPr>
              <w:lastRenderedPageBreak/>
              <w:t xml:space="preserve">Осуществление хозяйственной </w:t>
            </w:r>
            <w:r w:rsidRPr="00492E55">
              <w:rPr>
                <w:sz w:val="28"/>
                <w:szCs w:val="28"/>
              </w:rPr>
              <w:lastRenderedPageBreak/>
              <w:t>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lastRenderedPageBreak/>
              <w:t>1.3.</w:t>
            </w:r>
          </w:p>
        </w:tc>
        <w:tc>
          <w:tcPr>
            <w:tcW w:w="2832"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both"/>
              <w:rPr>
                <w:sz w:val="28"/>
                <w:szCs w:val="28"/>
              </w:rPr>
            </w:pPr>
            <w:r w:rsidRPr="00492E55">
              <w:rPr>
                <w:sz w:val="28"/>
                <w:szCs w:val="28"/>
              </w:rPr>
              <w:t>Овощеводство</w:t>
            </w:r>
          </w:p>
        </w:tc>
        <w:tc>
          <w:tcPr>
            <w:tcW w:w="4823" w:type="dxa"/>
            <w:tcBorders>
              <w:top w:val="single" w:sz="4" w:space="0" w:color="auto"/>
              <w:left w:val="single" w:sz="4" w:space="0" w:color="auto"/>
              <w:bottom w:val="single" w:sz="4" w:space="0" w:color="auto"/>
              <w:right w:val="single" w:sz="4" w:space="0" w:color="auto"/>
            </w:tcBorders>
            <w:hideMark/>
          </w:tcPr>
          <w:p w:rsidR="00492E55" w:rsidRPr="00492E55" w:rsidRDefault="00492E55">
            <w:pPr>
              <w:spacing w:after="100" w:afterAutospacing="1"/>
              <w:rPr>
                <w:bCs/>
                <w:sz w:val="28"/>
                <w:szCs w:val="28"/>
              </w:rPr>
            </w:pPr>
            <w:r w:rsidRPr="00492E55">
              <w:rPr>
                <w:sz w:val="28"/>
                <w:szCs w:val="28"/>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1.4</w:t>
            </w:r>
          </w:p>
        </w:tc>
        <w:tc>
          <w:tcPr>
            <w:tcW w:w="2832"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rPr>
                <w:sz w:val="28"/>
                <w:szCs w:val="28"/>
              </w:rPr>
            </w:pPr>
            <w:r w:rsidRPr="00492E55">
              <w:rPr>
                <w:sz w:val="28"/>
                <w:szCs w:val="28"/>
              </w:rPr>
              <w:t>Выращивание тонизирующих, лекарственных, цветочных культур</w:t>
            </w:r>
          </w:p>
        </w:tc>
        <w:tc>
          <w:tcPr>
            <w:tcW w:w="4823" w:type="dxa"/>
            <w:tcBorders>
              <w:top w:val="single" w:sz="4" w:space="0" w:color="auto"/>
              <w:left w:val="single" w:sz="4" w:space="0" w:color="auto"/>
              <w:bottom w:val="single" w:sz="4" w:space="0" w:color="auto"/>
              <w:right w:val="single" w:sz="4" w:space="0" w:color="auto"/>
            </w:tcBorders>
            <w:hideMark/>
          </w:tcPr>
          <w:p w:rsidR="00492E55" w:rsidRPr="00492E55" w:rsidRDefault="00492E55">
            <w:pPr>
              <w:spacing w:after="100" w:afterAutospacing="1"/>
              <w:rPr>
                <w:bCs/>
                <w:sz w:val="28"/>
                <w:szCs w:val="28"/>
              </w:rPr>
            </w:pPr>
            <w:r w:rsidRPr="00492E55">
              <w:rPr>
                <w:sz w:val="28"/>
                <w:szCs w:val="28"/>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1.5.</w:t>
            </w:r>
          </w:p>
        </w:tc>
        <w:tc>
          <w:tcPr>
            <w:tcW w:w="2832"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both"/>
              <w:rPr>
                <w:sz w:val="28"/>
                <w:szCs w:val="28"/>
              </w:rPr>
            </w:pPr>
            <w:r w:rsidRPr="00492E55">
              <w:rPr>
                <w:sz w:val="28"/>
                <w:szCs w:val="28"/>
              </w:rPr>
              <w:t>Садоводство</w:t>
            </w:r>
          </w:p>
        </w:tc>
        <w:tc>
          <w:tcPr>
            <w:tcW w:w="4823" w:type="dxa"/>
            <w:tcBorders>
              <w:top w:val="single" w:sz="4" w:space="0" w:color="auto"/>
              <w:left w:val="single" w:sz="4" w:space="0" w:color="auto"/>
              <w:bottom w:val="single" w:sz="4" w:space="0" w:color="auto"/>
              <w:right w:val="single" w:sz="4" w:space="0" w:color="auto"/>
            </w:tcBorders>
            <w:hideMark/>
          </w:tcPr>
          <w:p w:rsidR="00492E55" w:rsidRPr="00492E55" w:rsidRDefault="00492E55">
            <w:pPr>
              <w:rPr>
                <w:bCs/>
                <w:sz w:val="28"/>
                <w:szCs w:val="28"/>
              </w:rPr>
            </w:pPr>
            <w:r w:rsidRPr="00492E55">
              <w:rPr>
                <w:sz w:val="28"/>
                <w:szCs w:val="28"/>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1.7.</w:t>
            </w:r>
          </w:p>
        </w:tc>
        <w:tc>
          <w:tcPr>
            <w:tcW w:w="2832"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both"/>
              <w:rPr>
                <w:sz w:val="28"/>
                <w:szCs w:val="28"/>
              </w:rPr>
            </w:pPr>
            <w:r w:rsidRPr="00492E55">
              <w:rPr>
                <w:sz w:val="28"/>
                <w:szCs w:val="28"/>
              </w:rPr>
              <w:t>Животноводство</w:t>
            </w:r>
          </w:p>
        </w:tc>
        <w:tc>
          <w:tcPr>
            <w:tcW w:w="4823"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both"/>
              <w:rPr>
                <w:sz w:val="28"/>
                <w:szCs w:val="28"/>
              </w:rPr>
            </w:pPr>
            <w:r w:rsidRPr="00492E55">
              <w:rPr>
                <w:sz w:val="28"/>
                <w:szCs w:val="28"/>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w:t>
            </w:r>
          </w:p>
          <w:p w:rsidR="00492E55" w:rsidRPr="00492E55" w:rsidRDefault="00492E55">
            <w:pPr>
              <w:rPr>
                <w:sz w:val="28"/>
                <w:szCs w:val="28"/>
              </w:rPr>
            </w:pPr>
            <w:r w:rsidRPr="00492E55">
              <w:rPr>
                <w:sz w:val="28"/>
                <w:szCs w:val="28"/>
              </w:rPr>
              <w:t>Содержание данного вида разрешенного использования включает в себя содержание видов разрешенного использования с кодами 1.8-1.11, 1.15, 1.19, 1.20</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1.8.</w:t>
            </w:r>
          </w:p>
        </w:tc>
        <w:tc>
          <w:tcPr>
            <w:tcW w:w="2832"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both"/>
              <w:rPr>
                <w:sz w:val="28"/>
                <w:szCs w:val="28"/>
              </w:rPr>
            </w:pPr>
            <w:r w:rsidRPr="00492E55">
              <w:rPr>
                <w:sz w:val="28"/>
                <w:szCs w:val="28"/>
              </w:rPr>
              <w:t>Скотоводство</w:t>
            </w:r>
          </w:p>
        </w:tc>
        <w:tc>
          <w:tcPr>
            <w:tcW w:w="4823" w:type="dxa"/>
            <w:tcBorders>
              <w:top w:val="single" w:sz="4" w:space="0" w:color="auto"/>
              <w:left w:val="single" w:sz="4" w:space="0" w:color="auto"/>
              <w:bottom w:val="single" w:sz="4" w:space="0" w:color="auto"/>
              <w:right w:val="single" w:sz="4" w:space="0" w:color="auto"/>
            </w:tcBorders>
            <w:hideMark/>
          </w:tcPr>
          <w:p w:rsidR="00492E55" w:rsidRPr="00492E55" w:rsidRDefault="00492E55">
            <w:pPr>
              <w:rPr>
                <w:sz w:val="28"/>
                <w:szCs w:val="28"/>
              </w:rPr>
            </w:pPr>
            <w:r w:rsidRPr="00492E55">
              <w:rPr>
                <w:sz w:val="28"/>
                <w:szCs w:val="28"/>
              </w:rPr>
              <w:t xml:space="preserve">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w:t>
            </w:r>
            <w:r w:rsidRPr="00492E55">
              <w:rPr>
                <w:sz w:val="28"/>
                <w:szCs w:val="28"/>
              </w:rPr>
              <w:lastRenderedPageBreak/>
              <w:t>лошадей);</w:t>
            </w:r>
          </w:p>
          <w:p w:rsidR="00492E55" w:rsidRPr="00492E55" w:rsidRDefault="00492E55">
            <w:pPr>
              <w:rPr>
                <w:sz w:val="28"/>
                <w:szCs w:val="28"/>
              </w:rPr>
            </w:pPr>
            <w:r w:rsidRPr="00492E55">
              <w:rPr>
                <w:sz w:val="28"/>
                <w:szCs w:val="28"/>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492E55" w:rsidRPr="00492E55" w:rsidRDefault="00492E55">
            <w:pPr>
              <w:rPr>
                <w:sz w:val="28"/>
                <w:szCs w:val="28"/>
              </w:rPr>
            </w:pPr>
            <w:r w:rsidRPr="00492E55">
              <w:rPr>
                <w:sz w:val="28"/>
                <w:szCs w:val="28"/>
              </w:rPr>
              <w:t>разведение племенных животных, производство и использование племенной продукции (материала)</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lastRenderedPageBreak/>
              <w:t>1.10.</w:t>
            </w:r>
          </w:p>
        </w:tc>
        <w:tc>
          <w:tcPr>
            <w:tcW w:w="2832"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both"/>
              <w:rPr>
                <w:sz w:val="28"/>
                <w:szCs w:val="28"/>
              </w:rPr>
            </w:pPr>
            <w:r w:rsidRPr="00492E55">
              <w:rPr>
                <w:sz w:val="28"/>
                <w:szCs w:val="28"/>
              </w:rPr>
              <w:t>Птицеводство</w:t>
            </w:r>
          </w:p>
        </w:tc>
        <w:tc>
          <w:tcPr>
            <w:tcW w:w="4823" w:type="dxa"/>
            <w:tcBorders>
              <w:top w:val="single" w:sz="4" w:space="0" w:color="auto"/>
              <w:left w:val="single" w:sz="4" w:space="0" w:color="auto"/>
              <w:bottom w:val="single" w:sz="4" w:space="0" w:color="auto"/>
              <w:right w:val="single" w:sz="4" w:space="0" w:color="auto"/>
            </w:tcBorders>
            <w:hideMark/>
          </w:tcPr>
          <w:p w:rsidR="00492E55" w:rsidRPr="00492E55" w:rsidRDefault="00492E55">
            <w:pPr>
              <w:rPr>
                <w:bCs/>
                <w:sz w:val="28"/>
                <w:szCs w:val="28"/>
              </w:rPr>
            </w:pPr>
            <w:r w:rsidRPr="00492E55">
              <w:rPr>
                <w:bCs/>
                <w:sz w:val="28"/>
                <w:szCs w:val="28"/>
              </w:rPr>
              <w:t>Осуществление хозяйственной деятельности, связанной с разведением домашних пород птиц, в том числе водоплавающих;</w:t>
            </w:r>
          </w:p>
          <w:p w:rsidR="00492E55" w:rsidRPr="00492E55" w:rsidRDefault="00492E55">
            <w:pPr>
              <w:rPr>
                <w:bCs/>
                <w:sz w:val="28"/>
                <w:szCs w:val="28"/>
              </w:rPr>
            </w:pPr>
            <w:r w:rsidRPr="00492E55">
              <w:rPr>
                <w:bCs/>
                <w:sz w:val="28"/>
                <w:szCs w:val="28"/>
              </w:rPr>
              <w:t>разведение племенных животных, производство и использование племенной продукции (материала)</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1.12.</w:t>
            </w:r>
          </w:p>
        </w:tc>
        <w:tc>
          <w:tcPr>
            <w:tcW w:w="2832"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both"/>
              <w:rPr>
                <w:sz w:val="28"/>
                <w:szCs w:val="28"/>
              </w:rPr>
            </w:pPr>
            <w:r w:rsidRPr="00492E55">
              <w:rPr>
                <w:sz w:val="28"/>
                <w:szCs w:val="28"/>
              </w:rPr>
              <w:t>Пчеловодство</w:t>
            </w:r>
          </w:p>
        </w:tc>
        <w:tc>
          <w:tcPr>
            <w:tcW w:w="4823" w:type="dxa"/>
            <w:tcBorders>
              <w:top w:val="single" w:sz="4" w:space="0" w:color="auto"/>
              <w:left w:val="single" w:sz="4" w:space="0" w:color="auto"/>
              <w:bottom w:val="single" w:sz="4" w:space="0" w:color="auto"/>
              <w:right w:val="single" w:sz="4" w:space="0" w:color="auto"/>
            </w:tcBorders>
            <w:hideMark/>
          </w:tcPr>
          <w:p w:rsidR="00492E55" w:rsidRPr="00492E55" w:rsidRDefault="00492E55">
            <w:pPr>
              <w:rPr>
                <w:bCs/>
                <w:sz w:val="28"/>
                <w:szCs w:val="28"/>
              </w:rPr>
            </w:pPr>
            <w:proofErr w:type="gramStart"/>
            <w:r w:rsidRPr="00492E55">
              <w:rPr>
                <w:bCs/>
                <w:sz w:val="28"/>
                <w:szCs w:val="28"/>
              </w:rPr>
              <w:t>Осуществление хозяйственной деятельности, в том числе на сельскохозяйственных угодьях, по разведению, содержанию и использованию пчел и размещение ульев, иных объектов и оборудования, необходимого для пчеловодства</w:t>
            </w:r>
            <w:proofErr w:type="gramEnd"/>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1.13.</w:t>
            </w:r>
          </w:p>
        </w:tc>
        <w:tc>
          <w:tcPr>
            <w:tcW w:w="2832"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both"/>
              <w:rPr>
                <w:sz w:val="28"/>
                <w:szCs w:val="28"/>
              </w:rPr>
            </w:pPr>
            <w:r w:rsidRPr="00492E55">
              <w:rPr>
                <w:sz w:val="28"/>
                <w:szCs w:val="28"/>
              </w:rPr>
              <w:t>Рыбоводство</w:t>
            </w:r>
          </w:p>
        </w:tc>
        <w:tc>
          <w:tcPr>
            <w:tcW w:w="4823" w:type="dxa"/>
            <w:tcBorders>
              <w:top w:val="single" w:sz="4" w:space="0" w:color="auto"/>
              <w:left w:val="single" w:sz="4" w:space="0" w:color="auto"/>
              <w:bottom w:val="single" w:sz="4" w:space="0" w:color="auto"/>
              <w:right w:val="single" w:sz="4" w:space="0" w:color="auto"/>
            </w:tcBorders>
            <w:hideMark/>
          </w:tcPr>
          <w:p w:rsidR="00492E55" w:rsidRPr="00492E55" w:rsidRDefault="00492E55">
            <w:pPr>
              <w:rPr>
                <w:sz w:val="28"/>
                <w:szCs w:val="28"/>
              </w:rPr>
            </w:pPr>
            <w:r w:rsidRPr="00492E55">
              <w:rPr>
                <w:sz w:val="28"/>
                <w:szCs w:val="28"/>
              </w:rPr>
              <w:t>Осуществление хозяйственной деятельности, связанной с разведением и (или) содержанием, выращиванием объектов рыбоводства</w:t>
            </w:r>
          </w:p>
          <w:p w:rsidR="00492E55" w:rsidRPr="00492E55" w:rsidRDefault="00492E55">
            <w:pPr>
              <w:rPr>
                <w:bCs/>
                <w:sz w:val="28"/>
                <w:szCs w:val="28"/>
              </w:rPr>
            </w:pPr>
            <w:r w:rsidRPr="00492E55">
              <w:rPr>
                <w:bCs/>
                <w:sz w:val="28"/>
                <w:szCs w:val="28"/>
              </w:rPr>
              <w:t>размещение зданий, сооружений, оборудования, необходимых для осуществления рыбоводства</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1.14.</w:t>
            </w:r>
          </w:p>
        </w:tc>
        <w:tc>
          <w:tcPr>
            <w:tcW w:w="2832"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rPr>
                <w:sz w:val="28"/>
                <w:szCs w:val="28"/>
              </w:rPr>
            </w:pPr>
            <w:r w:rsidRPr="00492E55">
              <w:rPr>
                <w:sz w:val="28"/>
                <w:szCs w:val="28"/>
              </w:rPr>
              <w:t>Научное обеспечение сельского хозяйства</w:t>
            </w:r>
          </w:p>
        </w:tc>
        <w:tc>
          <w:tcPr>
            <w:tcW w:w="4823" w:type="dxa"/>
            <w:tcBorders>
              <w:top w:val="single" w:sz="4" w:space="0" w:color="auto"/>
              <w:left w:val="single" w:sz="4" w:space="0" w:color="auto"/>
              <w:bottom w:val="single" w:sz="4" w:space="0" w:color="auto"/>
              <w:right w:val="single" w:sz="4" w:space="0" w:color="auto"/>
            </w:tcBorders>
            <w:hideMark/>
          </w:tcPr>
          <w:p w:rsidR="00492E55" w:rsidRPr="00492E55" w:rsidRDefault="00492E55">
            <w:pPr>
              <w:rPr>
                <w:bCs/>
                <w:sz w:val="28"/>
                <w:szCs w:val="28"/>
              </w:rPr>
            </w:pPr>
            <w:r w:rsidRPr="00492E55">
              <w:rPr>
                <w:bCs/>
                <w:sz w:val="28"/>
                <w:szCs w:val="28"/>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492E55" w:rsidRPr="00492E55" w:rsidRDefault="00492E55">
            <w:pPr>
              <w:rPr>
                <w:bCs/>
                <w:sz w:val="28"/>
                <w:szCs w:val="28"/>
              </w:rPr>
            </w:pPr>
            <w:r w:rsidRPr="00492E55">
              <w:rPr>
                <w:bCs/>
                <w:sz w:val="28"/>
                <w:szCs w:val="28"/>
              </w:rPr>
              <w:t>размещение коллекций генетических ресурсов растений</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tcPr>
          <w:p w:rsidR="00492E55" w:rsidRPr="00492E55" w:rsidRDefault="00492E55">
            <w:pPr>
              <w:jc w:val="center"/>
              <w:textAlignment w:val="baseline"/>
              <w:rPr>
                <w:sz w:val="28"/>
                <w:szCs w:val="28"/>
              </w:rPr>
            </w:pPr>
            <w:r w:rsidRPr="00492E55">
              <w:rPr>
                <w:sz w:val="28"/>
                <w:szCs w:val="28"/>
              </w:rPr>
              <w:t>1.15.</w:t>
            </w:r>
          </w:p>
          <w:p w:rsidR="00492E55" w:rsidRPr="00492E55" w:rsidRDefault="00492E55">
            <w:pPr>
              <w:jc w:val="center"/>
              <w:textAlignment w:val="baseline"/>
              <w:rPr>
                <w:sz w:val="28"/>
                <w:szCs w:val="28"/>
              </w:rPr>
            </w:pPr>
          </w:p>
        </w:tc>
        <w:tc>
          <w:tcPr>
            <w:tcW w:w="2832" w:type="dxa"/>
            <w:tcBorders>
              <w:top w:val="single" w:sz="4" w:space="0" w:color="auto"/>
              <w:left w:val="single" w:sz="4" w:space="0" w:color="auto"/>
              <w:bottom w:val="single" w:sz="4" w:space="0" w:color="auto"/>
              <w:right w:val="single" w:sz="4" w:space="0" w:color="auto"/>
            </w:tcBorders>
            <w:hideMark/>
          </w:tcPr>
          <w:p w:rsidR="00492E55" w:rsidRPr="00492E55" w:rsidRDefault="00492E55">
            <w:pPr>
              <w:rPr>
                <w:sz w:val="28"/>
                <w:szCs w:val="28"/>
              </w:rPr>
            </w:pPr>
            <w:r w:rsidRPr="00492E55">
              <w:rPr>
                <w:sz w:val="28"/>
                <w:szCs w:val="28"/>
              </w:rPr>
              <w:t>Хранение и переработка сельскохозяйственной продукции</w:t>
            </w:r>
          </w:p>
        </w:tc>
        <w:tc>
          <w:tcPr>
            <w:tcW w:w="4823" w:type="dxa"/>
            <w:tcBorders>
              <w:top w:val="single" w:sz="4" w:space="0" w:color="auto"/>
              <w:left w:val="single" w:sz="4" w:space="0" w:color="auto"/>
              <w:bottom w:val="single" w:sz="4" w:space="0" w:color="auto"/>
              <w:right w:val="single" w:sz="4" w:space="0" w:color="auto"/>
            </w:tcBorders>
            <w:hideMark/>
          </w:tcPr>
          <w:p w:rsidR="00492E55" w:rsidRPr="00492E55" w:rsidRDefault="00492E55">
            <w:pPr>
              <w:rPr>
                <w:sz w:val="28"/>
                <w:szCs w:val="28"/>
              </w:rPr>
            </w:pPr>
            <w:r w:rsidRPr="00492E55">
              <w:rPr>
                <w:sz w:val="28"/>
                <w:szCs w:val="28"/>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center"/>
              <w:textAlignment w:val="baseline"/>
              <w:rPr>
                <w:sz w:val="28"/>
                <w:szCs w:val="28"/>
              </w:rPr>
            </w:pPr>
            <w:r w:rsidRPr="00492E55">
              <w:rPr>
                <w:sz w:val="28"/>
                <w:szCs w:val="28"/>
              </w:rPr>
              <w:t>1.17.</w:t>
            </w:r>
          </w:p>
        </w:tc>
        <w:tc>
          <w:tcPr>
            <w:tcW w:w="2832" w:type="dxa"/>
            <w:tcBorders>
              <w:top w:val="single" w:sz="4" w:space="0" w:color="auto"/>
              <w:left w:val="single" w:sz="4" w:space="0" w:color="auto"/>
              <w:bottom w:val="single" w:sz="4" w:space="0" w:color="auto"/>
              <w:right w:val="single" w:sz="4" w:space="0" w:color="auto"/>
            </w:tcBorders>
            <w:hideMark/>
          </w:tcPr>
          <w:p w:rsidR="00492E55" w:rsidRPr="00492E55" w:rsidRDefault="00492E55">
            <w:pPr>
              <w:rPr>
                <w:sz w:val="28"/>
                <w:szCs w:val="28"/>
              </w:rPr>
            </w:pPr>
            <w:r w:rsidRPr="00492E55">
              <w:rPr>
                <w:sz w:val="28"/>
                <w:szCs w:val="28"/>
              </w:rPr>
              <w:t>Питомники</w:t>
            </w:r>
          </w:p>
        </w:tc>
        <w:tc>
          <w:tcPr>
            <w:tcW w:w="4823" w:type="dxa"/>
            <w:tcBorders>
              <w:top w:val="single" w:sz="4" w:space="0" w:color="auto"/>
              <w:left w:val="single" w:sz="4" w:space="0" w:color="auto"/>
              <w:bottom w:val="single" w:sz="4" w:space="0" w:color="auto"/>
              <w:right w:val="single" w:sz="4" w:space="0" w:color="auto"/>
            </w:tcBorders>
            <w:hideMark/>
          </w:tcPr>
          <w:p w:rsidR="00492E55" w:rsidRPr="00492E55" w:rsidRDefault="00492E55">
            <w:pPr>
              <w:rPr>
                <w:sz w:val="28"/>
                <w:szCs w:val="28"/>
              </w:rPr>
            </w:pPr>
            <w:r w:rsidRPr="00492E55">
              <w:rPr>
                <w:sz w:val="28"/>
                <w:szCs w:val="28"/>
              </w:rPr>
              <w:t xml:space="preserve">Выращивание и реализация подроста </w:t>
            </w:r>
            <w:r w:rsidRPr="00492E55">
              <w:rPr>
                <w:sz w:val="28"/>
                <w:szCs w:val="28"/>
              </w:rPr>
              <w:lastRenderedPageBreak/>
              <w:t>деревьев и кустарников, используемых в сельском хозяйстве, а также иных сельскохозяйственных культур для получения рассады и семян</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lastRenderedPageBreak/>
              <w:t>1.18.</w:t>
            </w:r>
          </w:p>
        </w:tc>
        <w:tc>
          <w:tcPr>
            <w:tcW w:w="2832" w:type="dxa"/>
            <w:tcBorders>
              <w:top w:val="single" w:sz="4" w:space="0" w:color="auto"/>
              <w:left w:val="single" w:sz="4" w:space="0" w:color="auto"/>
              <w:bottom w:val="single" w:sz="4" w:space="0" w:color="auto"/>
              <w:right w:val="single" w:sz="4" w:space="0" w:color="auto"/>
            </w:tcBorders>
          </w:tcPr>
          <w:p w:rsidR="00492E55" w:rsidRPr="00492E55" w:rsidRDefault="00492E55">
            <w:pPr>
              <w:textAlignment w:val="baseline"/>
              <w:rPr>
                <w:sz w:val="28"/>
                <w:szCs w:val="28"/>
              </w:rPr>
            </w:pPr>
            <w:r w:rsidRPr="00492E55">
              <w:rPr>
                <w:sz w:val="28"/>
                <w:szCs w:val="28"/>
              </w:rPr>
              <w:t>Обеспечение сельскохозяйственного производства</w:t>
            </w:r>
          </w:p>
          <w:p w:rsidR="00492E55" w:rsidRPr="00492E55" w:rsidRDefault="00492E55">
            <w:pPr>
              <w:rPr>
                <w:sz w:val="28"/>
                <w:szCs w:val="28"/>
              </w:rPr>
            </w:pPr>
          </w:p>
        </w:tc>
        <w:tc>
          <w:tcPr>
            <w:tcW w:w="4823" w:type="dxa"/>
            <w:tcBorders>
              <w:top w:val="single" w:sz="4" w:space="0" w:color="auto"/>
              <w:left w:val="single" w:sz="4" w:space="0" w:color="auto"/>
              <w:bottom w:val="single" w:sz="4" w:space="0" w:color="auto"/>
              <w:right w:val="single" w:sz="4" w:space="0" w:color="auto"/>
            </w:tcBorders>
            <w:hideMark/>
          </w:tcPr>
          <w:p w:rsidR="00492E55" w:rsidRPr="00492E55" w:rsidRDefault="00492E55">
            <w:pPr>
              <w:rPr>
                <w:sz w:val="28"/>
                <w:szCs w:val="28"/>
              </w:rPr>
            </w:pPr>
            <w:r w:rsidRPr="00492E55">
              <w:rPr>
                <w:sz w:val="28"/>
                <w:szCs w:val="2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12.0</w:t>
            </w:r>
          </w:p>
        </w:tc>
        <w:tc>
          <w:tcPr>
            <w:tcW w:w="2832" w:type="dxa"/>
            <w:tcBorders>
              <w:top w:val="single" w:sz="4" w:space="0" w:color="auto"/>
              <w:left w:val="single" w:sz="4" w:space="0" w:color="auto"/>
              <w:bottom w:val="single" w:sz="4" w:space="0" w:color="auto"/>
              <w:right w:val="single" w:sz="4" w:space="0" w:color="auto"/>
            </w:tcBorders>
            <w:hideMark/>
          </w:tcPr>
          <w:p w:rsidR="00492E55" w:rsidRPr="00492E55" w:rsidRDefault="00492E55">
            <w:pPr>
              <w:textAlignment w:val="baseline"/>
              <w:rPr>
                <w:sz w:val="28"/>
                <w:szCs w:val="28"/>
              </w:rPr>
            </w:pPr>
            <w:r w:rsidRPr="00492E55">
              <w:rPr>
                <w:sz w:val="28"/>
                <w:szCs w:val="28"/>
              </w:rPr>
              <w:t>Земельные участки (территории) общего пользования</w:t>
            </w:r>
          </w:p>
        </w:tc>
        <w:tc>
          <w:tcPr>
            <w:tcW w:w="4823"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both"/>
              <w:textAlignment w:val="baseline"/>
              <w:rPr>
                <w:sz w:val="28"/>
                <w:szCs w:val="28"/>
              </w:rPr>
            </w:pPr>
            <w:r w:rsidRPr="00492E55">
              <w:rPr>
                <w:sz w:val="28"/>
                <w:szCs w:val="28"/>
              </w:rPr>
              <w:t>Земельные участки общего пользования.</w:t>
            </w:r>
          </w:p>
          <w:p w:rsidR="00492E55" w:rsidRPr="00492E55" w:rsidRDefault="00492E55">
            <w:pPr>
              <w:jc w:val="both"/>
              <w:textAlignment w:val="baseline"/>
              <w:rPr>
                <w:sz w:val="28"/>
                <w:szCs w:val="28"/>
              </w:rPr>
            </w:pPr>
            <w:r w:rsidRPr="00492E55">
              <w:rPr>
                <w:sz w:val="28"/>
                <w:szCs w:val="28"/>
              </w:rPr>
              <w:t>Содержание данного вида разрешенного использования включает в себя содержание видов разрешенного использования с кодами 12.0.1 – 12.0.2</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12.0.1</w:t>
            </w:r>
          </w:p>
        </w:tc>
        <w:tc>
          <w:tcPr>
            <w:tcW w:w="2832" w:type="dxa"/>
            <w:tcBorders>
              <w:top w:val="single" w:sz="4" w:space="0" w:color="auto"/>
              <w:left w:val="single" w:sz="4" w:space="0" w:color="auto"/>
              <w:bottom w:val="single" w:sz="4" w:space="0" w:color="auto"/>
              <w:right w:val="single" w:sz="4" w:space="0" w:color="auto"/>
            </w:tcBorders>
            <w:hideMark/>
          </w:tcPr>
          <w:p w:rsidR="00492E55" w:rsidRPr="00492E55" w:rsidRDefault="00492E55">
            <w:pPr>
              <w:textAlignment w:val="baseline"/>
              <w:rPr>
                <w:sz w:val="28"/>
                <w:szCs w:val="28"/>
              </w:rPr>
            </w:pPr>
            <w:r w:rsidRPr="00492E55">
              <w:rPr>
                <w:sz w:val="28"/>
                <w:szCs w:val="28"/>
              </w:rPr>
              <w:t>Улично-дорожная сеть</w:t>
            </w:r>
          </w:p>
        </w:tc>
        <w:tc>
          <w:tcPr>
            <w:tcW w:w="4823"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both"/>
              <w:textAlignment w:val="baseline"/>
              <w:rPr>
                <w:sz w:val="28"/>
                <w:szCs w:val="28"/>
              </w:rPr>
            </w:pPr>
            <w:r w:rsidRPr="00492E55">
              <w:rPr>
                <w:sz w:val="28"/>
                <w:szCs w:val="28"/>
              </w:rPr>
              <w:t xml:space="preserve">Размещение объектов улично-дорожной сети: автомобильных дорог, трамвайных путей  и </w:t>
            </w:r>
            <w:proofErr w:type="gramStart"/>
            <w:r w:rsidRPr="00492E55">
              <w:rPr>
                <w:sz w:val="28"/>
                <w:szCs w:val="28"/>
              </w:rPr>
              <w:t>пешеходных тротуаров</w:t>
            </w:r>
            <w:proofErr w:type="gramEnd"/>
            <w:r w:rsidRPr="00492E55">
              <w:rPr>
                <w:sz w:val="28"/>
                <w:szCs w:val="28"/>
              </w:rPr>
              <w:t xml:space="preserve"> в границах населенных пунктов, пешеходных переходов, бульваров, площадей, проездов, велодорожек и объектов </w:t>
            </w:r>
            <w:proofErr w:type="spellStart"/>
            <w:r w:rsidRPr="00492E55">
              <w:rPr>
                <w:sz w:val="28"/>
                <w:szCs w:val="28"/>
              </w:rPr>
              <w:t>велотранспортной</w:t>
            </w:r>
            <w:proofErr w:type="spellEnd"/>
            <w:r w:rsidRPr="00492E55">
              <w:rPr>
                <w:sz w:val="28"/>
                <w:szCs w:val="28"/>
              </w:rPr>
              <w:t xml:space="preserve"> и инженерной инфраструктуры;</w:t>
            </w:r>
          </w:p>
          <w:p w:rsidR="00492E55" w:rsidRPr="00492E55" w:rsidRDefault="00492E55">
            <w:pPr>
              <w:jc w:val="both"/>
              <w:textAlignment w:val="baseline"/>
              <w:rPr>
                <w:sz w:val="28"/>
                <w:szCs w:val="28"/>
              </w:rPr>
            </w:pPr>
            <w:r w:rsidRPr="00492E55">
              <w:rPr>
                <w:sz w:val="28"/>
                <w:szCs w:val="28"/>
              </w:rPr>
              <w:t>размещение придорожных стоянок (парковок) транспортных сре</w:t>
            </w:r>
            <w:proofErr w:type="gramStart"/>
            <w:r w:rsidRPr="00492E55">
              <w:rPr>
                <w:sz w:val="28"/>
                <w:szCs w:val="28"/>
              </w:rPr>
              <w:t>дств                            в  гр</w:t>
            </w:r>
            <w:proofErr w:type="gramEnd"/>
            <w:r w:rsidRPr="00492E55">
              <w:rPr>
                <w:sz w:val="28"/>
                <w:szCs w:val="28"/>
              </w:rPr>
              <w:t xml:space="preserve">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12.0.2</w:t>
            </w:r>
          </w:p>
        </w:tc>
        <w:tc>
          <w:tcPr>
            <w:tcW w:w="2832" w:type="dxa"/>
            <w:tcBorders>
              <w:top w:val="single" w:sz="4" w:space="0" w:color="auto"/>
              <w:left w:val="single" w:sz="4" w:space="0" w:color="auto"/>
              <w:bottom w:val="single" w:sz="4" w:space="0" w:color="auto"/>
              <w:right w:val="single" w:sz="4" w:space="0" w:color="auto"/>
            </w:tcBorders>
            <w:hideMark/>
          </w:tcPr>
          <w:p w:rsidR="00492E55" w:rsidRPr="00492E55" w:rsidRDefault="00492E55">
            <w:pPr>
              <w:textAlignment w:val="baseline"/>
              <w:rPr>
                <w:sz w:val="28"/>
                <w:szCs w:val="28"/>
              </w:rPr>
            </w:pPr>
            <w:r w:rsidRPr="00492E55">
              <w:rPr>
                <w:sz w:val="28"/>
                <w:szCs w:val="28"/>
              </w:rPr>
              <w:t>Благоустройство территории</w:t>
            </w:r>
          </w:p>
        </w:tc>
        <w:tc>
          <w:tcPr>
            <w:tcW w:w="4823" w:type="dxa"/>
            <w:tcBorders>
              <w:top w:val="single" w:sz="4" w:space="0" w:color="auto"/>
              <w:left w:val="single" w:sz="4" w:space="0" w:color="auto"/>
              <w:bottom w:val="single" w:sz="4" w:space="0" w:color="auto"/>
              <w:right w:val="single" w:sz="4" w:space="0" w:color="auto"/>
            </w:tcBorders>
          </w:tcPr>
          <w:p w:rsidR="00492E55" w:rsidRPr="00492E55" w:rsidRDefault="00492E55">
            <w:pPr>
              <w:jc w:val="both"/>
              <w:textAlignment w:val="baseline"/>
              <w:rPr>
                <w:sz w:val="28"/>
                <w:szCs w:val="28"/>
              </w:rPr>
            </w:pPr>
            <w:r w:rsidRPr="00492E55">
              <w:rPr>
                <w:sz w:val="28"/>
                <w:szCs w:val="28"/>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w:t>
            </w:r>
            <w:r w:rsidRPr="00492E55">
              <w:rPr>
                <w:sz w:val="28"/>
                <w:szCs w:val="28"/>
              </w:rPr>
              <w:lastRenderedPageBreak/>
              <w:t>и указателей, применяемых как составные части благоустройства территории, общественных туалетов</w:t>
            </w:r>
          </w:p>
          <w:p w:rsidR="00492E55" w:rsidRPr="00492E55" w:rsidRDefault="00492E55">
            <w:pPr>
              <w:jc w:val="both"/>
              <w:textAlignment w:val="baseline"/>
              <w:rPr>
                <w:sz w:val="28"/>
                <w:szCs w:val="28"/>
              </w:rPr>
            </w:pPr>
          </w:p>
          <w:p w:rsidR="00492E55" w:rsidRPr="00492E55" w:rsidRDefault="00492E55">
            <w:pPr>
              <w:jc w:val="both"/>
              <w:textAlignment w:val="baseline"/>
              <w:rPr>
                <w:sz w:val="28"/>
                <w:szCs w:val="28"/>
              </w:rPr>
            </w:pPr>
          </w:p>
          <w:p w:rsidR="00492E55" w:rsidRPr="00492E55" w:rsidRDefault="00492E55">
            <w:pPr>
              <w:jc w:val="both"/>
              <w:textAlignment w:val="baseline"/>
              <w:rPr>
                <w:sz w:val="28"/>
                <w:szCs w:val="28"/>
              </w:rPr>
            </w:pPr>
          </w:p>
          <w:p w:rsidR="00492E55" w:rsidRPr="00492E55" w:rsidRDefault="00492E55">
            <w:pPr>
              <w:jc w:val="both"/>
              <w:textAlignment w:val="baseline"/>
              <w:rPr>
                <w:sz w:val="28"/>
                <w:szCs w:val="28"/>
              </w:rPr>
            </w:pPr>
          </w:p>
        </w:tc>
      </w:tr>
      <w:tr w:rsidR="00492E55" w:rsidRPr="00492E55" w:rsidTr="00492E55">
        <w:tc>
          <w:tcPr>
            <w:tcW w:w="9464" w:type="dxa"/>
            <w:gridSpan w:val="3"/>
            <w:tcBorders>
              <w:top w:val="single" w:sz="4" w:space="0" w:color="auto"/>
              <w:left w:val="single" w:sz="4" w:space="0" w:color="auto"/>
              <w:bottom w:val="single" w:sz="4" w:space="0" w:color="auto"/>
              <w:right w:val="single" w:sz="4" w:space="0" w:color="auto"/>
            </w:tcBorders>
            <w:hideMark/>
          </w:tcPr>
          <w:p w:rsidR="00492E55" w:rsidRPr="00492E55" w:rsidRDefault="00492E55">
            <w:pPr>
              <w:jc w:val="center"/>
              <w:rPr>
                <w:bCs/>
                <w:i/>
                <w:sz w:val="28"/>
                <w:szCs w:val="28"/>
              </w:rPr>
            </w:pPr>
            <w:r w:rsidRPr="00492E55">
              <w:rPr>
                <w:b/>
                <w:sz w:val="28"/>
                <w:szCs w:val="28"/>
              </w:rPr>
              <w:lastRenderedPageBreak/>
              <w:t>2. Вспомогательные виды разрешенного использования</w:t>
            </w:r>
            <w:r w:rsidRPr="00492E55">
              <w:rPr>
                <w:b/>
                <w:bCs/>
                <w:sz w:val="28"/>
                <w:szCs w:val="28"/>
              </w:rPr>
              <w:t xml:space="preserve"> земельных участков и объектов капитального строительства</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ind w:left="-57" w:right="-57"/>
              <w:jc w:val="center"/>
              <w:rPr>
                <w:bCs/>
                <w:i/>
                <w:sz w:val="28"/>
                <w:szCs w:val="28"/>
              </w:rPr>
            </w:pPr>
            <w:r w:rsidRPr="00492E55">
              <w:rPr>
                <w:sz w:val="28"/>
                <w:szCs w:val="28"/>
              </w:rPr>
              <w:t>Код по классификатору</w:t>
            </w:r>
          </w:p>
        </w:tc>
        <w:tc>
          <w:tcPr>
            <w:tcW w:w="2832" w:type="dxa"/>
            <w:tcBorders>
              <w:top w:val="single" w:sz="4" w:space="0" w:color="auto"/>
              <w:left w:val="single" w:sz="4" w:space="0" w:color="auto"/>
              <w:bottom w:val="single" w:sz="4" w:space="0" w:color="auto"/>
              <w:right w:val="single" w:sz="4" w:space="0" w:color="auto"/>
            </w:tcBorders>
            <w:hideMark/>
          </w:tcPr>
          <w:p w:rsidR="00492E55" w:rsidRPr="00492E55" w:rsidRDefault="00492E55">
            <w:pPr>
              <w:ind w:left="-57" w:right="-57"/>
              <w:jc w:val="center"/>
              <w:rPr>
                <w:bCs/>
                <w:i/>
                <w:sz w:val="28"/>
                <w:szCs w:val="28"/>
              </w:rPr>
            </w:pPr>
            <w:r w:rsidRPr="00492E55">
              <w:rPr>
                <w:sz w:val="28"/>
                <w:szCs w:val="28"/>
              </w:rPr>
              <w:t>Наименование вида использования</w:t>
            </w:r>
          </w:p>
        </w:tc>
        <w:tc>
          <w:tcPr>
            <w:tcW w:w="4823" w:type="dxa"/>
            <w:tcBorders>
              <w:top w:val="single" w:sz="4" w:space="0" w:color="auto"/>
              <w:left w:val="single" w:sz="4" w:space="0" w:color="auto"/>
              <w:bottom w:val="single" w:sz="4" w:space="0" w:color="auto"/>
              <w:right w:val="single" w:sz="4" w:space="0" w:color="auto"/>
            </w:tcBorders>
            <w:hideMark/>
          </w:tcPr>
          <w:p w:rsidR="00492E55" w:rsidRPr="00492E55" w:rsidRDefault="00492E55">
            <w:pPr>
              <w:ind w:left="-57" w:right="-57"/>
              <w:jc w:val="center"/>
              <w:rPr>
                <w:bCs/>
                <w:i/>
                <w:sz w:val="28"/>
                <w:szCs w:val="28"/>
              </w:rPr>
            </w:pPr>
            <w:r w:rsidRPr="00492E55">
              <w:rPr>
                <w:sz w:val="28"/>
                <w:szCs w:val="28"/>
              </w:rPr>
              <w:t>Описание вида использования</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3.1</w:t>
            </w:r>
          </w:p>
        </w:tc>
        <w:tc>
          <w:tcPr>
            <w:tcW w:w="2832" w:type="dxa"/>
            <w:tcBorders>
              <w:top w:val="single" w:sz="4" w:space="0" w:color="auto"/>
              <w:left w:val="single" w:sz="4" w:space="0" w:color="auto"/>
              <w:bottom w:val="single" w:sz="4" w:space="0" w:color="auto"/>
              <w:right w:val="single" w:sz="4" w:space="0" w:color="auto"/>
            </w:tcBorders>
            <w:hideMark/>
          </w:tcPr>
          <w:p w:rsidR="00492E55" w:rsidRPr="00492E55" w:rsidRDefault="00492E55">
            <w:pPr>
              <w:tabs>
                <w:tab w:val="left" w:pos="313"/>
                <w:tab w:val="num" w:pos="900"/>
              </w:tabs>
              <w:suppressAutoHyphens/>
              <w:snapToGrid w:val="0"/>
              <w:rPr>
                <w:rFonts w:eastAsia="Calibri"/>
                <w:sz w:val="28"/>
                <w:szCs w:val="28"/>
              </w:rPr>
            </w:pPr>
            <w:r w:rsidRPr="00492E55">
              <w:rPr>
                <w:sz w:val="28"/>
                <w:szCs w:val="28"/>
                <w:lang w:eastAsia="ar-SA"/>
              </w:rPr>
              <w:t>Коммунальное обслуживание</w:t>
            </w:r>
          </w:p>
        </w:tc>
        <w:tc>
          <w:tcPr>
            <w:tcW w:w="4823"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both"/>
              <w:rPr>
                <w:rFonts w:eastAsia="Calibri"/>
                <w:sz w:val="28"/>
                <w:szCs w:val="28"/>
              </w:rPr>
            </w:pPr>
            <w:r w:rsidRPr="00492E55">
              <w:rPr>
                <w:sz w:val="28"/>
                <w:szCs w:val="28"/>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и 3.1.2</w:t>
            </w:r>
          </w:p>
        </w:tc>
      </w:tr>
      <w:tr w:rsidR="00492E55" w:rsidRPr="00492E55" w:rsidTr="00492E55">
        <w:trPr>
          <w:trHeight w:val="555"/>
        </w:trPr>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3.1.1</w:t>
            </w:r>
          </w:p>
        </w:tc>
        <w:tc>
          <w:tcPr>
            <w:tcW w:w="2832" w:type="dxa"/>
            <w:tcBorders>
              <w:top w:val="single" w:sz="4" w:space="0" w:color="auto"/>
              <w:left w:val="single" w:sz="4" w:space="0" w:color="auto"/>
              <w:bottom w:val="single" w:sz="4" w:space="0" w:color="auto"/>
              <w:right w:val="single" w:sz="4" w:space="0" w:color="auto"/>
            </w:tcBorders>
            <w:hideMark/>
          </w:tcPr>
          <w:p w:rsidR="00492E55" w:rsidRPr="00492E55" w:rsidRDefault="00492E55">
            <w:pPr>
              <w:tabs>
                <w:tab w:val="left" w:pos="313"/>
                <w:tab w:val="num" w:pos="900"/>
              </w:tabs>
              <w:suppressAutoHyphens/>
              <w:snapToGrid w:val="0"/>
              <w:rPr>
                <w:rFonts w:eastAsia="Calibri"/>
                <w:sz w:val="28"/>
                <w:szCs w:val="28"/>
                <w:lang w:eastAsia="ar-SA"/>
              </w:rPr>
            </w:pPr>
            <w:r w:rsidRPr="00492E55">
              <w:rPr>
                <w:sz w:val="28"/>
                <w:szCs w:val="28"/>
                <w:lang w:eastAsia="ar-SA"/>
              </w:rPr>
              <w:t>Предоставление коммунальных услуг</w:t>
            </w:r>
          </w:p>
        </w:tc>
        <w:tc>
          <w:tcPr>
            <w:tcW w:w="4823"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both"/>
              <w:rPr>
                <w:rFonts w:eastAsia="Calibri"/>
                <w:sz w:val="28"/>
                <w:szCs w:val="28"/>
              </w:rPr>
            </w:pPr>
            <w:proofErr w:type="gramStart"/>
            <w:r w:rsidRPr="00492E55">
              <w:rPr>
                <w:sz w:val="28"/>
                <w:szCs w:val="28"/>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w:t>
            </w:r>
            <w:proofErr w:type="spellStart"/>
            <w:r w:rsidRPr="00492E55">
              <w:rPr>
                <w:sz w:val="28"/>
                <w:szCs w:val="28"/>
              </w:rPr>
              <w:t>очитсных</w:t>
            </w:r>
            <w:proofErr w:type="spellEnd"/>
            <w:r w:rsidRPr="00492E55">
              <w:rPr>
                <w:sz w:val="28"/>
                <w:szCs w:val="28"/>
              </w:rPr>
              <w:t xml:space="preserve">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492E55" w:rsidRPr="00492E55" w:rsidTr="00492E55">
        <w:trPr>
          <w:trHeight w:val="421"/>
        </w:trPr>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3.1.2</w:t>
            </w:r>
          </w:p>
        </w:tc>
        <w:tc>
          <w:tcPr>
            <w:tcW w:w="2832" w:type="dxa"/>
            <w:tcBorders>
              <w:top w:val="single" w:sz="4" w:space="0" w:color="auto"/>
              <w:left w:val="single" w:sz="4" w:space="0" w:color="auto"/>
              <w:bottom w:val="single" w:sz="4" w:space="0" w:color="auto"/>
              <w:right w:val="single" w:sz="4" w:space="0" w:color="auto"/>
            </w:tcBorders>
            <w:hideMark/>
          </w:tcPr>
          <w:p w:rsidR="00492E55" w:rsidRPr="00492E55" w:rsidRDefault="00492E55">
            <w:pPr>
              <w:tabs>
                <w:tab w:val="left" w:pos="313"/>
                <w:tab w:val="num" w:pos="900"/>
              </w:tabs>
              <w:suppressAutoHyphens/>
              <w:snapToGrid w:val="0"/>
              <w:rPr>
                <w:rFonts w:eastAsia="Calibri"/>
                <w:sz w:val="28"/>
                <w:szCs w:val="28"/>
                <w:lang w:eastAsia="ar-SA"/>
              </w:rPr>
            </w:pPr>
            <w:r w:rsidRPr="00492E55">
              <w:rPr>
                <w:sz w:val="28"/>
                <w:szCs w:val="28"/>
                <w:lang w:eastAsia="ar-SA"/>
              </w:rPr>
              <w:t xml:space="preserve">Административные здания организаций, обеспечивающих предоставление коммунальных услуг </w:t>
            </w:r>
          </w:p>
        </w:tc>
        <w:tc>
          <w:tcPr>
            <w:tcW w:w="4823"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both"/>
              <w:rPr>
                <w:rFonts w:eastAsia="Calibri"/>
                <w:sz w:val="28"/>
                <w:szCs w:val="28"/>
              </w:rPr>
            </w:pPr>
            <w:r w:rsidRPr="00492E55">
              <w:rPr>
                <w:sz w:val="28"/>
                <w:szCs w:val="28"/>
              </w:rPr>
              <w:t>Размещение зданий, предназначенных для приема физических и юридических лиц в связи с предоставлением им коммунальных услуг</w:t>
            </w:r>
          </w:p>
        </w:tc>
      </w:tr>
      <w:tr w:rsidR="00492E55" w:rsidRPr="00492E55" w:rsidTr="00492E55">
        <w:trPr>
          <w:trHeight w:val="3279"/>
        </w:trPr>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lastRenderedPageBreak/>
              <w:t>6.9</w:t>
            </w:r>
          </w:p>
        </w:tc>
        <w:tc>
          <w:tcPr>
            <w:tcW w:w="2832" w:type="dxa"/>
            <w:tcBorders>
              <w:top w:val="single" w:sz="4" w:space="0" w:color="auto"/>
              <w:left w:val="single" w:sz="4" w:space="0" w:color="auto"/>
              <w:bottom w:val="single" w:sz="4" w:space="0" w:color="auto"/>
              <w:right w:val="single" w:sz="4" w:space="0" w:color="auto"/>
            </w:tcBorders>
            <w:hideMark/>
          </w:tcPr>
          <w:p w:rsidR="00492E55" w:rsidRPr="00492E55" w:rsidRDefault="00492E55">
            <w:pPr>
              <w:rPr>
                <w:sz w:val="28"/>
                <w:szCs w:val="28"/>
              </w:rPr>
            </w:pPr>
            <w:r w:rsidRPr="00492E55">
              <w:rPr>
                <w:sz w:val="28"/>
                <w:szCs w:val="28"/>
              </w:rPr>
              <w:t>Склады</w:t>
            </w:r>
          </w:p>
        </w:tc>
        <w:tc>
          <w:tcPr>
            <w:tcW w:w="4823" w:type="dxa"/>
            <w:tcBorders>
              <w:top w:val="single" w:sz="4" w:space="0" w:color="auto"/>
              <w:left w:val="single" w:sz="4" w:space="0" w:color="auto"/>
              <w:bottom w:val="single" w:sz="4" w:space="0" w:color="auto"/>
              <w:right w:val="single" w:sz="4" w:space="0" w:color="auto"/>
            </w:tcBorders>
            <w:hideMark/>
          </w:tcPr>
          <w:p w:rsidR="00492E55" w:rsidRPr="00492E55" w:rsidRDefault="00492E55">
            <w:pPr>
              <w:rPr>
                <w:sz w:val="28"/>
                <w:szCs w:val="28"/>
              </w:rPr>
            </w:pPr>
            <w:proofErr w:type="gramStart"/>
            <w:r w:rsidRPr="00492E55">
              <w:rPr>
                <w:sz w:val="28"/>
                <w:szCs w:val="2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tcPr>
          <w:p w:rsidR="00492E55" w:rsidRPr="00492E55" w:rsidRDefault="00492E55">
            <w:pPr>
              <w:suppressAutoHyphens/>
              <w:snapToGrid w:val="0"/>
              <w:jc w:val="center"/>
              <w:rPr>
                <w:rFonts w:eastAsia="Calibri"/>
                <w:sz w:val="28"/>
                <w:szCs w:val="28"/>
                <w:lang w:eastAsia="ar-SA"/>
              </w:rPr>
            </w:pPr>
            <w:r w:rsidRPr="00492E55">
              <w:rPr>
                <w:sz w:val="28"/>
                <w:szCs w:val="28"/>
                <w:lang w:eastAsia="ar-SA"/>
              </w:rPr>
              <w:t>6.9.1</w:t>
            </w:r>
          </w:p>
          <w:p w:rsidR="00492E55" w:rsidRPr="00492E55" w:rsidRDefault="00492E55">
            <w:pPr>
              <w:suppressAutoHyphens/>
              <w:snapToGrid w:val="0"/>
              <w:jc w:val="center"/>
              <w:rPr>
                <w:rFonts w:eastAsia="Calibri"/>
                <w:sz w:val="28"/>
                <w:szCs w:val="28"/>
                <w:lang w:eastAsia="ar-SA"/>
              </w:rPr>
            </w:pPr>
          </w:p>
        </w:tc>
        <w:tc>
          <w:tcPr>
            <w:tcW w:w="2832" w:type="dxa"/>
            <w:tcBorders>
              <w:top w:val="single" w:sz="4" w:space="0" w:color="auto"/>
              <w:left w:val="single" w:sz="4" w:space="0" w:color="auto"/>
              <w:bottom w:val="single" w:sz="4" w:space="0" w:color="auto"/>
              <w:right w:val="single" w:sz="4" w:space="0" w:color="auto"/>
            </w:tcBorders>
            <w:hideMark/>
          </w:tcPr>
          <w:p w:rsidR="00492E55" w:rsidRPr="00492E55" w:rsidRDefault="00492E55">
            <w:pPr>
              <w:suppressAutoHyphens/>
              <w:snapToGrid w:val="0"/>
              <w:spacing w:after="120"/>
              <w:rPr>
                <w:rFonts w:eastAsia="Calibri"/>
                <w:sz w:val="28"/>
                <w:szCs w:val="28"/>
                <w:lang w:eastAsia="ar-SA"/>
              </w:rPr>
            </w:pPr>
            <w:r w:rsidRPr="00492E55">
              <w:rPr>
                <w:sz w:val="28"/>
                <w:szCs w:val="28"/>
                <w:lang w:eastAsia="ar-SA"/>
              </w:rPr>
              <w:t>Складские помещения</w:t>
            </w:r>
          </w:p>
        </w:tc>
        <w:tc>
          <w:tcPr>
            <w:tcW w:w="4823"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both"/>
              <w:rPr>
                <w:bCs/>
                <w:sz w:val="28"/>
                <w:szCs w:val="28"/>
              </w:rPr>
            </w:pPr>
            <w:r w:rsidRPr="00492E55">
              <w:rPr>
                <w:bCs/>
                <w:sz w:val="28"/>
                <w:szCs w:val="28"/>
              </w:rPr>
              <w:t xml:space="preserve">Временное хранение, распределение и перевалка грузов (за исключением хранения стратегических запасов) на открытом воздухе </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rPr>
                <w:sz w:val="28"/>
                <w:szCs w:val="28"/>
              </w:rPr>
            </w:pPr>
          </w:p>
        </w:tc>
        <w:tc>
          <w:tcPr>
            <w:tcW w:w="2832" w:type="dxa"/>
            <w:tcBorders>
              <w:top w:val="single" w:sz="4" w:space="0" w:color="auto"/>
              <w:left w:val="single" w:sz="4" w:space="0" w:color="auto"/>
              <w:bottom w:val="single" w:sz="4" w:space="0" w:color="auto"/>
              <w:right w:val="single" w:sz="4" w:space="0" w:color="auto"/>
            </w:tcBorders>
            <w:hideMark/>
          </w:tcPr>
          <w:p w:rsidR="00492E55" w:rsidRPr="00492E55" w:rsidRDefault="00492E55">
            <w:pPr>
              <w:rPr>
                <w:sz w:val="28"/>
                <w:szCs w:val="28"/>
              </w:rPr>
            </w:pPr>
          </w:p>
        </w:tc>
        <w:tc>
          <w:tcPr>
            <w:tcW w:w="4823" w:type="dxa"/>
            <w:tcBorders>
              <w:top w:val="single" w:sz="4" w:space="0" w:color="auto"/>
              <w:left w:val="single" w:sz="4" w:space="0" w:color="auto"/>
              <w:bottom w:val="single" w:sz="4" w:space="0" w:color="auto"/>
              <w:right w:val="single" w:sz="4" w:space="0" w:color="auto"/>
            </w:tcBorders>
            <w:hideMark/>
          </w:tcPr>
          <w:p w:rsidR="00492E55" w:rsidRPr="00492E55" w:rsidRDefault="00492E55">
            <w:pPr>
              <w:rPr>
                <w:sz w:val="28"/>
                <w:szCs w:val="28"/>
              </w:rPr>
            </w:pPr>
          </w:p>
        </w:tc>
      </w:tr>
    </w:tbl>
    <w:p w:rsidR="00492E55" w:rsidRPr="00492E55" w:rsidRDefault="00492E55" w:rsidP="00492E55">
      <w:pPr>
        <w:spacing w:after="0" w:line="240" w:lineRule="auto"/>
        <w:ind w:firstLine="709"/>
        <w:rPr>
          <w:rFonts w:ascii="Times New Roman" w:eastAsia="Calibri" w:hAnsi="Times New Roman" w:cs="Times New Roman"/>
          <w:sz w:val="28"/>
          <w:szCs w:val="28"/>
        </w:rPr>
      </w:pPr>
    </w:p>
    <w:p w:rsidR="00492E55" w:rsidRPr="00492E55" w:rsidRDefault="00492E55" w:rsidP="00492E55">
      <w:pPr>
        <w:spacing w:after="0" w:line="240" w:lineRule="auto"/>
        <w:ind w:firstLine="709"/>
        <w:jc w:val="both"/>
        <w:rPr>
          <w:rFonts w:ascii="Times New Roman" w:hAnsi="Times New Roman" w:cs="Times New Roman"/>
          <w:sz w:val="28"/>
          <w:szCs w:val="28"/>
        </w:rPr>
      </w:pPr>
      <w:r w:rsidRPr="00492E55">
        <w:rPr>
          <w:rFonts w:ascii="Times New Roman" w:hAnsi="Times New Roman" w:cs="Times New Roman"/>
          <w:sz w:val="28"/>
          <w:szCs w:val="28"/>
        </w:rPr>
        <w:t>73.2. Условно разрешённые виды использования земельных участков и объектов капитального строительства для зоны СХ</w:t>
      </w:r>
      <w:proofErr w:type="gramStart"/>
      <w:r w:rsidRPr="00492E55">
        <w:rPr>
          <w:rFonts w:ascii="Times New Roman" w:hAnsi="Times New Roman" w:cs="Times New Roman"/>
          <w:sz w:val="28"/>
          <w:szCs w:val="28"/>
        </w:rPr>
        <w:t>1</w:t>
      </w:r>
      <w:proofErr w:type="gramEnd"/>
      <w:r w:rsidRPr="00492E55">
        <w:rPr>
          <w:rFonts w:ascii="Times New Roman" w:hAnsi="Times New Roman" w:cs="Times New Roman"/>
          <w:sz w:val="28"/>
          <w:szCs w:val="28"/>
        </w:rPr>
        <w:t xml:space="preserve"> не устанавливаются.</w:t>
      </w:r>
    </w:p>
    <w:p w:rsidR="00492E55" w:rsidRPr="00492E55" w:rsidRDefault="00492E55" w:rsidP="00492E55">
      <w:pPr>
        <w:spacing w:after="0" w:line="240" w:lineRule="auto"/>
        <w:ind w:firstLine="709"/>
        <w:jc w:val="both"/>
        <w:rPr>
          <w:rFonts w:ascii="Times New Roman" w:hAnsi="Times New Roman" w:cs="Times New Roman"/>
          <w:sz w:val="28"/>
          <w:szCs w:val="28"/>
        </w:rPr>
      </w:pPr>
      <w:r w:rsidRPr="00492E55">
        <w:rPr>
          <w:rFonts w:ascii="Times New Roman" w:hAnsi="Times New Roman" w:cs="Times New Roman"/>
          <w:sz w:val="28"/>
          <w:szCs w:val="28"/>
        </w:rPr>
        <w:t>73.3. Для зоны СХ</w:t>
      </w:r>
      <w:proofErr w:type="gramStart"/>
      <w:r w:rsidRPr="00492E55">
        <w:rPr>
          <w:rFonts w:ascii="Times New Roman" w:hAnsi="Times New Roman" w:cs="Times New Roman"/>
          <w:sz w:val="28"/>
          <w:szCs w:val="28"/>
        </w:rPr>
        <w:t>1</w:t>
      </w:r>
      <w:proofErr w:type="gramEnd"/>
      <w:r w:rsidRPr="00492E55">
        <w:rPr>
          <w:rFonts w:ascii="Times New Roman" w:hAnsi="Times New Roman" w:cs="Times New Roman"/>
          <w:sz w:val="28"/>
          <w:szCs w:val="28"/>
        </w:rPr>
        <w:t xml:space="preserve">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со статьёй 38 Градостроительного кодекса Российской Федерации не подлежат установлению.</w:t>
      </w:r>
    </w:p>
    <w:p w:rsidR="00492E55" w:rsidRPr="00492E55" w:rsidRDefault="00492E55" w:rsidP="00492E55">
      <w:pPr>
        <w:spacing w:after="0" w:line="240" w:lineRule="auto"/>
        <w:ind w:firstLine="709"/>
        <w:jc w:val="both"/>
        <w:rPr>
          <w:rFonts w:ascii="Times New Roman" w:hAnsi="Times New Roman" w:cs="Times New Roman"/>
          <w:sz w:val="28"/>
          <w:szCs w:val="28"/>
        </w:rPr>
      </w:pPr>
      <w:r w:rsidRPr="00492E55">
        <w:rPr>
          <w:rFonts w:ascii="Times New Roman" w:hAnsi="Times New Roman" w:cs="Times New Roman"/>
          <w:sz w:val="28"/>
          <w:szCs w:val="28"/>
        </w:rPr>
        <w:t xml:space="preserve">73.4. </w:t>
      </w:r>
      <w:proofErr w:type="gramStart"/>
      <w:r w:rsidRPr="00492E55">
        <w:rPr>
          <w:rFonts w:ascii="Times New Roman" w:hAnsi="Times New Roman" w:cs="Times New Roman"/>
          <w:sz w:val="28"/>
          <w:szCs w:val="28"/>
        </w:rPr>
        <w:t>Для определения параметров разрешённого строительства, реконструкции объектов капитального строительства необходимо использовать положения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иных технических регламентов.</w:t>
      </w:r>
      <w:proofErr w:type="gramEnd"/>
    </w:p>
    <w:p w:rsidR="00492E55" w:rsidRPr="00492E55" w:rsidRDefault="00492E55" w:rsidP="00492E55">
      <w:pPr>
        <w:spacing w:after="0" w:line="240" w:lineRule="auto"/>
        <w:ind w:firstLine="709"/>
        <w:jc w:val="both"/>
        <w:rPr>
          <w:rFonts w:ascii="Times New Roman" w:hAnsi="Times New Roman" w:cs="Times New Roman"/>
          <w:sz w:val="28"/>
          <w:szCs w:val="28"/>
        </w:rPr>
      </w:pPr>
      <w:r w:rsidRPr="00492E55">
        <w:rPr>
          <w:rFonts w:ascii="Times New Roman" w:hAnsi="Times New Roman" w:cs="Times New Roman"/>
          <w:sz w:val="28"/>
          <w:szCs w:val="28"/>
        </w:rPr>
        <w:t>73.5. Ограничения использования земельных участков и объектов капитального строительства указаны в статьях 44-54 настоящих Правил.</w:t>
      </w:r>
    </w:p>
    <w:p w:rsidR="00492E55" w:rsidRPr="00492E55" w:rsidRDefault="00492E55" w:rsidP="00492E55">
      <w:pPr>
        <w:rPr>
          <w:rFonts w:ascii="Times New Roman" w:hAnsi="Times New Roman" w:cs="Times New Roman"/>
          <w:sz w:val="28"/>
          <w:szCs w:val="28"/>
        </w:rPr>
      </w:pPr>
    </w:p>
    <w:p w:rsidR="00492E55" w:rsidRPr="00492E55" w:rsidRDefault="00492E55" w:rsidP="00492E55">
      <w:pPr>
        <w:spacing w:after="0" w:line="240" w:lineRule="auto"/>
        <w:jc w:val="both"/>
        <w:rPr>
          <w:rFonts w:ascii="Times New Roman" w:hAnsi="Times New Roman" w:cs="Times New Roman"/>
          <w:b/>
          <w:sz w:val="28"/>
          <w:szCs w:val="28"/>
        </w:rPr>
      </w:pPr>
      <w:r w:rsidRPr="00492E55">
        <w:rPr>
          <w:rFonts w:ascii="Times New Roman" w:hAnsi="Times New Roman" w:cs="Times New Roman"/>
          <w:sz w:val="28"/>
          <w:szCs w:val="28"/>
        </w:rPr>
        <w:tab/>
      </w:r>
      <w:r w:rsidRPr="00492E55">
        <w:rPr>
          <w:rFonts w:ascii="Times New Roman" w:hAnsi="Times New Roman" w:cs="Times New Roman"/>
          <w:b/>
          <w:sz w:val="28"/>
          <w:szCs w:val="28"/>
        </w:rPr>
        <w:t>Статья 74. Градостроительный регламент зоны ведения садоводства и огородничества (СХ</w:t>
      </w:r>
      <w:proofErr w:type="gramStart"/>
      <w:r w:rsidRPr="00492E55">
        <w:rPr>
          <w:rFonts w:ascii="Times New Roman" w:hAnsi="Times New Roman" w:cs="Times New Roman"/>
          <w:b/>
          <w:sz w:val="28"/>
          <w:szCs w:val="28"/>
        </w:rPr>
        <w:t>2</w:t>
      </w:r>
      <w:proofErr w:type="gramEnd"/>
      <w:r w:rsidRPr="00492E55">
        <w:rPr>
          <w:rFonts w:ascii="Times New Roman" w:hAnsi="Times New Roman" w:cs="Times New Roman"/>
          <w:b/>
          <w:sz w:val="28"/>
          <w:szCs w:val="28"/>
        </w:rPr>
        <w:t>)</w:t>
      </w:r>
    </w:p>
    <w:p w:rsidR="00492E55" w:rsidRPr="00492E55" w:rsidRDefault="00492E55" w:rsidP="00492E55">
      <w:pPr>
        <w:tabs>
          <w:tab w:val="left" w:pos="851"/>
        </w:tabs>
        <w:spacing w:after="0" w:line="240" w:lineRule="auto"/>
        <w:ind w:firstLine="709"/>
        <w:jc w:val="both"/>
        <w:rPr>
          <w:rFonts w:ascii="Times New Roman" w:hAnsi="Times New Roman" w:cs="Times New Roman"/>
          <w:sz w:val="28"/>
          <w:szCs w:val="28"/>
        </w:rPr>
      </w:pPr>
      <w:r w:rsidRPr="00492E55">
        <w:rPr>
          <w:rFonts w:ascii="Times New Roman" w:hAnsi="Times New Roman" w:cs="Times New Roman"/>
          <w:sz w:val="28"/>
          <w:szCs w:val="28"/>
        </w:rPr>
        <w:t>Зона ведения садоводства СХ</w:t>
      </w:r>
      <w:proofErr w:type="gramStart"/>
      <w:r w:rsidRPr="00492E55">
        <w:rPr>
          <w:rFonts w:ascii="Times New Roman" w:hAnsi="Times New Roman" w:cs="Times New Roman"/>
          <w:sz w:val="28"/>
          <w:szCs w:val="28"/>
        </w:rPr>
        <w:t>2</w:t>
      </w:r>
      <w:proofErr w:type="gramEnd"/>
      <w:r w:rsidRPr="00492E55">
        <w:rPr>
          <w:rFonts w:ascii="Times New Roman" w:hAnsi="Times New Roman" w:cs="Times New Roman"/>
          <w:sz w:val="28"/>
          <w:szCs w:val="28"/>
        </w:rPr>
        <w:t xml:space="preserve"> установлена для обеспечения правовых условий строительства и реконструкции объектов капитального строительства на территориях, выделенных для ведения садоводства.</w:t>
      </w:r>
    </w:p>
    <w:p w:rsidR="00492E55" w:rsidRPr="00492E55" w:rsidRDefault="00492E55" w:rsidP="00492E55">
      <w:pPr>
        <w:tabs>
          <w:tab w:val="left" w:pos="851"/>
        </w:tabs>
        <w:spacing w:after="0" w:line="240" w:lineRule="auto"/>
        <w:ind w:firstLine="709"/>
        <w:jc w:val="both"/>
        <w:rPr>
          <w:rFonts w:ascii="Times New Roman" w:hAnsi="Times New Roman" w:cs="Times New Roman"/>
          <w:sz w:val="28"/>
          <w:szCs w:val="28"/>
        </w:rPr>
      </w:pPr>
      <w:r w:rsidRPr="00492E55">
        <w:rPr>
          <w:rFonts w:ascii="Times New Roman" w:hAnsi="Times New Roman" w:cs="Times New Roman"/>
          <w:sz w:val="28"/>
          <w:szCs w:val="28"/>
        </w:rPr>
        <w:lastRenderedPageBreak/>
        <w:t>74.1. Виды разрешённого использования земельных участков и объектов капитального строительства:</w:t>
      </w:r>
    </w:p>
    <w:p w:rsidR="00492E55" w:rsidRPr="00492E55" w:rsidRDefault="00492E55" w:rsidP="00492E55">
      <w:pPr>
        <w:tabs>
          <w:tab w:val="left" w:pos="851"/>
        </w:tabs>
        <w:spacing w:after="0" w:line="240" w:lineRule="auto"/>
        <w:ind w:firstLine="709"/>
        <w:jc w:val="both"/>
        <w:rPr>
          <w:rFonts w:ascii="Times New Roman" w:hAnsi="Times New Roman" w:cs="Times New Roman"/>
          <w:sz w:val="28"/>
          <w:szCs w:val="28"/>
        </w:rPr>
      </w:pPr>
    </w:p>
    <w:tbl>
      <w:tblPr>
        <w:tblStyle w:val="afff0"/>
        <w:tblW w:w="9465" w:type="dxa"/>
        <w:tblInd w:w="0" w:type="dxa"/>
        <w:tblLayout w:type="fixed"/>
        <w:tblLook w:val="04A0"/>
      </w:tblPr>
      <w:tblGrid>
        <w:gridCol w:w="1809"/>
        <w:gridCol w:w="2832"/>
        <w:gridCol w:w="4824"/>
      </w:tblGrid>
      <w:tr w:rsidR="00492E55" w:rsidRPr="00492E55" w:rsidTr="00492E55">
        <w:tc>
          <w:tcPr>
            <w:tcW w:w="9464" w:type="dxa"/>
            <w:gridSpan w:val="3"/>
            <w:tcBorders>
              <w:top w:val="single" w:sz="4" w:space="0" w:color="auto"/>
              <w:left w:val="single" w:sz="4" w:space="0" w:color="auto"/>
              <w:bottom w:val="single" w:sz="4" w:space="0" w:color="auto"/>
              <w:right w:val="single" w:sz="4" w:space="0" w:color="auto"/>
            </w:tcBorders>
            <w:hideMark/>
          </w:tcPr>
          <w:p w:rsidR="00492E55" w:rsidRPr="00492E55" w:rsidRDefault="00492E55">
            <w:pPr>
              <w:jc w:val="center"/>
              <w:rPr>
                <w:b/>
                <w:sz w:val="28"/>
                <w:szCs w:val="28"/>
              </w:rPr>
            </w:pPr>
            <w:r w:rsidRPr="00492E55">
              <w:rPr>
                <w:b/>
                <w:sz w:val="28"/>
                <w:szCs w:val="28"/>
              </w:rPr>
              <w:t>1. Основные виды разрешенного использования</w:t>
            </w:r>
            <w:r w:rsidRPr="00492E55">
              <w:rPr>
                <w:b/>
                <w:bCs/>
                <w:sz w:val="28"/>
                <w:szCs w:val="28"/>
              </w:rPr>
              <w:t xml:space="preserve"> земельных участков и объектов капитального строительства</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ind w:left="-57" w:right="-57"/>
              <w:jc w:val="center"/>
              <w:rPr>
                <w:bCs/>
                <w:i/>
                <w:sz w:val="28"/>
                <w:szCs w:val="28"/>
              </w:rPr>
            </w:pPr>
            <w:r w:rsidRPr="00492E55">
              <w:rPr>
                <w:sz w:val="28"/>
                <w:szCs w:val="28"/>
              </w:rPr>
              <w:t>Код по классификатору</w:t>
            </w:r>
          </w:p>
        </w:tc>
        <w:tc>
          <w:tcPr>
            <w:tcW w:w="2832" w:type="dxa"/>
            <w:tcBorders>
              <w:top w:val="single" w:sz="4" w:space="0" w:color="auto"/>
              <w:left w:val="single" w:sz="4" w:space="0" w:color="auto"/>
              <w:bottom w:val="single" w:sz="4" w:space="0" w:color="auto"/>
              <w:right w:val="single" w:sz="4" w:space="0" w:color="auto"/>
            </w:tcBorders>
            <w:hideMark/>
          </w:tcPr>
          <w:p w:rsidR="00492E55" w:rsidRPr="00492E55" w:rsidRDefault="00492E55">
            <w:pPr>
              <w:ind w:left="-57" w:right="-57"/>
              <w:jc w:val="center"/>
              <w:rPr>
                <w:bCs/>
                <w:i/>
                <w:sz w:val="28"/>
                <w:szCs w:val="28"/>
              </w:rPr>
            </w:pPr>
            <w:r w:rsidRPr="00492E55">
              <w:rPr>
                <w:sz w:val="28"/>
                <w:szCs w:val="28"/>
              </w:rPr>
              <w:t>Наименование вида использования</w:t>
            </w:r>
          </w:p>
        </w:tc>
        <w:tc>
          <w:tcPr>
            <w:tcW w:w="4823" w:type="dxa"/>
            <w:tcBorders>
              <w:top w:val="single" w:sz="4" w:space="0" w:color="auto"/>
              <w:left w:val="single" w:sz="4" w:space="0" w:color="auto"/>
              <w:bottom w:val="single" w:sz="4" w:space="0" w:color="auto"/>
              <w:right w:val="single" w:sz="4" w:space="0" w:color="auto"/>
            </w:tcBorders>
            <w:hideMark/>
          </w:tcPr>
          <w:p w:rsidR="00492E55" w:rsidRPr="00492E55" w:rsidRDefault="00492E55">
            <w:pPr>
              <w:ind w:left="-57" w:right="-57"/>
              <w:jc w:val="center"/>
              <w:rPr>
                <w:bCs/>
                <w:i/>
                <w:sz w:val="28"/>
                <w:szCs w:val="28"/>
              </w:rPr>
            </w:pPr>
            <w:r w:rsidRPr="00492E55">
              <w:rPr>
                <w:sz w:val="28"/>
                <w:szCs w:val="28"/>
              </w:rPr>
              <w:t>Описание вида использования</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2.7</w:t>
            </w:r>
          </w:p>
        </w:tc>
        <w:tc>
          <w:tcPr>
            <w:tcW w:w="2832" w:type="dxa"/>
            <w:tcBorders>
              <w:top w:val="single" w:sz="4" w:space="0" w:color="auto"/>
              <w:left w:val="single" w:sz="4" w:space="0" w:color="auto"/>
              <w:bottom w:val="single" w:sz="4" w:space="0" w:color="auto"/>
              <w:right w:val="single" w:sz="4" w:space="0" w:color="auto"/>
            </w:tcBorders>
            <w:hideMark/>
          </w:tcPr>
          <w:p w:rsidR="00492E55" w:rsidRPr="00492E55" w:rsidRDefault="00492E55">
            <w:pPr>
              <w:rPr>
                <w:sz w:val="28"/>
                <w:szCs w:val="28"/>
              </w:rPr>
            </w:pPr>
            <w:r w:rsidRPr="00492E55">
              <w:rPr>
                <w:sz w:val="28"/>
                <w:szCs w:val="28"/>
              </w:rPr>
              <w:t>Обслуживание жилой застройки</w:t>
            </w:r>
          </w:p>
        </w:tc>
        <w:tc>
          <w:tcPr>
            <w:tcW w:w="4823"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both"/>
              <w:rPr>
                <w:sz w:val="28"/>
                <w:szCs w:val="28"/>
              </w:rPr>
            </w:pPr>
            <w:proofErr w:type="gramStart"/>
            <w:r w:rsidRPr="00492E55">
              <w:rPr>
                <w:sz w:val="28"/>
                <w:szCs w:val="28"/>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roofErr w:type="gramEnd"/>
          </w:p>
        </w:tc>
      </w:tr>
      <w:tr w:rsidR="00492E55" w:rsidRPr="00492E55" w:rsidTr="00492E55">
        <w:trPr>
          <w:trHeight w:val="2182"/>
        </w:trPr>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3.1</w:t>
            </w:r>
          </w:p>
        </w:tc>
        <w:tc>
          <w:tcPr>
            <w:tcW w:w="2832" w:type="dxa"/>
            <w:tcBorders>
              <w:top w:val="single" w:sz="4" w:space="0" w:color="auto"/>
              <w:left w:val="single" w:sz="4" w:space="0" w:color="auto"/>
              <w:bottom w:val="single" w:sz="4" w:space="0" w:color="auto"/>
              <w:right w:val="single" w:sz="4" w:space="0" w:color="auto"/>
            </w:tcBorders>
            <w:hideMark/>
          </w:tcPr>
          <w:p w:rsidR="00492E55" w:rsidRPr="00492E55" w:rsidRDefault="00492E55">
            <w:pPr>
              <w:tabs>
                <w:tab w:val="left" w:pos="1168"/>
              </w:tabs>
              <w:rPr>
                <w:sz w:val="28"/>
                <w:szCs w:val="28"/>
              </w:rPr>
            </w:pPr>
            <w:r w:rsidRPr="00492E55">
              <w:rPr>
                <w:sz w:val="28"/>
                <w:szCs w:val="28"/>
              </w:rPr>
              <w:t>Коммунальное обслуживание</w:t>
            </w:r>
          </w:p>
        </w:tc>
        <w:tc>
          <w:tcPr>
            <w:tcW w:w="4823"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both"/>
              <w:rPr>
                <w:rFonts w:eastAsia="Calibri"/>
                <w:sz w:val="28"/>
                <w:szCs w:val="28"/>
              </w:rPr>
            </w:pPr>
            <w:r w:rsidRPr="00492E55">
              <w:rPr>
                <w:sz w:val="28"/>
                <w:szCs w:val="28"/>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w:t>
            </w:r>
          </w:p>
          <w:p w:rsidR="00492E55" w:rsidRPr="00492E55" w:rsidRDefault="00492E55">
            <w:pPr>
              <w:widowControl w:val="0"/>
              <w:autoSpaceDE w:val="0"/>
              <w:autoSpaceDN w:val="0"/>
              <w:jc w:val="both"/>
              <w:rPr>
                <w:rFonts w:eastAsia="Calibri"/>
                <w:sz w:val="28"/>
                <w:szCs w:val="28"/>
              </w:rPr>
            </w:pPr>
            <w:r w:rsidRPr="00492E55">
              <w:rPr>
                <w:sz w:val="28"/>
                <w:szCs w:val="28"/>
              </w:rPr>
              <w:t>и 3.1.2</w:t>
            </w:r>
          </w:p>
        </w:tc>
      </w:tr>
      <w:tr w:rsidR="00492E55" w:rsidRPr="00492E55" w:rsidTr="00492E55">
        <w:trPr>
          <w:trHeight w:val="696"/>
        </w:trPr>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3.1.1</w:t>
            </w:r>
          </w:p>
        </w:tc>
        <w:tc>
          <w:tcPr>
            <w:tcW w:w="2832" w:type="dxa"/>
            <w:tcBorders>
              <w:top w:val="single" w:sz="4" w:space="0" w:color="auto"/>
              <w:left w:val="single" w:sz="4" w:space="0" w:color="auto"/>
              <w:bottom w:val="single" w:sz="4" w:space="0" w:color="auto"/>
              <w:right w:val="single" w:sz="4" w:space="0" w:color="auto"/>
            </w:tcBorders>
            <w:hideMark/>
          </w:tcPr>
          <w:p w:rsidR="00492E55" w:rsidRPr="00492E55" w:rsidRDefault="00492E55">
            <w:pPr>
              <w:tabs>
                <w:tab w:val="left" w:pos="313"/>
                <w:tab w:val="num" w:pos="900"/>
              </w:tabs>
              <w:suppressAutoHyphens/>
              <w:snapToGrid w:val="0"/>
              <w:rPr>
                <w:rFonts w:eastAsia="Calibri"/>
                <w:sz w:val="28"/>
                <w:szCs w:val="28"/>
                <w:lang w:eastAsia="ar-SA"/>
              </w:rPr>
            </w:pPr>
            <w:r w:rsidRPr="00492E55">
              <w:rPr>
                <w:sz w:val="28"/>
                <w:szCs w:val="28"/>
                <w:lang w:eastAsia="ar-SA"/>
              </w:rPr>
              <w:t>Предоставление коммунальных услуг</w:t>
            </w:r>
          </w:p>
        </w:tc>
        <w:tc>
          <w:tcPr>
            <w:tcW w:w="4823"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both"/>
              <w:rPr>
                <w:rFonts w:eastAsia="Calibri"/>
                <w:sz w:val="28"/>
                <w:szCs w:val="28"/>
              </w:rPr>
            </w:pPr>
            <w:proofErr w:type="gramStart"/>
            <w:r w:rsidRPr="00492E55">
              <w:rPr>
                <w:sz w:val="28"/>
                <w:szCs w:val="28"/>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w:t>
            </w:r>
            <w:r w:rsidRPr="00492E55">
              <w:rPr>
                <w:sz w:val="28"/>
                <w:szCs w:val="28"/>
              </w:rPr>
              <w:lastRenderedPageBreak/>
              <w:t>снега)</w:t>
            </w:r>
            <w:proofErr w:type="gramEnd"/>
          </w:p>
        </w:tc>
      </w:tr>
      <w:tr w:rsidR="00492E55" w:rsidRPr="00492E55" w:rsidTr="00492E55">
        <w:trPr>
          <w:trHeight w:val="423"/>
        </w:trPr>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lastRenderedPageBreak/>
              <w:t>3.1.2</w:t>
            </w:r>
          </w:p>
        </w:tc>
        <w:tc>
          <w:tcPr>
            <w:tcW w:w="2832" w:type="dxa"/>
            <w:tcBorders>
              <w:top w:val="single" w:sz="4" w:space="0" w:color="auto"/>
              <w:left w:val="single" w:sz="4" w:space="0" w:color="auto"/>
              <w:bottom w:val="single" w:sz="4" w:space="0" w:color="auto"/>
              <w:right w:val="single" w:sz="4" w:space="0" w:color="auto"/>
            </w:tcBorders>
            <w:hideMark/>
          </w:tcPr>
          <w:p w:rsidR="00492E55" w:rsidRPr="00492E55" w:rsidRDefault="00492E55">
            <w:pPr>
              <w:tabs>
                <w:tab w:val="left" w:pos="313"/>
                <w:tab w:val="num" w:pos="900"/>
              </w:tabs>
              <w:suppressAutoHyphens/>
              <w:snapToGrid w:val="0"/>
              <w:rPr>
                <w:rFonts w:eastAsia="Calibri"/>
                <w:sz w:val="28"/>
                <w:szCs w:val="28"/>
                <w:lang w:eastAsia="ar-SA"/>
              </w:rPr>
            </w:pPr>
            <w:r w:rsidRPr="00492E55">
              <w:rPr>
                <w:sz w:val="28"/>
                <w:szCs w:val="28"/>
                <w:lang w:eastAsia="ar-SA"/>
              </w:rPr>
              <w:t xml:space="preserve">Административные здания организаций, обеспечивающих предоставление коммунальных услуг </w:t>
            </w:r>
          </w:p>
        </w:tc>
        <w:tc>
          <w:tcPr>
            <w:tcW w:w="4823"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both"/>
              <w:rPr>
                <w:rFonts w:eastAsia="Calibri"/>
                <w:sz w:val="28"/>
                <w:szCs w:val="28"/>
              </w:rPr>
            </w:pPr>
            <w:r w:rsidRPr="00492E55">
              <w:rPr>
                <w:sz w:val="28"/>
                <w:szCs w:val="28"/>
              </w:rPr>
              <w:t>Размещение зданий, предназначенных для приема физических и юридических лиц в связи с предоставлением им коммунальных услуг</w:t>
            </w:r>
          </w:p>
        </w:tc>
      </w:tr>
      <w:tr w:rsidR="00492E55" w:rsidRPr="00492E55" w:rsidTr="00492E55">
        <w:trPr>
          <w:trHeight w:val="4212"/>
        </w:trPr>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12.0.1</w:t>
            </w:r>
          </w:p>
        </w:tc>
        <w:tc>
          <w:tcPr>
            <w:tcW w:w="2832" w:type="dxa"/>
            <w:tcBorders>
              <w:top w:val="single" w:sz="4" w:space="0" w:color="auto"/>
              <w:left w:val="single" w:sz="4" w:space="0" w:color="auto"/>
              <w:bottom w:val="single" w:sz="4" w:space="0" w:color="auto"/>
              <w:right w:val="single" w:sz="4" w:space="0" w:color="auto"/>
            </w:tcBorders>
            <w:hideMark/>
          </w:tcPr>
          <w:p w:rsidR="00492E55" w:rsidRPr="00492E55" w:rsidRDefault="00492E55">
            <w:pPr>
              <w:textAlignment w:val="baseline"/>
              <w:rPr>
                <w:sz w:val="28"/>
                <w:szCs w:val="28"/>
              </w:rPr>
            </w:pPr>
            <w:r w:rsidRPr="00492E55">
              <w:rPr>
                <w:sz w:val="28"/>
                <w:szCs w:val="28"/>
              </w:rPr>
              <w:t>Улично-дорожная сеть</w:t>
            </w:r>
          </w:p>
        </w:tc>
        <w:tc>
          <w:tcPr>
            <w:tcW w:w="4823"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both"/>
              <w:textAlignment w:val="baseline"/>
              <w:rPr>
                <w:sz w:val="28"/>
                <w:szCs w:val="28"/>
              </w:rPr>
            </w:pPr>
            <w:r w:rsidRPr="00492E55">
              <w:rPr>
                <w:sz w:val="28"/>
                <w:szCs w:val="28"/>
              </w:rPr>
              <w:t xml:space="preserve">Размещение объектов улично-дорожной сети: автомобильных дорог, трамвайных путей  и </w:t>
            </w:r>
            <w:proofErr w:type="gramStart"/>
            <w:r w:rsidRPr="00492E55">
              <w:rPr>
                <w:sz w:val="28"/>
                <w:szCs w:val="28"/>
              </w:rPr>
              <w:t>пешеходных тротуаров</w:t>
            </w:r>
            <w:proofErr w:type="gramEnd"/>
            <w:r w:rsidRPr="00492E55">
              <w:rPr>
                <w:sz w:val="28"/>
                <w:szCs w:val="28"/>
              </w:rPr>
              <w:t xml:space="preserve"> в границах населенных пунктов, пешеходных переходов, бульваров, площадей, проездов, велодорожек и объектов </w:t>
            </w:r>
            <w:proofErr w:type="spellStart"/>
            <w:r w:rsidRPr="00492E55">
              <w:rPr>
                <w:sz w:val="28"/>
                <w:szCs w:val="28"/>
              </w:rPr>
              <w:t>велотранспортной</w:t>
            </w:r>
            <w:proofErr w:type="spellEnd"/>
            <w:r w:rsidRPr="00492E55">
              <w:rPr>
                <w:sz w:val="28"/>
                <w:szCs w:val="28"/>
              </w:rPr>
              <w:t xml:space="preserve"> и инженерной инфраструктуры;</w:t>
            </w:r>
          </w:p>
          <w:p w:rsidR="00492E55" w:rsidRPr="00492E55" w:rsidRDefault="00492E55">
            <w:pPr>
              <w:jc w:val="both"/>
              <w:textAlignment w:val="baseline"/>
              <w:rPr>
                <w:sz w:val="28"/>
                <w:szCs w:val="28"/>
              </w:rPr>
            </w:pPr>
            <w:r w:rsidRPr="00492E55">
              <w:rPr>
                <w:sz w:val="28"/>
                <w:szCs w:val="28"/>
              </w:rPr>
              <w:t>размещение придорожных стоянок (парковок) транспортных сре</w:t>
            </w:r>
            <w:proofErr w:type="gramStart"/>
            <w:r w:rsidRPr="00492E55">
              <w:rPr>
                <w:sz w:val="28"/>
                <w:szCs w:val="28"/>
              </w:rPr>
              <w:t>дств                           в  гр</w:t>
            </w:r>
            <w:proofErr w:type="gramEnd"/>
            <w:r w:rsidRPr="00492E55">
              <w:rPr>
                <w:sz w:val="28"/>
                <w:szCs w:val="28"/>
              </w:rPr>
              <w:t xml:space="preserve">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13.0</w:t>
            </w:r>
          </w:p>
        </w:tc>
        <w:tc>
          <w:tcPr>
            <w:tcW w:w="2832" w:type="dxa"/>
            <w:tcBorders>
              <w:top w:val="single" w:sz="4" w:space="0" w:color="auto"/>
              <w:left w:val="single" w:sz="4" w:space="0" w:color="auto"/>
              <w:bottom w:val="single" w:sz="4" w:space="0" w:color="auto"/>
              <w:right w:val="single" w:sz="4" w:space="0" w:color="auto"/>
            </w:tcBorders>
            <w:hideMark/>
          </w:tcPr>
          <w:p w:rsidR="00492E55" w:rsidRPr="00492E55" w:rsidRDefault="00492E55">
            <w:pPr>
              <w:textAlignment w:val="baseline"/>
              <w:rPr>
                <w:sz w:val="28"/>
                <w:szCs w:val="28"/>
              </w:rPr>
            </w:pPr>
            <w:r w:rsidRPr="00492E55">
              <w:rPr>
                <w:sz w:val="28"/>
                <w:szCs w:val="28"/>
              </w:rPr>
              <w:t>Земельные участки общего назначения</w:t>
            </w:r>
          </w:p>
        </w:tc>
        <w:tc>
          <w:tcPr>
            <w:tcW w:w="4823"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both"/>
              <w:textAlignment w:val="baseline"/>
              <w:rPr>
                <w:sz w:val="28"/>
                <w:szCs w:val="28"/>
              </w:rPr>
            </w:pPr>
            <w:r w:rsidRPr="00492E55">
              <w:rPr>
                <w:sz w:val="28"/>
                <w:szCs w:val="28"/>
              </w:rPr>
              <w:t>Земельные участки, являющиеся имуществом общего пользования и предназначения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13.1</w:t>
            </w:r>
          </w:p>
        </w:tc>
        <w:tc>
          <w:tcPr>
            <w:tcW w:w="2832" w:type="dxa"/>
            <w:tcBorders>
              <w:top w:val="single" w:sz="4" w:space="0" w:color="auto"/>
              <w:left w:val="single" w:sz="4" w:space="0" w:color="auto"/>
              <w:bottom w:val="single" w:sz="4" w:space="0" w:color="auto"/>
              <w:right w:val="single" w:sz="4" w:space="0" w:color="auto"/>
            </w:tcBorders>
            <w:hideMark/>
          </w:tcPr>
          <w:p w:rsidR="00492E55" w:rsidRPr="00492E55" w:rsidRDefault="00492E55">
            <w:pPr>
              <w:rPr>
                <w:sz w:val="28"/>
                <w:szCs w:val="28"/>
              </w:rPr>
            </w:pPr>
            <w:r w:rsidRPr="00492E55">
              <w:rPr>
                <w:sz w:val="28"/>
                <w:szCs w:val="28"/>
              </w:rPr>
              <w:t>Ведение огородничества</w:t>
            </w:r>
          </w:p>
        </w:tc>
        <w:tc>
          <w:tcPr>
            <w:tcW w:w="4823"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both"/>
              <w:textAlignment w:val="baseline"/>
              <w:rPr>
                <w:sz w:val="28"/>
                <w:szCs w:val="28"/>
              </w:rPr>
            </w:pPr>
            <w:r w:rsidRPr="00492E55">
              <w:rPr>
                <w:sz w:val="28"/>
                <w:szCs w:val="28"/>
              </w:rPr>
              <w:t xml:space="preserve">Осуществление отдыха и  (или) выращивания  гражданами для собственных нужд  сельскохозяйственных культур; </w:t>
            </w:r>
          </w:p>
          <w:p w:rsidR="00492E55" w:rsidRPr="00492E55" w:rsidRDefault="00492E55">
            <w:pPr>
              <w:jc w:val="both"/>
              <w:textAlignment w:val="baseline"/>
              <w:rPr>
                <w:sz w:val="28"/>
                <w:szCs w:val="28"/>
              </w:rPr>
            </w:pPr>
            <w:r w:rsidRPr="00492E55">
              <w:rPr>
                <w:sz w:val="28"/>
                <w:szCs w:val="28"/>
              </w:rPr>
              <w:t>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lastRenderedPageBreak/>
              <w:t>13.2</w:t>
            </w:r>
          </w:p>
        </w:tc>
        <w:tc>
          <w:tcPr>
            <w:tcW w:w="2832" w:type="dxa"/>
            <w:tcBorders>
              <w:top w:val="single" w:sz="4" w:space="0" w:color="auto"/>
              <w:left w:val="single" w:sz="4" w:space="0" w:color="auto"/>
              <w:bottom w:val="single" w:sz="4" w:space="0" w:color="auto"/>
              <w:right w:val="single" w:sz="4" w:space="0" w:color="auto"/>
            </w:tcBorders>
            <w:hideMark/>
          </w:tcPr>
          <w:p w:rsidR="00492E55" w:rsidRPr="00492E55" w:rsidRDefault="00492E55">
            <w:pPr>
              <w:textAlignment w:val="baseline"/>
              <w:rPr>
                <w:sz w:val="28"/>
                <w:szCs w:val="28"/>
              </w:rPr>
            </w:pPr>
            <w:r w:rsidRPr="00492E55">
              <w:rPr>
                <w:sz w:val="28"/>
                <w:szCs w:val="28"/>
              </w:rPr>
              <w:t>Ведение садоводства</w:t>
            </w:r>
          </w:p>
        </w:tc>
        <w:tc>
          <w:tcPr>
            <w:tcW w:w="4823" w:type="dxa"/>
            <w:tcBorders>
              <w:top w:val="single" w:sz="4" w:space="0" w:color="auto"/>
              <w:left w:val="single" w:sz="4" w:space="0" w:color="auto"/>
              <w:bottom w:val="single" w:sz="4" w:space="0" w:color="auto"/>
              <w:right w:val="single" w:sz="4" w:space="0" w:color="auto"/>
            </w:tcBorders>
          </w:tcPr>
          <w:p w:rsidR="00492E55" w:rsidRPr="00492E55" w:rsidRDefault="00492E55">
            <w:pPr>
              <w:jc w:val="both"/>
              <w:textAlignment w:val="baseline"/>
              <w:rPr>
                <w:sz w:val="28"/>
                <w:szCs w:val="28"/>
              </w:rPr>
            </w:pPr>
            <w:r w:rsidRPr="00492E55">
              <w:rPr>
                <w:sz w:val="28"/>
                <w:szCs w:val="28"/>
              </w:rPr>
              <w:t xml:space="preserve">Осуществление отдыха и  (или) выращивания  гражданами для собственных нужд  сельскохозяйственных культур; </w:t>
            </w:r>
          </w:p>
          <w:p w:rsidR="00492E55" w:rsidRPr="00492E55" w:rsidRDefault="00492E55">
            <w:pPr>
              <w:jc w:val="both"/>
              <w:textAlignment w:val="baseline"/>
              <w:rPr>
                <w:sz w:val="28"/>
                <w:szCs w:val="28"/>
              </w:rPr>
            </w:pPr>
            <w:r w:rsidRPr="00492E55">
              <w:rPr>
                <w:sz w:val="28"/>
                <w:szCs w:val="28"/>
              </w:rPr>
              <w:t xml:space="preserve">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 </w:t>
            </w:r>
          </w:p>
          <w:p w:rsidR="00492E55" w:rsidRPr="00492E55" w:rsidRDefault="00492E55">
            <w:pPr>
              <w:jc w:val="both"/>
              <w:textAlignment w:val="baseline"/>
              <w:rPr>
                <w:sz w:val="28"/>
                <w:szCs w:val="28"/>
              </w:rPr>
            </w:pPr>
          </w:p>
          <w:p w:rsidR="00492E55" w:rsidRPr="00492E55" w:rsidRDefault="00492E55">
            <w:pPr>
              <w:jc w:val="both"/>
              <w:textAlignment w:val="baseline"/>
              <w:rPr>
                <w:sz w:val="28"/>
                <w:szCs w:val="28"/>
              </w:rPr>
            </w:pPr>
          </w:p>
        </w:tc>
      </w:tr>
      <w:tr w:rsidR="00492E55" w:rsidRPr="00492E55" w:rsidTr="00492E55">
        <w:tc>
          <w:tcPr>
            <w:tcW w:w="9464" w:type="dxa"/>
            <w:gridSpan w:val="3"/>
            <w:tcBorders>
              <w:top w:val="single" w:sz="4" w:space="0" w:color="auto"/>
              <w:left w:val="single" w:sz="4" w:space="0" w:color="auto"/>
              <w:bottom w:val="single" w:sz="4" w:space="0" w:color="auto"/>
              <w:right w:val="single" w:sz="4" w:space="0" w:color="auto"/>
            </w:tcBorders>
            <w:hideMark/>
          </w:tcPr>
          <w:p w:rsidR="00492E55" w:rsidRPr="00492E55" w:rsidRDefault="00492E55">
            <w:pPr>
              <w:jc w:val="center"/>
              <w:rPr>
                <w:bCs/>
                <w:i/>
                <w:sz w:val="28"/>
                <w:szCs w:val="28"/>
              </w:rPr>
            </w:pPr>
            <w:r w:rsidRPr="00492E55">
              <w:rPr>
                <w:b/>
                <w:sz w:val="28"/>
                <w:szCs w:val="28"/>
              </w:rPr>
              <w:t>2. Вспомогательные виды разрешенного использования</w:t>
            </w:r>
            <w:r w:rsidRPr="00492E55">
              <w:rPr>
                <w:b/>
                <w:bCs/>
                <w:sz w:val="28"/>
                <w:szCs w:val="28"/>
              </w:rPr>
              <w:t xml:space="preserve"> земельных участков и объектов капитального строительства</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ind w:left="-57" w:right="-57"/>
              <w:jc w:val="center"/>
              <w:rPr>
                <w:bCs/>
                <w:i/>
                <w:sz w:val="28"/>
                <w:szCs w:val="28"/>
              </w:rPr>
            </w:pPr>
            <w:r w:rsidRPr="00492E55">
              <w:rPr>
                <w:sz w:val="28"/>
                <w:szCs w:val="28"/>
              </w:rPr>
              <w:t>Код по классификатору</w:t>
            </w:r>
          </w:p>
        </w:tc>
        <w:tc>
          <w:tcPr>
            <w:tcW w:w="2832" w:type="dxa"/>
            <w:tcBorders>
              <w:top w:val="single" w:sz="4" w:space="0" w:color="auto"/>
              <w:left w:val="single" w:sz="4" w:space="0" w:color="auto"/>
              <w:bottom w:val="single" w:sz="4" w:space="0" w:color="auto"/>
              <w:right w:val="single" w:sz="4" w:space="0" w:color="auto"/>
            </w:tcBorders>
            <w:hideMark/>
          </w:tcPr>
          <w:p w:rsidR="00492E55" w:rsidRPr="00492E55" w:rsidRDefault="00492E55">
            <w:pPr>
              <w:ind w:left="-57" w:right="-57"/>
              <w:jc w:val="center"/>
              <w:rPr>
                <w:bCs/>
                <w:i/>
                <w:sz w:val="28"/>
                <w:szCs w:val="28"/>
              </w:rPr>
            </w:pPr>
            <w:r w:rsidRPr="00492E55">
              <w:rPr>
                <w:sz w:val="28"/>
                <w:szCs w:val="28"/>
              </w:rPr>
              <w:t>Наименование вида использования</w:t>
            </w:r>
          </w:p>
        </w:tc>
        <w:tc>
          <w:tcPr>
            <w:tcW w:w="4823" w:type="dxa"/>
            <w:tcBorders>
              <w:top w:val="single" w:sz="4" w:space="0" w:color="auto"/>
              <w:left w:val="single" w:sz="4" w:space="0" w:color="auto"/>
              <w:bottom w:val="single" w:sz="4" w:space="0" w:color="auto"/>
              <w:right w:val="single" w:sz="4" w:space="0" w:color="auto"/>
            </w:tcBorders>
            <w:hideMark/>
          </w:tcPr>
          <w:p w:rsidR="00492E55" w:rsidRPr="00492E55" w:rsidRDefault="00492E55">
            <w:pPr>
              <w:ind w:left="-57" w:right="-57"/>
              <w:jc w:val="center"/>
              <w:rPr>
                <w:bCs/>
                <w:i/>
                <w:sz w:val="28"/>
                <w:szCs w:val="28"/>
              </w:rPr>
            </w:pPr>
            <w:r w:rsidRPr="00492E55">
              <w:rPr>
                <w:sz w:val="28"/>
                <w:szCs w:val="28"/>
              </w:rPr>
              <w:t>Описание вида использования</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8.3</w:t>
            </w:r>
          </w:p>
        </w:tc>
        <w:tc>
          <w:tcPr>
            <w:tcW w:w="2832" w:type="dxa"/>
            <w:tcBorders>
              <w:top w:val="single" w:sz="4" w:space="0" w:color="auto"/>
              <w:left w:val="single" w:sz="4" w:space="0" w:color="auto"/>
              <w:bottom w:val="single" w:sz="4" w:space="0" w:color="auto"/>
              <w:right w:val="single" w:sz="4" w:space="0" w:color="auto"/>
            </w:tcBorders>
            <w:hideMark/>
          </w:tcPr>
          <w:p w:rsidR="00492E55" w:rsidRPr="00492E55" w:rsidRDefault="00492E55">
            <w:pPr>
              <w:textAlignment w:val="baseline"/>
              <w:rPr>
                <w:sz w:val="28"/>
                <w:szCs w:val="28"/>
              </w:rPr>
            </w:pPr>
            <w:r w:rsidRPr="00492E55">
              <w:rPr>
                <w:sz w:val="28"/>
                <w:szCs w:val="28"/>
              </w:rPr>
              <w:t>Обеспечение внутреннего правопорядка</w:t>
            </w:r>
          </w:p>
        </w:tc>
        <w:tc>
          <w:tcPr>
            <w:tcW w:w="4823" w:type="dxa"/>
            <w:tcBorders>
              <w:top w:val="single" w:sz="4" w:space="0" w:color="auto"/>
              <w:left w:val="single" w:sz="4" w:space="0" w:color="auto"/>
              <w:bottom w:val="single" w:sz="4" w:space="0" w:color="auto"/>
              <w:right w:val="single" w:sz="4" w:space="0" w:color="auto"/>
            </w:tcBorders>
            <w:hideMark/>
          </w:tcPr>
          <w:p w:rsidR="00492E55" w:rsidRPr="00492E55" w:rsidRDefault="00492E55">
            <w:pPr>
              <w:textAlignment w:val="baseline"/>
              <w:rPr>
                <w:sz w:val="28"/>
                <w:szCs w:val="28"/>
              </w:rPr>
            </w:pPr>
            <w:r w:rsidRPr="00492E55">
              <w:rPr>
                <w:sz w:val="28"/>
                <w:szCs w:val="28"/>
              </w:rPr>
              <w:t>Размещение объектов капитального строительства, необходимых для подготовки и поддержания в готовности органов внутренних дел, «</w:t>
            </w:r>
            <w:proofErr w:type="spellStart"/>
            <w:r w:rsidRPr="00492E55">
              <w:rPr>
                <w:sz w:val="28"/>
                <w:szCs w:val="28"/>
              </w:rPr>
              <w:t>Росгвардии</w:t>
            </w:r>
            <w:proofErr w:type="spellEnd"/>
            <w:r w:rsidRPr="00492E55">
              <w:rPr>
                <w:sz w:val="28"/>
                <w:szCs w:val="28"/>
              </w:rPr>
              <w:t>»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bl>
    <w:p w:rsidR="00492E55" w:rsidRPr="00492E55" w:rsidRDefault="00492E55" w:rsidP="00492E55">
      <w:pPr>
        <w:spacing w:before="60" w:after="60" w:line="240" w:lineRule="auto"/>
        <w:jc w:val="both"/>
        <w:rPr>
          <w:rFonts w:ascii="Times New Roman" w:eastAsia="Calibri" w:hAnsi="Times New Roman" w:cs="Times New Roman"/>
          <w:sz w:val="28"/>
          <w:szCs w:val="28"/>
        </w:rPr>
      </w:pPr>
    </w:p>
    <w:p w:rsidR="00492E55" w:rsidRPr="00492E55" w:rsidRDefault="00492E55" w:rsidP="00492E55">
      <w:pPr>
        <w:spacing w:after="0" w:line="240" w:lineRule="auto"/>
        <w:ind w:firstLine="709"/>
        <w:jc w:val="both"/>
        <w:rPr>
          <w:rFonts w:ascii="Times New Roman" w:hAnsi="Times New Roman" w:cs="Times New Roman"/>
          <w:sz w:val="28"/>
          <w:szCs w:val="28"/>
        </w:rPr>
      </w:pPr>
      <w:r w:rsidRPr="00492E55">
        <w:rPr>
          <w:rFonts w:ascii="Times New Roman" w:hAnsi="Times New Roman" w:cs="Times New Roman"/>
          <w:sz w:val="28"/>
          <w:szCs w:val="28"/>
        </w:rPr>
        <w:t>74.2. Условно разрешённые виды использования земельных участков и объектов капитального строительства для зоны СХ</w:t>
      </w:r>
      <w:proofErr w:type="gramStart"/>
      <w:r w:rsidRPr="00492E55">
        <w:rPr>
          <w:rFonts w:ascii="Times New Roman" w:hAnsi="Times New Roman" w:cs="Times New Roman"/>
          <w:sz w:val="28"/>
          <w:szCs w:val="28"/>
        </w:rPr>
        <w:t>2</w:t>
      </w:r>
      <w:proofErr w:type="gramEnd"/>
      <w:r w:rsidRPr="00492E55">
        <w:rPr>
          <w:rFonts w:ascii="Times New Roman" w:hAnsi="Times New Roman" w:cs="Times New Roman"/>
          <w:sz w:val="28"/>
          <w:szCs w:val="28"/>
        </w:rPr>
        <w:t xml:space="preserve"> не устанавливаются.</w:t>
      </w:r>
    </w:p>
    <w:p w:rsidR="00492E55" w:rsidRPr="00492E55" w:rsidRDefault="00492E55" w:rsidP="00492E55">
      <w:pPr>
        <w:spacing w:after="0" w:line="240" w:lineRule="auto"/>
        <w:ind w:firstLine="709"/>
        <w:jc w:val="both"/>
        <w:rPr>
          <w:rFonts w:ascii="Times New Roman" w:hAnsi="Times New Roman" w:cs="Times New Roman"/>
          <w:sz w:val="28"/>
          <w:szCs w:val="28"/>
        </w:rPr>
      </w:pPr>
      <w:r w:rsidRPr="00492E55">
        <w:rPr>
          <w:rFonts w:ascii="Times New Roman" w:hAnsi="Times New Roman" w:cs="Times New Roman"/>
          <w:sz w:val="28"/>
          <w:szCs w:val="28"/>
        </w:rPr>
        <w:t>74.3. Для зоны СХ</w:t>
      </w:r>
      <w:proofErr w:type="gramStart"/>
      <w:r w:rsidRPr="00492E55">
        <w:rPr>
          <w:rFonts w:ascii="Times New Roman" w:hAnsi="Times New Roman" w:cs="Times New Roman"/>
          <w:sz w:val="28"/>
          <w:szCs w:val="28"/>
        </w:rPr>
        <w:t>2</w:t>
      </w:r>
      <w:proofErr w:type="gramEnd"/>
      <w:r w:rsidRPr="00492E55">
        <w:rPr>
          <w:rFonts w:ascii="Times New Roman" w:hAnsi="Times New Roman" w:cs="Times New Roman"/>
          <w:sz w:val="28"/>
          <w:szCs w:val="28"/>
        </w:rPr>
        <w:t xml:space="preserve"> установлены следующие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со статьёй 38 Градостроительного кодекса Российской Федерации, законодательством Чеченской Республики и местными нормативными актами:</w:t>
      </w:r>
    </w:p>
    <w:p w:rsidR="00492E55" w:rsidRPr="00492E55" w:rsidRDefault="00492E55" w:rsidP="00492E55">
      <w:pPr>
        <w:spacing w:after="0" w:line="240" w:lineRule="auto"/>
        <w:ind w:firstLine="709"/>
        <w:jc w:val="both"/>
        <w:rPr>
          <w:rFonts w:ascii="Times New Roman" w:hAnsi="Times New Roman" w:cs="Times New Roman"/>
          <w:sz w:val="28"/>
          <w:szCs w:val="28"/>
        </w:rPr>
      </w:pPr>
      <w:r w:rsidRPr="00492E55">
        <w:rPr>
          <w:rFonts w:ascii="Times New Roman" w:hAnsi="Times New Roman" w:cs="Times New Roman"/>
          <w:sz w:val="28"/>
          <w:szCs w:val="28"/>
        </w:rPr>
        <w:t>1) максимальная площадь земельного участка 600 квадратных метров (для земельных участков с кодами видов использования 13.1., 13.2 для прочих земельных участков не подлежит установлению;</w:t>
      </w:r>
    </w:p>
    <w:p w:rsidR="00492E55" w:rsidRPr="00492E55" w:rsidRDefault="00492E55" w:rsidP="00492E55">
      <w:pPr>
        <w:spacing w:after="0" w:line="240" w:lineRule="auto"/>
        <w:ind w:firstLine="709"/>
        <w:jc w:val="both"/>
        <w:rPr>
          <w:rFonts w:ascii="Times New Roman" w:hAnsi="Times New Roman" w:cs="Times New Roman"/>
          <w:sz w:val="28"/>
          <w:szCs w:val="28"/>
        </w:rPr>
      </w:pPr>
      <w:r w:rsidRPr="00492E55">
        <w:rPr>
          <w:rFonts w:ascii="Times New Roman" w:hAnsi="Times New Roman" w:cs="Times New Roman"/>
          <w:sz w:val="28"/>
          <w:szCs w:val="28"/>
        </w:rPr>
        <w:t>2) минимальная площадь земельного участка 300 квадратных метров (для земельных участков с кодами видов использования 13.1., 13.2. для прочих земельных участков не подлежит установлению;</w:t>
      </w:r>
    </w:p>
    <w:p w:rsidR="00492E55" w:rsidRPr="00492E55" w:rsidRDefault="00492E55" w:rsidP="00492E55">
      <w:pPr>
        <w:spacing w:after="0" w:line="240" w:lineRule="auto"/>
        <w:ind w:firstLine="709"/>
        <w:jc w:val="both"/>
        <w:rPr>
          <w:rFonts w:ascii="Times New Roman" w:hAnsi="Times New Roman" w:cs="Times New Roman"/>
          <w:sz w:val="28"/>
          <w:szCs w:val="28"/>
        </w:rPr>
      </w:pPr>
      <w:r w:rsidRPr="00492E55">
        <w:rPr>
          <w:rFonts w:ascii="Times New Roman" w:hAnsi="Times New Roman" w:cs="Times New Roman"/>
          <w:sz w:val="28"/>
          <w:szCs w:val="28"/>
        </w:rPr>
        <w:t>3) минимальный размер земельного участка по ширине вдоль красной линии улицы, дороги, проезда: 6 метров;</w:t>
      </w:r>
    </w:p>
    <w:p w:rsidR="00492E55" w:rsidRPr="00492E55" w:rsidRDefault="00492E55" w:rsidP="00492E55">
      <w:pPr>
        <w:spacing w:after="0" w:line="240" w:lineRule="auto"/>
        <w:ind w:firstLine="709"/>
        <w:jc w:val="both"/>
        <w:rPr>
          <w:rFonts w:ascii="Times New Roman" w:hAnsi="Times New Roman" w:cs="Times New Roman"/>
          <w:sz w:val="28"/>
          <w:szCs w:val="28"/>
        </w:rPr>
      </w:pPr>
      <w:proofErr w:type="gramStart"/>
      <w:r w:rsidRPr="00492E55">
        <w:rPr>
          <w:rFonts w:ascii="Times New Roman" w:hAnsi="Times New Roman" w:cs="Times New Roman"/>
          <w:sz w:val="28"/>
          <w:szCs w:val="28"/>
        </w:rPr>
        <w:lastRenderedPageBreak/>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от межи участка, отделяющего его от общего проезда 3 метра, от межи соседнего земельного участка 1 метр (для земельных участков с кодами видов использования 13.1., 13.2., для прочих земельных участков не подлежит установлению);</w:t>
      </w:r>
      <w:proofErr w:type="gramEnd"/>
    </w:p>
    <w:p w:rsidR="00492E55" w:rsidRPr="00492E55" w:rsidRDefault="00492E55" w:rsidP="00492E55">
      <w:pPr>
        <w:spacing w:after="0" w:line="240" w:lineRule="auto"/>
        <w:ind w:firstLine="709"/>
        <w:jc w:val="both"/>
        <w:rPr>
          <w:rFonts w:ascii="Times New Roman" w:hAnsi="Times New Roman" w:cs="Times New Roman"/>
          <w:sz w:val="28"/>
          <w:szCs w:val="28"/>
        </w:rPr>
      </w:pPr>
      <w:r w:rsidRPr="00492E55">
        <w:rPr>
          <w:rFonts w:ascii="Times New Roman" w:hAnsi="Times New Roman" w:cs="Times New Roman"/>
          <w:sz w:val="28"/>
          <w:szCs w:val="28"/>
        </w:rPr>
        <w:t>5) предельное количество этажей: 3;</w:t>
      </w:r>
    </w:p>
    <w:p w:rsidR="00492E55" w:rsidRPr="00492E55" w:rsidRDefault="00492E55" w:rsidP="00492E55">
      <w:pPr>
        <w:spacing w:after="0" w:line="240" w:lineRule="auto"/>
        <w:ind w:firstLine="709"/>
        <w:jc w:val="both"/>
        <w:rPr>
          <w:rFonts w:ascii="Times New Roman" w:hAnsi="Times New Roman" w:cs="Times New Roman"/>
          <w:sz w:val="28"/>
          <w:szCs w:val="28"/>
        </w:rPr>
      </w:pPr>
      <w:r w:rsidRPr="00492E55">
        <w:rPr>
          <w:rFonts w:ascii="Times New Roman" w:hAnsi="Times New Roman" w:cs="Times New Roman"/>
          <w:sz w:val="28"/>
          <w:szCs w:val="28"/>
        </w:rPr>
        <w:t>6) максимальный процент застройки в границах земельного участка: 70 процентов (для земельных участков с кодами видов использования 13.1., 13.2., для прочих земельных участков: 90 процентов;</w:t>
      </w:r>
    </w:p>
    <w:p w:rsidR="00492E55" w:rsidRPr="00492E55" w:rsidRDefault="00492E55" w:rsidP="00492E55">
      <w:pPr>
        <w:spacing w:after="0" w:line="240" w:lineRule="auto"/>
        <w:ind w:firstLine="709"/>
        <w:jc w:val="both"/>
        <w:rPr>
          <w:rFonts w:ascii="Times New Roman" w:hAnsi="Times New Roman" w:cs="Times New Roman"/>
          <w:sz w:val="28"/>
          <w:szCs w:val="28"/>
        </w:rPr>
      </w:pPr>
      <w:r w:rsidRPr="00492E55">
        <w:rPr>
          <w:rFonts w:ascii="Times New Roman" w:hAnsi="Times New Roman" w:cs="Times New Roman"/>
          <w:sz w:val="28"/>
          <w:szCs w:val="28"/>
        </w:rPr>
        <w:t>7) иные показатели:</w:t>
      </w:r>
    </w:p>
    <w:p w:rsidR="00492E55" w:rsidRPr="00492E55" w:rsidRDefault="00492E55" w:rsidP="00492E55">
      <w:pPr>
        <w:pStyle w:val="af3"/>
        <w:keepLines w:val="0"/>
        <w:numPr>
          <w:ilvl w:val="0"/>
          <w:numId w:val="14"/>
        </w:numPr>
        <w:spacing w:before="0" w:line="240" w:lineRule="auto"/>
        <w:contextualSpacing/>
        <w:jc w:val="both"/>
        <w:rPr>
          <w:rFonts w:ascii="Times New Roman" w:eastAsia="Calibri" w:hAnsi="Times New Roman"/>
          <w:b w:val="0"/>
          <w:bCs w:val="0"/>
          <w:color w:val="auto"/>
        </w:rPr>
      </w:pPr>
      <w:r w:rsidRPr="00492E55">
        <w:rPr>
          <w:rFonts w:ascii="Times New Roman" w:eastAsia="Calibri" w:hAnsi="Times New Roman"/>
          <w:b w:val="0"/>
          <w:bCs w:val="0"/>
          <w:color w:val="auto"/>
        </w:rPr>
        <w:t>максимальная высота ограждений земельных участков с кодами видов использования 13.1., 13.2., 2,0 метра, для прочих земельных участков не подлежит установлению;</w:t>
      </w:r>
    </w:p>
    <w:p w:rsidR="00492E55" w:rsidRPr="00492E55" w:rsidRDefault="00492E55" w:rsidP="00492E55">
      <w:pPr>
        <w:pStyle w:val="af3"/>
        <w:keepLines w:val="0"/>
        <w:numPr>
          <w:ilvl w:val="0"/>
          <w:numId w:val="14"/>
        </w:numPr>
        <w:spacing w:before="0" w:after="120" w:line="240" w:lineRule="auto"/>
        <w:contextualSpacing/>
        <w:jc w:val="both"/>
        <w:rPr>
          <w:rFonts w:ascii="Times New Roman" w:eastAsia="Calibri" w:hAnsi="Times New Roman"/>
          <w:b w:val="0"/>
          <w:bCs w:val="0"/>
          <w:color w:val="auto"/>
        </w:rPr>
      </w:pPr>
      <w:r w:rsidRPr="00492E55">
        <w:rPr>
          <w:rFonts w:ascii="Times New Roman" w:eastAsia="Calibri" w:hAnsi="Times New Roman"/>
          <w:b w:val="0"/>
          <w:bCs w:val="0"/>
          <w:color w:val="auto"/>
        </w:rPr>
        <w:t>максимальная высота ограждений между земельными с кодами видов использования 13.1., 13.2., и территориями общего пользования (улицами, бульварами, площадями): 2,0 метра при соблюдении условий прозрачности ограждения на высоте выше 1,0 м от поверхности земли.</w:t>
      </w:r>
    </w:p>
    <w:p w:rsidR="00492E55" w:rsidRPr="00492E55" w:rsidRDefault="00492E55" w:rsidP="00492E55">
      <w:pPr>
        <w:spacing w:after="0" w:line="240" w:lineRule="auto"/>
        <w:ind w:firstLine="709"/>
        <w:jc w:val="both"/>
        <w:rPr>
          <w:rFonts w:ascii="Times New Roman" w:eastAsia="Calibri" w:hAnsi="Times New Roman" w:cs="Times New Roman"/>
          <w:sz w:val="28"/>
          <w:szCs w:val="28"/>
        </w:rPr>
      </w:pPr>
      <w:r w:rsidRPr="00492E55">
        <w:rPr>
          <w:rFonts w:ascii="Times New Roman" w:hAnsi="Times New Roman" w:cs="Times New Roman"/>
          <w:sz w:val="28"/>
          <w:szCs w:val="28"/>
        </w:rPr>
        <w:t>74.4. Указанные размеры и параметры применяются в части, не противоречащей национальным стандартам и сводам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иным техническим регламентам. Отсутствие ограничений по тем или иным конкретным параметрам не влечёт за собой отсутствия необходимости соблюдать указанные национальные стандарты и своды правил.</w:t>
      </w:r>
    </w:p>
    <w:p w:rsidR="00492E55" w:rsidRPr="00492E55" w:rsidRDefault="00492E55" w:rsidP="00492E55">
      <w:pPr>
        <w:spacing w:after="120" w:line="240" w:lineRule="auto"/>
        <w:ind w:firstLine="709"/>
        <w:jc w:val="both"/>
        <w:rPr>
          <w:rFonts w:ascii="Times New Roman" w:hAnsi="Times New Roman" w:cs="Times New Roman"/>
          <w:sz w:val="28"/>
          <w:szCs w:val="28"/>
        </w:rPr>
      </w:pPr>
      <w:r w:rsidRPr="00492E55">
        <w:rPr>
          <w:rFonts w:ascii="Times New Roman" w:hAnsi="Times New Roman" w:cs="Times New Roman"/>
          <w:sz w:val="28"/>
          <w:szCs w:val="28"/>
        </w:rPr>
        <w:t>74.5. Ограничения использования земельных участков и объектов капитального строительства указаны в статьях 44-54 настоящих Правил.</w:t>
      </w:r>
    </w:p>
    <w:p w:rsidR="00492E55" w:rsidRPr="00492E55" w:rsidRDefault="00492E55" w:rsidP="00492E55">
      <w:pPr>
        <w:pStyle w:val="Style6"/>
        <w:widowControl/>
        <w:spacing w:after="120" w:line="240" w:lineRule="auto"/>
        <w:ind w:firstLine="0"/>
        <w:jc w:val="both"/>
        <w:rPr>
          <w:rStyle w:val="FontStyle15"/>
          <w:rFonts w:ascii="Times New Roman" w:hAnsi="Times New Roman" w:cs="Times New Roman"/>
          <w:iCs/>
          <w:sz w:val="28"/>
          <w:szCs w:val="28"/>
          <w:u w:val="single"/>
        </w:rPr>
      </w:pPr>
      <w:r w:rsidRPr="00492E55">
        <w:rPr>
          <w:rStyle w:val="FontStyle15"/>
          <w:rFonts w:ascii="Times New Roman" w:hAnsi="Times New Roman" w:cs="Times New Roman"/>
          <w:iCs/>
          <w:sz w:val="28"/>
          <w:szCs w:val="28"/>
          <w:u w:val="single"/>
        </w:rPr>
        <w:t>Зоны рекреационного назначения (Р)</w:t>
      </w:r>
    </w:p>
    <w:p w:rsidR="00492E55" w:rsidRPr="00492E55" w:rsidRDefault="00492E55" w:rsidP="00492E55">
      <w:pPr>
        <w:pStyle w:val="Style6"/>
        <w:widowControl/>
        <w:spacing w:line="240" w:lineRule="auto"/>
        <w:ind w:firstLine="0"/>
        <w:rPr>
          <w:rStyle w:val="FontStyle15"/>
          <w:rFonts w:ascii="Times New Roman" w:hAnsi="Times New Roman" w:cs="Times New Roman"/>
          <w:sz w:val="28"/>
          <w:szCs w:val="28"/>
        </w:rPr>
      </w:pPr>
      <w:r w:rsidRPr="00492E55">
        <w:rPr>
          <w:rStyle w:val="FontStyle15"/>
          <w:rFonts w:ascii="Times New Roman" w:hAnsi="Times New Roman" w:cs="Times New Roman"/>
          <w:sz w:val="28"/>
          <w:szCs w:val="28"/>
        </w:rPr>
        <w:t>Статья 75. Градостроительный регламент зоны о</w:t>
      </w:r>
      <w:r w:rsidRPr="00492E55">
        <w:rPr>
          <w:rStyle w:val="FontStyle16"/>
          <w:rFonts w:ascii="Times New Roman" w:hAnsi="Times New Roman" w:cs="Times New Roman"/>
          <w:sz w:val="28"/>
          <w:szCs w:val="28"/>
        </w:rPr>
        <w:t>зе</w:t>
      </w:r>
      <w:r w:rsidRPr="00492E55">
        <w:rPr>
          <w:rStyle w:val="FontStyle16"/>
          <w:rFonts w:ascii="Times New Roman" w:hAnsi="Times New Roman" w:cs="Times New Roman"/>
          <w:b/>
          <w:sz w:val="28"/>
          <w:szCs w:val="28"/>
        </w:rPr>
        <w:t xml:space="preserve">лененных территорий общего пользования </w:t>
      </w:r>
      <w:r w:rsidRPr="00492E55">
        <w:rPr>
          <w:rStyle w:val="FontStyle15"/>
          <w:rFonts w:ascii="Times New Roman" w:hAnsi="Times New Roman" w:cs="Times New Roman"/>
          <w:sz w:val="28"/>
          <w:szCs w:val="28"/>
        </w:rPr>
        <w:t>(Р</w:t>
      </w:r>
      <w:proofErr w:type="gramStart"/>
      <w:r w:rsidRPr="00492E55">
        <w:rPr>
          <w:rStyle w:val="FontStyle15"/>
          <w:rFonts w:ascii="Times New Roman" w:hAnsi="Times New Roman" w:cs="Times New Roman"/>
          <w:sz w:val="28"/>
          <w:szCs w:val="28"/>
        </w:rPr>
        <w:t>1</w:t>
      </w:r>
      <w:proofErr w:type="gramEnd"/>
      <w:r w:rsidRPr="00492E55">
        <w:rPr>
          <w:rStyle w:val="FontStyle15"/>
          <w:rFonts w:ascii="Times New Roman" w:hAnsi="Times New Roman" w:cs="Times New Roman"/>
          <w:sz w:val="28"/>
          <w:szCs w:val="28"/>
        </w:rPr>
        <w:t>)</w:t>
      </w:r>
    </w:p>
    <w:p w:rsidR="00492E55" w:rsidRPr="00492E55" w:rsidRDefault="00492E55" w:rsidP="00492E55">
      <w:pPr>
        <w:pStyle w:val="Style6"/>
        <w:widowControl/>
        <w:spacing w:line="240" w:lineRule="auto"/>
        <w:ind w:firstLine="709"/>
        <w:jc w:val="both"/>
        <w:rPr>
          <w:rStyle w:val="FontStyle15"/>
          <w:rFonts w:ascii="Times New Roman" w:hAnsi="Times New Roman" w:cs="Times New Roman"/>
          <w:b w:val="0"/>
          <w:sz w:val="28"/>
          <w:szCs w:val="28"/>
        </w:rPr>
      </w:pPr>
      <w:r w:rsidRPr="00492E55">
        <w:rPr>
          <w:rStyle w:val="FontStyle15"/>
          <w:rFonts w:ascii="Times New Roman" w:hAnsi="Times New Roman" w:cs="Times New Roman"/>
          <w:b w:val="0"/>
          <w:sz w:val="28"/>
          <w:szCs w:val="28"/>
        </w:rPr>
        <w:t>Зона о</w:t>
      </w:r>
      <w:r w:rsidRPr="00492E55">
        <w:rPr>
          <w:rStyle w:val="FontStyle16"/>
          <w:rFonts w:ascii="Times New Roman" w:hAnsi="Times New Roman" w:cs="Times New Roman"/>
          <w:sz w:val="28"/>
          <w:szCs w:val="28"/>
        </w:rPr>
        <w:t>зелененных территорий общего пользования</w:t>
      </w:r>
      <w:r w:rsidRPr="00492E55">
        <w:rPr>
          <w:rStyle w:val="FontStyle16"/>
          <w:rFonts w:ascii="Times New Roman" w:hAnsi="Times New Roman" w:cs="Times New Roman"/>
          <w:b/>
          <w:sz w:val="28"/>
          <w:szCs w:val="28"/>
        </w:rPr>
        <w:t xml:space="preserve"> </w:t>
      </w:r>
      <w:r w:rsidRPr="00492E55">
        <w:rPr>
          <w:rStyle w:val="FontStyle15"/>
          <w:rFonts w:ascii="Times New Roman" w:hAnsi="Times New Roman" w:cs="Times New Roman"/>
          <w:b w:val="0"/>
          <w:sz w:val="28"/>
          <w:szCs w:val="28"/>
        </w:rPr>
        <w:t>Р</w:t>
      </w:r>
      <w:proofErr w:type="gramStart"/>
      <w:r w:rsidRPr="00492E55">
        <w:rPr>
          <w:rStyle w:val="FontStyle15"/>
          <w:rFonts w:ascii="Times New Roman" w:hAnsi="Times New Roman" w:cs="Times New Roman"/>
          <w:b w:val="0"/>
          <w:sz w:val="28"/>
          <w:szCs w:val="28"/>
        </w:rPr>
        <w:t>1</w:t>
      </w:r>
      <w:proofErr w:type="gramEnd"/>
      <w:r w:rsidRPr="00492E55">
        <w:rPr>
          <w:rStyle w:val="FontStyle15"/>
          <w:rFonts w:ascii="Times New Roman" w:hAnsi="Times New Roman" w:cs="Times New Roman"/>
          <w:b w:val="0"/>
          <w:sz w:val="28"/>
          <w:szCs w:val="28"/>
        </w:rPr>
        <w:t xml:space="preserve"> выделена для обеспечения правовых условий строительства и использования земельных участков, расположенных в зонах городских парков, скверов, бульваров, площадей, набережных и не относящихся к территориям общего пользования.</w:t>
      </w:r>
    </w:p>
    <w:p w:rsidR="00492E55" w:rsidRPr="00492E55" w:rsidRDefault="00492E55" w:rsidP="00492E55">
      <w:pPr>
        <w:tabs>
          <w:tab w:val="left" w:pos="851"/>
        </w:tabs>
        <w:spacing w:after="0" w:line="240" w:lineRule="auto"/>
        <w:ind w:firstLine="709"/>
        <w:jc w:val="both"/>
        <w:rPr>
          <w:rFonts w:ascii="Times New Roman" w:hAnsi="Times New Roman" w:cs="Times New Roman"/>
          <w:sz w:val="28"/>
          <w:szCs w:val="28"/>
        </w:rPr>
      </w:pPr>
      <w:r w:rsidRPr="00492E55">
        <w:rPr>
          <w:rFonts w:ascii="Times New Roman" w:hAnsi="Times New Roman" w:cs="Times New Roman"/>
          <w:sz w:val="28"/>
          <w:szCs w:val="28"/>
        </w:rPr>
        <w:t>Представленные ниже градостроительные регламенты могут быть распространены на земельные участки в составе данной зоны Р</w:t>
      </w:r>
      <w:proofErr w:type="gramStart"/>
      <w:r w:rsidRPr="00492E55">
        <w:rPr>
          <w:rFonts w:ascii="Times New Roman" w:hAnsi="Times New Roman" w:cs="Times New Roman"/>
          <w:sz w:val="28"/>
          <w:szCs w:val="28"/>
        </w:rPr>
        <w:t>1</w:t>
      </w:r>
      <w:proofErr w:type="gramEnd"/>
      <w:r w:rsidRPr="00492E55">
        <w:rPr>
          <w:rFonts w:ascii="Times New Roman" w:hAnsi="Times New Roman" w:cs="Times New Roman"/>
          <w:sz w:val="28"/>
          <w:szCs w:val="28"/>
        </w:rPr>
        <w:t xml:space="preserve"> только в случае, если части территорий общего пользования – скверов, бульваров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492E55" w:rsidRPr="00492E55" w:rsidRDefault="00492E55" w:rsidP="00492E55">
      <w:pPr>
        <w:tabs>
          <w:tab w:val="left" w:pos="851"/>
        </w:tabs>
        <w:spacing w:after="0" w:line="240" w:lineRule="auto"/>
        <w:ind w:firstLine="709"/>
        <w:jc w:val="both"/>
        <w:rPr>
          <w:rFonts w:ascii="Times New Roman" w:hAnsi="Times New Roman" w:cs="Times New Roman"/>
          <w:sz w:val="28"/>
          <w:szCs w:val="28"/>
        </w:rPr>
      </w:pPr>
      <w:r w:rsidRPr="00492E55">
        <w:rPr>
          <w:rFonts w:ascii="Times New Roman" w:hAnsi="Times New Roman" w:cs="Times New Roman"/>
          <w:sz w:val="28"/>
          <w:szCs w:val="28"/>
        </w:rPr>
        <w:t>В иных случаях – применительно к частям территории в пределах данной зоны Р</w:t>
      </w:r>
      <w:proofErr w:type="gramStart"/>
      <w:r w:rsidRPr="00492E55">
        <w:rPr>
          <w:rFonts w:ascii="Times New Roman" w:hAnsi="Times New Roman" w:cs="Times New Roman"/>
          <w:sz w:val="28"/>
          <w:szCs w:val="28"/>
        </w:rPr>
        <w:t>1</w:t>
      </w:r>
      <w:proofErr w:type="gramEnd"/>
      <w:r w:rsidRPr="00492E55">
        <w:rPr>
          <w:rFonts w:ascii="Times New Roman" w:hAnsi="Times New Roman" w:cs="Times New Roman"/>
          <w:sz w:val="28"/>
          <w:szCs w:val="28"/>
        </w:rPr>
        <w:t xml:space="preserve">, которые относятся к территории общего пользования,  ограниченной </w:t>
      </w:r>
      <w:r w:rsidRPr="00492E55">
        <w:rPr>
          <w:rFonts w:ascii="Times New Roman" w:hAnsi="Times New Roman" w:cs="Times New Roman"/>
          <w:sz w:val="28"/>
          <w:szCs w:val="28"/>
        </w:rPr>
        <w:lastRenderedPageBreak/>
        <w:t>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целевыми назначениями.</w:t>
      </w:r>
    </w:p>
    <w:p w:rsidR="00492E55" w:rsidRPr="00492E55" w:rsidRDefault="00492E55" w:rsidP="00492E55">
      <w:pPr>
        <w:tabs>
          <w:tab w:val="left" w:pos="851"/>
        </w:tabs>
        <w:spacing w:after="0" w:line="240" w:lineRule="auto"/>
        <w:ind w:firstLine="709"/>
        <w:jc w:val="both"/>
        <w:rPr>
          <w:rFonts w:ascii="Times New Roman" w:hAnsi="Times New Roman" w:cs="Times New Roman"/>
          <w:sz w:val="28"/>
          <w:szCs w:val="28"/>
        </w:rPr>
      </w:pPr>
      <w:r w:rsidRPr="00492E55">
        <w:rPr>
          <w:rFonts w:ascii="Times New Roman" w:hAnsi="Times New Roman" w:cs="Times New Roman"/>
          <w:sz w:val="28"/>
          <w:szCs w:val="28"/>
        </w:rPr>
        <w:t>Озеленённые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w:t>
      </w:r>
    </w:p>
    <w:p w:rsidR="00492E55" w:rsidRPr="00492E55" w:rsidRDefault="00492E55" w:rsidP="00492E55">
      <w:pPr>
        <w:spacing w:after="0" w:line="240" w:lineRule="auto"/>
        <w:ind w:firstLine="709"/>
        <w:jc w:val="both"/>
        <w:rPr>
          <w:rFonts w:ascii="Times New Roman" w:hAnsi="Times New Roman" w:cs="Times New Roman"/>
          <w:sz w:val="28"/>
          <w:szCs w:val="28"/>
        </w:rPr>
      </w:pPr>
      <w:r w:rsidRPr="00492E55">
        <w:rPr>
          <w:rFonts w:ascii="Times New Roman" w:hAnsi="Times New Roman" w:cs="Times New Roman"/>
          <w:sz w:val="28"/>
          <w:szCs w:val="28"/>
        </w:rPr>
        <w:t>75.1. Виды разрешённого использования земельных участков и объектов капитального строительства:</w:t>
      </w:r>
    </w:p>
    <w:p w:rsidR="00492E55" w:rsidRPr="00492E55" w:rsidRDefault="00492E55" w:rsidP="00492E55">
      <w:pPr>
        <w:spacing w:after="0" w:line="240" w:lineRule="auto"/>
        <w:jc w:val="both"/>
        <w:rPr>
          <w:rFonts w:ascii="Times New Roman" w:hAnsi="Times New Roman" w:cs="Times New Roman"/>
          <w:sz w:val="28"/>
          <w:szCs w:val="28"/>
          <w:highlight w:val="yellow"/>
        </w:rPr>
      </w:pPr>
    </w:p>
    <w:tbl>
      <w:tblPr>
        <w:tblStyle w:val="afff0"/>
        <w:tblW w:w="9465" w:type="dxa"/>
        <w:tblInd w:w="0" w:type="dxa"/>
        <w:tblLayout w:type="fixed"/>
        <w:tblLook w:val="04A0"/>
      </w:tblPr>
      <w:tblGrid>
        <w:gridCol w:w="1809"/>
        <w:gridCol w:w="2833"/>
        <w:gridCol w:w="4823"/>
      </w:tblGrid>
      <w:tr w:rsidR="00492E55" w:rsidRPr="00492E55" w:rsidTr="00492E55">
        <w:tc>
          <w:tcPr>
            <w:tcW w:w="9464" w:type="dxa"/>
            <w:gridSpan w:val="3"/>
            <w:tcBorders>
              <w:top w:val="single" w:sz="4" w:space="0" w:color="auto"/>
              <w:left w:val="single" w:sz="4" w:space="0" w:color="auto"/>
              <w:bottom w:val="single" w:sz="4" w:space="0" w:color="auto"/>
              <w:right w:val="single" w:sz="4" w:space="0" w:color="auto"/>
            </w:tcBorders>
            <w:hideMark/>
          </w:tcPr>
          <w:p w:rsidR="00492E55" w:rsidRPr="00492E55" w:rsidRDefault="00492E55">
            <w:pPr>
              <w:jc w:val="center"/>
              <w:rPr>
                <w:b/>
                <w:sz w:val="28"/>
                <w:szCs w:val="28"/>
              </w:rPr>
            </w:pPr>
            <w:r w:rsidRPr="00492E55">
              <w:rPr>
                <w:b/>
                <w:sz w:val="28"/>
                <w:szCs w:val="28"/>
              </w:rPr>
              <w:t>1. Основные виды разрешенного использования</w:t>
            </w:r>
            <w:r w:rsidRPr="00492E55">
              <w:rPr>
                <w:b/>
                <w:bCs/>
                <w:sz w:val="28"/>
                <w:szCs w:val="28"/>
              </w:rPr>
              <w:t xml:space="preserve"> земельных участков и объектов капитального строительства</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ind w:left="-57" w:right="-57"/>
              <w:jc w:val="center"/>
              <w:rPr>
                <w:bCs/>
                <w:i/>
                <w:sz w:val="28"/>
                <w:szCs w:val="28"/>
              </w:rPr>
            </w:pPr>
            <w:r w:rsidRPr="00492E55">
              <w:rPr>
                <w:sz w:val="28"/>
                <w:szCs w:val="28"/>
              </w:rPr>
              <w:t>Код по классификатору</w:t>
            </w:r>
          </w:p>
        </w:tc>
        <w:tc>
          <w:tcPr>
            <w:tcW w:w="2833" w:type="dxa"/>
            <w:tcBorders>
              <w:top w:val="single" w:sz="4" w:space="0" w:color="auto"/>
              <w:left w:val="single" w:sz="4" w:space="0" w:color="auto"/>
              <w:bottom w:val="single" w:sz="4" w:space="0" w:color="auto"/>
              <w:right w:val="single" w:sz="4" w:space="0" w:color="auto"/>
            </w:tcBorders>
            <w:hideMark/>
          </w:tcPr>
          <w:p w:rsidR="00492E55" w:rsidRPr="00492E55" w:rsidRDefault="00492E55">
            <w:pPr>
              <w:ind w:left="-57" w:right="-57"/>
              <w:jc w:val="center"/>
              <w:rPr>
                <w:bCs/>
                <w:i/>
                <w:sz w:val="28"/>
                <w:szCs w:val="28"/>
              </w:rPr>
            </w:pPr>
            <w:r w:rsidRPr="00492E55">
              <w:rPr>
                <w:sz w:val="28"/>
                <w:szCs w:val="28"/>
              </w:rPr>
              <w:t>Наименование вида использования</w:t>
            </w:r>
          </w:p>
        </w:tc>
        <w:tc>
          <w:tcPr>
            <w:tcW w:w="4822" w:type="dxa"/>
            <w:tcBorders>
              <w:top w:val="single" w:sz="4" w:space="0" w:color="auto"/>
              <w:left w:val="single" w:sz="4" w:space="0" w:color="auto"/>
              <w:bottom w:val="single" w:sz="4" w:space="0" w:color="auto"/>
              <w:right w:val="single" w:sz="4" w:space="0" w:color="auto"/>
            </w:tcBorders>
            <w:hideMark/>
          </w:tcPr>
          <w:p w:rsidR="00492E55" w:rsidRPr="00492E55" w:rsidRDefault="00492E55">
            <w:pPr>
              <w:ind w:left="-57" w:right="-57"/>
              <w:jc w:val="center"/>
              <w:rPr>
                <w:bCs/>
                <w:i/>
                <w:sz w:val="28"/>
                <w:szCs w:val="28"/>
              </w:rPr>
            </w:pPr>
            <w:r w:rsidRPr="00492E55">
              <w:rPr>
                <w:sz w:val="28"/>
                <w:szCs w:val="28"/>
              </w:rPr>
              <w:t>Описание вида использования</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3.1</w:t>
            </w:r>
          </w:p>
        </w:tc>
        <w:tc>
          <w:tcPr>
            <w:tcW w:w="2833" w:type="dxa"/>
            <w:tcBorders>
              <w:top w:val="single" w:sz="4" w:space="0" w:color="auto"/>
              <w:left w:val="single" w:sz="4" w:space="0" w:color="auto"/>
              <w:bottom w:val="single" w:sz="4" w:space="0" w:color="auto"/>
              <w:right w:val="single" w:sz="4" w:space="0" w:color="auto"/>
            </w:tcBorders>
            <w:hideMark/>
          </w:tcPr>
          <w:p w:rsidR="00492E55" w:rsidRPr="00492E55" w:rsidRDefault="00492E55">
            <w:pPr>
              <w:tabs>
                <w:tab w:val="left" w:pos="313"/>
                <w:tab w:val="num" w:pos="900"/>
              </w:tabs>
              <w:suppressAutoHyphens/>
              <w:snapToGrid w:val="0"/>
              <w:rPr>
                <w:rFonts w:eastAsia="Calibri"/>
                <w:sz w:val="28"/>
                <w:szCs w:val="28"/>
              </w:rPr>
            </w:pPr>
            <w:r w:rsidRPr="00492E55">
              <w:rPr>
                <w:sz w:val="28"/>
                <w:szCs w:val="28"/>
                <w:lang w:eastAsia="ar-SA"/>
              </w:rPr>
              <w:t>Коммунальное обслуживание</w:t>
            </w:r>
          </w:p>
        </w:tc>
        <w:tc>
          <w:tcPr>
            <w:tcW w:w="4822"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both"/>
              <w:rPr>
                <w:rFonts w:eastAsia="Calibri"/>
                <w:sz w:val="28"/>
                <w:szCs w:val="28"/>
              </w:rPr>
            </w:pPr>
            <w:r w:rsidRPr="00492E55">
              <w:rPr>
                <w:sz w:val="28"/>
                <w:szCs w:val="28"/>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и 3.1.2</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3.1.1</w:t>
            </w:r>
          </w:p>
        </w:tc>
        <w:tc>
          <w:tcPr>
            <w:tcW w:w="2833" w:type="dxa"/>
            <w:tcBorders>
              <w:top w:val="single" w:sz="4" w:space="0" w:color="auto"/>
              <w:left w:val="single" w:sz="4" w:space="0" w:color="auto"/>
              <w:bottom w:val="single" w:sz="4" w:space="0" w:color="auto"/>
              <w:right w:val="single" w:sz="4" w:space="0" w:color="auto"/>
            </w:tcBorders>
            <w:hideMark/>
          </w:tcPr>
          <w:p w:rsidR="00492E55" w:rsidRPr="00492E55" w:rsidRDefault="00492E55">
            <w:pPr>
              <w:tabs>
                <w:tab w:val="left" w:pos="313"/>
                <w:tab w:val="num" w:pos="900"/>
              </w:tabs>
              <w:suppressAutoHyphens/>
              <w:snapToGrid w:val="0"/>
              <w:rPr>
                <w:rFonts w:eastAsia="Calibri"/>
                <w:sz w:val="28"/>
                <w:szCs w:val="28"/>
                <w:lang w:eastAsia="ar-SA"/>
              </w:rPr>
            </w:pPr>
            <w:r w:rsidRPr="00492E55">
              <w:rPr>
                <w:sz w:val="28"/>
                <w:szCs w:val="28"/>
                <w:lang w:eastAsia="ar-SA"/>
              </w:rPr>
              <w:t>Предоставление коммунальных услуг</w:t>
            </w:r>
          </w:p>
        </w:tc>
        <w:tc>
          <w:tcPr>
            <w:tcW w:w="4822"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both"/>
              <w:rPr>
                <w:rFonts w:eastAsia="Calibri"/>
                <w:sz w:val="28"/>
                <w:szCs w:val="28"/>
              </w:rPr>
            </w:pPr>
            <w:proofErr w:type="gramStart"/>
            <w:r w:rsidRPr="00492E55">
              <w:rPr>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3.1.2</w:t>
            </w:r>
          </w:p>
        </w:tc>
        <w:tc>
          <w:tcPr>
            <w:tcW w:w="2833" w:type="dxa"/>
            <w:tcBorders>
              <w:top w:val="single" w:sz="4" w:space="0" w:color="auto"/>
              <w:left w:val="single" w:sz="4" w:space="0" w:color="auto"/>
              <w:bottom w:val="single" w:sz="4" w:space="0" w:color="auto"/>
              <w:right w:val="single" w:sz="4" w:space="0" w:color="auto"/>
            </w:tcBorders>
            <w:hideMark/>
          </w:tcPr>
          <w:p w:rsidR="00492E55" w:rsidRPr="00492E55" w:rsidRDefault="00492E55">
            <w:pPr>
              <w:tabs>
                <w:tab w:val="left" w:pos="313"/>
                <w:tab w:val="num" w:pos="900"/>
              </w:tabs>
              <w:suppressAutoHyphens/>
              <w:snapToGrid w:val="0"/>
              <w:rPr>
                <w:rFonts w:eastAsia="Calibri"/>
                <w:sz w:val="28"/>
                <w:szCs w:val="28"/>
                <w:lang w:eastAsia="ar-SA"/>
              </w:rPr>
            </w:pPr>
            <w:r w:rsidRPr="00492E55">
              <w:rPr>
                <w:sz w:val="28"/>
                <w:szCs w:val="28"/>
                <w:lang w:eastAsia="ar-SA"/>
              </w:rPr>
              <w:t xml:space="preserve">Административные здания организаций, обеспечивающих предоставление коммунальных услуг </w:t>
            </w:r>
          </w:p>
        </w:tc>
        <w:tc>
          <w:tcPr>
            <w:tcW w:w="4822"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both"/>
              <w:rPr>
                <w:rFonts w:eastAsia="Calibri"/>
                <w:sz w:val="28"/>
                <w:szCs w:val="28"/>
              </w:rPr>
            </w:pPr>
            <w:r w:rsidRPr="00492E55">
              <w:rPr>
                <w:sz w:val="28"/>
                <w:szCs w:val="28"/>
              </w:rPr>
              <w:t>Размещение зданий, предназначенных для приема физических и юридических лиц в связи с предоставлением им коммунальных услуг</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3.6</w:t>
            </w:r>
          </w:p>
        </w:tc>
        <w:tc>
          <w:tcPr>
            <w:tcW w:w="2833"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both"/>
              <w:rPr>
                <w:sz w:val="28"/>
                <w:szCs w:val="28"/>
              </w:rPr>
            </w:pPr>
            <w:r w:rsidRPr="00492E55">
              <w:rPr>
                <w:sz w:val="28"/>
                <w:szCs w:val="28"/>
              </w:rPr>
              <w:t>Культурное развитие</w:t>
            </w:r>
          </w:p>
        </w:tc>
        <w:tc>
          <w:tcPr>
            <w:tcW w:w="4822"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both"/>
              <w:textAlignment w:val="baseline"/>
              <w:rPr>
                <w:sz w:val="28"/>
                <w:szCs w:val="28"/>
              </w:rPr>
            </w:pPr>
            <w:r w:rsidRPr="00492E55">
              <w:rPr>
                <w:sz w:val="28"/>
                <w:szCs w:val="28"/>
              </w:rPr>
              <w:t>Размещение зданий и сооружений, предназначенных для размещения в них объектов культуры.</w:t>
            </w:r>
          </w:p>
          <w:p w:rsidR="00492E55" w:rsidRPr="00492E55" w:rsidRDefault="00492E55">
            <w:pPr>
              <w:widowControl w:val="0"/>
              <w:autoSpaceDE w:val="0"/>
              <w:autoSpaceDN w:val="0"/>
              <w:rPr>
                <w:sz w:val="28"/>
                <w:szCs w:val="28"/>
              </w:rPr>
            </w:pPr>
            <w:r w:rsidRPr="00492E55">
              <w:rPr>
                <w:sz w:val="28"/>
                <w:szCs w:val="28"/>
              </w:rPr>
              <w:lastRenderedPageBreak/>
              <w:t>Содержание данного вида разрешенного использования включает в себя содержание видов разрешенного использования с кодами 3.6.1-3.6.3</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lastRenderedPageBreak/>
              <w:t>3.6.1</w:t>
            </w:r>
          </w:p>
        </w:tc>
        <w:tc>
          <w:tcPr>
            <w:tcW w:w="2833" w:type="dxa"/>
            <w:tcBorders>
              <w:top w:val="single" w:sz="4" w:space="0" w:color="auto"/>
              <w:left w:val="single" w:sz="4" w:space="0" w:color="auto"/>
              <w:bottom w:val="single" w:sz="4" w:space="0" w:color="auto"/>
              <w:right w:val="single" w:sz="4" w:space="0" w:color="auto"/>
            </w:tcBorders>
            <w:hideMark/>
          </w:tcPr>
          <w:p w:rsidR="00492E55" w:rsidRPr="00492E55" w:rsidRDefault="00492E55">
            <w:pPr>
              <w:textAlignment w:val="baseline"/>
              <w:rPr>
                <w:sz w:val="28"/>
                <w:szCs w:val="28"/>
              </w:rPr>
            </w:pPr>
            <w:r w:rsidRPr="00492E55">
              <w:rPr>
                <w:sz w:val="28"/>
                <w:szCs w:val="28"/>
              </w:rPr>
              <w:t xml:space="preserve">Объекты </w:t>
            </w:r>
            <w:proofErr w:type="spellStart"/>
            <w:r w:rsidRPr="00492E55">
              <w:rPr>
                <w:sz w:val="28"/>
                <w:szCs w:val="28"/>
              </w:rPr>
              <w:t>культурно-досуговой</w:t>
            </w:r>
            <w:proofErr w:type="spellEnd"/>
            <w:r w:rsidRPr="00492E55">
              <w:rPr>
                <w:sz w:val="28"/>
                <w:szCs w:val="28"/>
              </w:rPr>
              <w:t xml:space="preserve"> деятельности</w:t>
            </w:r>
          </w:p>
        </w:tc>
        <w:tc>
          <w:tcPr>
            <w:tcW w:w="4822"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both"/>
              <w:textAlignment w:val="baseline"/>
              <w:rPr>
                <w:sz w:val="28"/>
                <w:szCs w:val="28"/>
              </w:rPr>
            </w:pPr>
            <w:proofErr w:type="gramStart"/>
            <w:r w:rsidRPr="00492E55">
              <w:rPr>
                <w:sz w:val="28"/>
                <w:szCs w:val="28"/>
              </w:rPr>
              <w:t xml:space="preserve">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  </w:t>
            </w:r>
            <w:proofErr w:type="gramEnd"/>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3.6.2</w:t>
            </w:r>
          </w:p>
        </w:tc>
        <w:tc>
          <w:tcPr>
            <w:tcW w:w="2833" w:type="dxa"/>
            <w:tcBorders>
              <w:top w:val="single" w:sz="4" w:space="0" w:color="auto"/>
              <w:left w:val="single" w:sz="4" w:space="0" w:color="auto"/>
              <w:bottom w:val="single" w:sz="4" w:space="0" w:color="auto"/>
              <w:right w:val="single" w:sz="4" w:space="0" w:color="auto"/>
            </w:tcBorders>
            <w:hideMark/>
          </w:tcPr>
          <w:p w:rsidR="00492E55" w:rsidRPr="00492E55" w:rsidRDefault="00492E55">
            <w:pPr>
              <w:textAlignment w:val="baseline"/>
              <w:rPr>
                <w:sz w:val="28"/>
                <w:szCs w:val="28"/>
              </w:rPr>
            </w:pPr>
            <w:r w:rsidRPr="00492E55">
              <w:rPr>
                <w:sz w:val="28"/>
                <w:szCs w:val="28"/>
              </w:rPr>
              <w:t>Парки культуры и отдыха</w:t>
            </w:r>
          </w:p>
        </w:tc>
        <w:tc>
          <w:tcPr>
            <w:tcW w:w="4822"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both"/>
              <w:textAlignment w:val="baseline"/>
              <w:rPr>
                <w:sz w:val="28"/>
                <w:szCs w:val="28"/>
              </w:rPr>
            </w:pPr>
            <w:r w:rsidRPr="00492E55">
              <w:rPr>
                <w:sz w:val="28"/>
                <w:szCs w:val="28"/>
              </w:rPr>
              <w:t>Размещение парков культуры и отдыха</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3.6.3</w:t>
            </w:r>
          </w:p>
          <w:p w:rsidR="00492E55" w:rsidRPr="00492E55" w:rsidRDefault="00492E55">
            <w:pPr>
              <w:widowControl w:val="0"/>
              <w:autoSpaceDE w:val="0"/>
              <w:autoSpaceDN w:val="0"/>
              <w:jc w:val="center"/>
              <w:rPr>
                <w:sz w:val="28"/>
                <w:szCs w:val="28"/>
              </w:rPr>
            </w:pPr>
            <w:r w:rsidRPr="00492E55">
              <w:rPr>
                <w:sz w:val="28"/>
                <w:szCs w:val="28"/>
              </w:rPr>
              <w:t xml:space="preserve">  </w:t>
            </w:r>
          </w:p>
        </w:tc>
        <w:tc>
          <w:tcPr>
            <w:tcW w:w="2833" w:type="dxa"/>
            <w:tcBorders>
              <w:top w:val="single" w:sz="4" w:space="0" w:color="auto"/>
              <w:left w:val="single" w:sz="4" w:space="0" w:color="auto"/>
              <w:bottom w:val="single" w:sz="4" w:space="0" w:color="auto"/>
              <w:right w:val="single" w:sz="4" w:space="0" w:color="auto"/>
            </w:tcBorders>
            <w:hideMark/>
          </w:tcPr>
          <w:p w:rsidR="00492E55" w:rsidRPr="00492E55" w:rsidRDefault="00492E55">
            <w:pPr>
              <w:textAlignment w:val="baseline"/>
              <w:rPr>
                <w:sz w:val="28"/>
                <w:szCs w:val="28"/>
              </w:rPr>
            </w:pPr>
            <w:r w:rsidRPr="00492E55">
              <w:rPr>
                <w:sz w:val="28"/>
                <w:szCs w:val="28"/>
              </w:rPr>
              <w:t>Цирки и зверинцы</w:t>
            </w:r>
          </w:p>
        </w:tc>
        <w:tc>
          <w:tcPr>
            <w:tcW w:w="4822"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both"/>
              <w:textAlignment w:val="baseline"/>
              <w:rPr>
                <w:sz w:val="28"/>
                <w:szCs w:val="28"/>
              </w:rPr>
            </w:pPr>
            <w:r w:rsidRPr="00492E55">
              <w:rPr>
                <w:sz w:val="28"/>
                <w:szCs w:val="28"/>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3.9.1</w:t>
            </w:r>
          </w:p>
        </w:tc>
        <w:tc>
          <w:tcPr>
            <w:tcW w:w="2833" w:type="dxa"/>
            <w:tcBorders>
              <w:top w:val="single" w:sz="4" w:space="0" w:color="auto"/>
              <w:left w:val="single" w:sz="4" w:space="0" w:color="auto"/>
              <w:bottom w:val="single" w:sz="4" w:space="0" w:color="auto"/>
              <w:right w:val="single" w:sz="4" w:space="0" w:color="auto"/>
            </w:tcBorders>
            <w:hideMark/>
          </w:tcPr>
          <w:p w:rsidR="00492E55" w:rsidRPr="00492E55" w:rsidRDefault="00492E55">
            <w:pPr>
              <w:rPr>
                <w:sz w:val="28"/>
                <w:szCs w:val="28"/>
              </w:rPr>
            </w:pPr>
            <w:r w:rsidRPr="00492E55">
              <w:rPr>
                <w:sz w:val="28"/>
                <w:szCs w:val="28"/>
              </w:rPr>
              <w:t>Обеспечение деятельности в области гидрометеорологии и смежных с ней областях</w:t>
            </w:r>
          </w:p>
        </w:tc>
        <w:tc>
          <w:tcPr>
            <w:tcW w:w="4822" w:type="dxa"/>
            <w:tcBorders>
              <w:top w:val="single" w:sz="4" w:space="0" w:color="auto"/>
              <w:left w:val="single" w:sz="4" w:space="0" w:color="auto"/>
              <w:bottom w:val="single" w:sz="4" w:space="0" w:color="auto"/>
              <w:right w:val="single" w:sz="4" w:space="0" w:color="auto"/>
            </w:tcBorders>
            <w:hideMark/>
          </w:tcPr>
          <w:p w:rsidR="00492E55" w:rsidRPr="00492E55" w:rsidRDefault="00492E55">
            <w:pPr>
              <w:rPr>
                <w:sz w:val="28"/>
                <w:szCs w:val="28"/>
              </w:rPr>
            </w:pPr>
            <w:proofErr w:type="gramStart"/>
            <w:r w:rsidRPr="00492E55">
              <w:rPr>
                <w:sz w:val="28"/>
                <w:szCs w:val="28"/>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5.0</w:t>
            </w:r>
          </w:p>
        </w:tc>
        <w:tc>
          <w:tcPr>
            <w:tcW w:w="2833" w:type="dxa"/>
            <w:tcBorders>
              <w:top w:val="single" w:sz="4" w:space="0" w:color="auto"/>
              <w:left w:val="single" w:sz="4" w:space="0" w:color="auto"/>
              <w:bottom w:val="single" w:sz="4" w:space="0" w:color="auto"/>
              <w:right w:val="single" w:sz="4" w:space="0" w:color="auto"/>
            </w:tcBorders>
          </w:tcPr>
          <w:p w:rsidR="00492E55" w:rsidRPr="00492E55" w:rsidRDefault="00492E55">
            <w:pPr>
              <w:tabs>
                <w:tab w:val="left" w:pos="313"/>
                <w:tab w:val="num" w:pos="900"/>
              </w:tabs>
              <w:suppressAutoHyphens/>
              <w:snapToGrid w:val="0"/>
              <w:rPr>
                <w:rFonts w:eastAsia="Calibri"/>
                <w:sz w:val="28"/>
                <w:szCs w:val="28"/>
                <w:lang w:eastAsia="ar-SA"/>
              </w:rPr>
            </w:pPr>
            <w:r w:rsidRPr="00492E55">
              <w:rPr>
                <w:sz w:val="28"/>
                <w:szCs w:val="28"/>
              </w:rPr>
              <w:t>Отдых (рекреация)</w:t>
            </w:r>
          </w:p>
          <w:p w:rsidR="00492E55" w:rsidRPr="00492E55" w:rsidRDefault="00492E55">
            <w:pPr>
              <w:rPr>
                <w:sz w:val="28"/>
                <w:szCs w:val="28"/>
              </w:rPr>
            </w:pPr>
          </w:p>
        </w:tc>
        <w:tc>
          <w:tcPr>
            <w:tcW w:w="4822"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both"/>
              <w:textAlignment w:val="baseline"/>
              <w:rPr>
                <w:sz w:val="28"/>
                <w:szCs w:val="28"/>
              </w:rPr>
            </w:pPr>
            <w:r w:rsidRPr="00492E55">
              <w:rPr>
                <w:sz w:val="28"/>
                <w:szCs w:val="28"/>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492E55" w:rsidRPr="00492E55" w:rsidRDefault="00492E55">
            <w:pPr>
              <w:jc w:val="both"/>
              <w:textAlignment w:val="baseline"/>
              <w:rPr>
                <w:sz w:val="28"/>
                <w:szCs w:val="28"/>
              </w:rPr>
            </w:pPr>
            <w:r w:rsidRPr="00492E55">
              <w:rPr>
                <w:sz w:val="28"/>
                <w:szCs w:val="28"/>
              </w:rPr>
              <w:t xml:space="preserve">Создание и уход за городскими </w:t>
            </w:r>
            <w:r w:rsidRPr="00492E55">
              <w:rPr>
                <w:sz w:val="28"/>
                <w:szCs w:val="28"/>
              </w:rPr>
              <w:lastRenderedPageBreak/>
              <w:t>лесами,  скверами, прудами, озерами, водохранилищами, пляжами, а также обустройство мест отдыха в них.</w:t>
            </w:r>
          </w:p>
          <w:p w:rsidR="00492E55" w:rsidRPr="00492E55" w:rsidRDefault="00492E55">
            <w:pPr>
              <w:jc w:val="both"/>
              <w:textAlignment w:val="baseline"/>
              <w:rPr>
                <w:sz w:val="28"/>
                <w:szCs w:val="28"/>
              </w:rPr>
            </w:pPr>
            <w:r w:rsidRPr="00492E55">
              <w:rPr>
                <w:sz w:val="28"/>
                <w:szCs w:val="28"/>
              </w:rPr>
              <w:t>Содержание данного вида разрешенного использования включает в себя содержание видов разрешенного использования с кодами 5.1-5.5</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lastRenderedPageBreak/>
              <w:t>5.1</w:t>
            </w:r>
          </w:p>
        </w:tc>
        <w:tc>
          <w:tcPr>
            <w:tcW w:w="2833" w:type="dxa"/>
            <w:tcBorders>
              <w:top w:val="single" w:sz="4" w:space="0" w:color="auto"/>
              <w:left w:val="single" w:sz="4" w:space="0" w:color="auto"/>
              <w:bottom w:val="single" w:sz="4" w:space="0" w:color="auto"/>
              <w:right w:val="single" w:sz="4" w:space="0" w:color="auto"/>
            </w:tcBorders>
            <w:hideMark/>
          </w:tcPr>
          <w:p w:rsidR="00492E55" w:rsidRPr="00492E55" w:rsidRDefault="00492E55">
            <w:pPr>
              <w:tabs>
                <w:tab w:val="left" w:pos="313"/>
                <w:tab w:val="num" w:pos="900"/>
              </w:tabs>
              <w:suppressAutoHyphens/>
              <w:snapToGrid w:val="0"/>
              <w:rPr>
                <w:rFonts w:eastAsia="Calibri"/>
                <w:sz w:val="28"/>
                <w:szCs w:val="28"/>
              </w:rPr>
            </w:pPr>
            <w:r w:rsidRPr="00492E55">
              <w:rPr>
                <w:sz w:val="28"/>
                <w:szCs w:val="28"/>
              </w:rPr>
              <w:t>Спорт</w:t>
            </w:r>
          </w:p>
        </w:tc>
        <w:tc>
          <w:tcPr>
            <w:tcW w:w="4822" w:type="dxa"/>
            <w:tcBorders>
              <w:top w:val="single" w:sz="4" w:space="0" w:color="auto"/>
              <w:left w:val="single" w:sz="4" w:space="0" w:color="auto"/>
              <w:bottom w:val="single" w:sz="4" w:space="0" w:color="auto"/>
              <w:right w:val="single" w:sz="4" w:space="0" w:color="auto"/>
            </w:tcBorders>
            <w:hideMark/>
          </w:tcPr>
          <w:p w:rsidR="00492E55" w:rsidRPr="00492E55" w:rsidRDefault="00492E55">
            <w:pPr>
              <w:rPr>
                <w:rFonts w:eastAsia="Calibri"/>
                <w:sz w:val="28"/>
                <w:szCs w:val="28"/>
                <w:shd w:val="clear" w:color="auto" w:fill="FFFFFF"/>
              </w:rPr>
            </w:pPr>
            <w:proofErr w:type="gramStart"/>
            <w:r w:rsidRPr="00492E55">
              <w:rPr>
                <w:sz w:val="28"/>
                <w:szCs w:val="28"/>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r w:rsidRPr="00492E55">
              <w:rPr>
                <w:sz w:val="28"/>
                <w:szCs w:val="28"/>
              </w:rPr>
              <w:br/>
              <w:t>размещение спортивных баз и лагерей</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5.1.1</w:t>
            </w:r>
          </w:p>
        </w:tc>
        <w:tc>
          <w:tcPr>
            <w:tcW w:w="2833" w:type="dxa"/>
            <w:tcBorders>
              <w:top w:val="single" w:sz="4" w:space="0" w:color="auto"/>
              <w:left w:val="single" w:sz="4" w:space="0" w:color="auto"/>
              <w:bottom w:val="single" w:sz="4" w:space="0" w:color="auto"/>
              <w:right w:val="single" w:sz="4" w:space="0" w:color="auto"/>
            </w:tcBorders>
            <w:hideMark/>
          </w:tcPr>
          <w:p w:rsidR="00492E55" w:rsidRPr="00492E55" w:rsidRDefault="00492E55">
            <w:pPr>
              <w:textAlignment w:val="baseline"/>
              <w:rPr>
                <w:sz w:val="28"/>
                <w:szCs w:val="28"/>
              </w:rPr>
            </w:pPr>
            <w:r w:rsidRPr="00492E55">
              <w:rPr>
                <w:sz w:val="28"/>
                <w:szCs w:val="28"/>
              </w:rPr>
              <w:t>Обеспечение спортивно-зрелищных мероприятий</w:t>
            </w:r>
          </w:p>
        </w:tc>
        <w:tc>
          <w:tcPr>
            <w:tcW w:w="4822"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both"/>
              <w:textAlignment w:val="baseline"/>
              <w:rPr>
                <w:sz w:val="28"/>
                <w:szCs w:val="28"/>
              </w:rPr>
            </w:pPr>
            <w:r w:rsidRPr="00492E55">
              <w:rPr>
                <w:sz w:val="28"/>
                <w:szCs w:val="28"/>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5.1.2</w:t>
            </w:r>
          </w:p>
        </w:tc>
        <w:tc>
          <w:tcPr>
            <w:tcW w:w="2833" w:type="dxa"/>
            <w:tcBorders>
              <w:top w:val="single" w:sz="4" w:space="0" w:color="auto"/>
              <w:left w:val="single" w:sz="4" w:space="0" w:color="auto"/>
              <w:bottom w:val="single" w:sz="4" w:space="0" w:color="auto"/>
              <w:right w:val="single" w:sz="4" w:space="0" w:color="auto"/>
            </w:tcBorders>
            <w:hideMark/>
          </w:tcPr>
          <w:p w:rsidR="00492E55" w:rsidRPr="00492E55" w:rsidRDefault="00492E55">
            <w:pPr>
              <w:textAlignment w:val="baseline"/>
              <w:rPr>
                <w:sz w:val="28"/>
                <w:szCs w:val="28"/>
              </w:rPr>
            </w:pPr>
            <w:r w:rsidRPr="00492E55">
              <w:rPr>
                <w:sz w:val="28"/>
                <w:szCs w:val="28"/>
              </w:rPr>
              <w:t>Обеспечение занятий спортом в помещениях</w:t>
            </w:r>
          </w:p>
        </w:tc>
        <w:tc>
          <w:tcPr>
            <w:tcW w:w="4822"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both"/>
              <w:textAlignment w:val="baseline"/>
              <w:rPr>
                <w:sz w:val="28"/>
                <w:szCs w:val="28"/>
              </w:rPr>
            </w:pPr>
            <w:r w:rsidRPr="00492E55">
              <w:rPr>
                <w:sz w:val="28"/>
                <w:szCs w:val="28"/>
              </w:rPr>
              <w:t>Размещение спортивных клубов, спортивных залов, бассейнов,  физкультурно-оздоровительных комплексов в зданиях и сооружениях</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5.1.3.</w:t>
            </w:r>
          </w:p>
        </w:tc>
        <w:tc>
          <w:tcPr>
            <w:tcW w:w="2833" w:type="dxa"/>
            <w:tcBorders>
              <w:top w:val="single" w:sz="4" w:space="0" w:color="auto"/>
              <w:left w:val="single" w:sz="4" w:space="0" w:color="auto"/>
              <w:bottom w:val="single" w:sz="4" w:space="0" w:color="auto"/>
              <w:right w:val="single" w:sz="4" w:space="0" w:color="auto"/>
            </w:tcBorders>
            <w:hideMark/>
          </w:tcPr>
          <w:p w:rsidR="00492E55" w:rsidRPr="00492E55" w:rsidRDefault="00492E55">
            <w:pPr>
              <w:textAlignment w:val="baseline"/>
              <w:rPr>
                <w:sz w:val="28"/>
                <w:szCs w:val="28"/>
              </w:rPr>
            </w:pPr>
            <w:r w:rsidRPr="00492E55">
              <w:rPr>
                <w:sz w:val="28"/>
                <w:szCs w:val="28"/>
              </w:rPr>
              <w:t>Площадки для занятия спортом</w:t>
            </w:r>
          </w:p>
        </w:tc>
        <w:tc>
          <w:tcPr>
            <w:tcW w:w="4822"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both"/>
              <w:textAlignment w:val="baseline"/>
              <w:rPr>
                <w:sz w:val="28"/>
                <w:szCs w:val="28"/>
              </w:rPr>
            </w:pPr>
            <w:r w:rsidRPr="00492E55">
              <w:rPr>
                <w:sz w:val="28"/>
                <w:szCs w:val="28"/>
              </w:rPr>
              <w:t xml:space="preserve">Размещение площадок для занятия спортом и физкультурой на открытом воздухе (физкультурные площадки, беговые дорожки, поля для спортивной игры) </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5.1.4</w:t>
            </w:r>
          </w:p>
        </w:tc>
        <w:tc>
          <w:tcPr>
            <w:tcW w:w="2833" w:type="dxa"/>
            <w:tcBorders>
              <w:top w:val="single" w:sz="4" w:space="0" w:color="auto"/>
              <w:left w:val="single" w:sz="4" w:space="0" w:color="auto"/>
              <w:bottom w:val="single" w:sz="4" w:space="0" w:color="auto"/>
              <w:right w:val="single" w:sz="4" w:space="0" w:color="auto"/>
            </w:tcBorders>
            <w:hideMark/>
          </w:tcPr>
          <w:p w:rsidR="00492E55" w:rsidRPr="00492E55" w:rsidRDefault="00492E55">
            <w:pPr>
              <w:textAlignment w:val="baseline"/>
              <w:rPr>
                <w:sz w:val="28"/>
                <w:szCs w:val="28"/>
              </w:rPr>
            </w:pPr>
            <w:r w:rsidRPr="00492E55">
              <w:rPr>
                <w:sz w:val="28"/>
                <w:szCs w:val="28"/>
              </w:rPr>
              <w:t xml:space="preserve">Оборудованные площадки для занятий спортом </w:t>
            </w:r>
          </w:p>
        </w:tc>
        <w:tc>
          <w:tcPr>
            <w:tcW w:w="4822"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both"/>
              <w:textAlignment w:val="baseline"/>
              <w:rPr>
                <w:sz w:val="28"/>
                <w:szCs w:val="28"/>
              </w:rPr>
            </w:pPr>
            <w:r w:rsidRPr="00492E55">
              <w:rPr>
                <w:sz w:val="28"/>
                <w:szCs w:val="28"/>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5.1.5</w:t>
            </w:r>
          </w:p>
        </w:tc>
        <w:tc>
          <w:tcPr>
            <w:tcW w:w="2833" w:type="dxa"/>
            <w:tcBorders>
              <w:top w:val="single" w:sz="4" w:space="0" w:color="auto"/>
              <w:left w:val="single" w:sz="4" w:space="0" w:color="auto"/>
              <w:bottom w:val="single" w:sz="4" w:space="0" w:color="auto"/>
              <w:right w:val="single" w:sz="4" w:space="0" w:color="auto"/>
            </w:tcBorders>
            <w:hideMark/>
          </w:tcPr>
          <w:p w:rsidR="00492E55" w:rsidRPr="00492E55" w:rsidRDefault="00492E55">
            <w:pPr>
              <w:textAlignment w:val="baseline"/>
              <w:rPr>
                <w:sz w:val="28"/>
                <w:szCs w:val="28"/>
              </w:rPr>
            </w:pPr>
            <w:r w:rsidRPr="00492E55">
              <w:rPr>
                <w:sz w:val="28"/>
                <w:szCs w:val="28"/>
              </w:rPr>
              <w:t>Водный спорт</w:t>
            </w:r>
          </w:p>
        </w:tc>
        <w:tc>
          <w:tcPr>
            <w:tcW w:w="4822"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both"/>
              <w:textAlignment w:val="baseline"/>
              <w:rPr>
                <w:sz w:val="28"/>
                <w:szCs w:val="28"/>
              </w:rPr>
            </w:pPr>
            <w:r w:rsidRPr="00492E55">
              <w:rPr>
                <w:sz w:val="28"/>
                <w:szCs w:val="28"/>
              </w:rPr>
              <w:t xml:space="preserve">Размещение  спортивных сооружений для занятия водными видами спорта (причалы и сооружения, необходимые для организации водных видов спорта </w:t>
            </w:r>
            <w:r w:rsidRPr="00492E55">
              <w:rPr>
                <w:sz w:val="28"/>
                <w:szCs w:val="28"/>
              </w:rPr>
              <w:lastRenderedPageBreak/>
              <w:t>и хранения соответствующего инвентаря)</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lastRenderedPageBreak/>
              <w:t>5.2</w:t>
            </w:r>
          </w:p>
        </w:tc>
        <w:tc>
          <w:tcPr>
            <w:tcW w:w="2833" w:type="dxa"/>
            <w:tcBorders>
              <w:top w:val="single" w:sz="4" w:space="0" w:color="auto"/>
              <w:left w:val="single" w:sz="4" w:space="0" w:color="auto"/>
              <w:bottom w:val="single" w:sz="4" w:space="0" w:color="auto"/>
              <w:right w:val="single" w:sz="4" w:space="0" w:color="auto"/>
            </w:tcBorders>
            <w:hideMark/>
          </w:tcPr>
          <w:p w:rsidR="00492E55" w:rsidRPr="00492E55" w:rsidRDefault="00492E55">
            <w:pPr>
              <w:tabs>
                <w:tab w:val="left" w:pos="313"/>
                <w:tab w:val="num" w:pos="900"/>
              </w:tabs>
              <w:suppressAutoHyphens/>
              <w:snapToGrid w:val="0"/>
              <w:rPr>
                <w:rFonts w:eastAsia="Calibri"/>
                <w:sz w:val="28"/>
                <w:szCs w:val="28"/>
              </w:rPr>
            </w:pPr>
            <w:r w:rsidRPr="00492E55">
              <w:rPr>
                <w:sz w:val="28"/>
                <w:szCs w:val="28"/>
              </w:rPr>
              <w:t>Природно-познавательный туризм</w:t>
            </w:r>
          </w:p>
        </w:tc>
        <w:tc>
          <w:tcPr>
            <w:tcW w:w="4822" w:type="dxa"/>
            <w:tcBorders>
              <w:top w:val="single" w:sz="4" w:space="0" w:color="auto"/>
              <w:left w:val="single" w:sz="4" w:space="0" w:color="auto"/>
              <w:bottom w:val="single" w:sz="4" w:space="0" w:color="auto"/>
              <w:right w:val="single" w:sz="4" w:space="0" w:color="auto"/>
            </w:tcBorders>
            <w:hideMark/>
          </w:tcPr>
          <w:p w:rsidR="00492E55" w:rsidRPr="00492E55" w:rsidRDefault="00492E55">
            <w:pPr>
              <w:rPr>
                <w:sz w:val="28"/>
                <w:szCs w:val="28"/>
              </w:rPr>
            </w:pPr>
            <w:proofErr w:type="gramStart"/>
            <w:r w:rsidRPr="00492E55">
              <w:rPr>
                <w:sz w:val="28"/>
                <w:szCs w:val="28"/>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roofErr w:type="gramEnd"/>
          </w:p>
          <w:p w:rsidR="00492E55" w:rsidRPr="00492E55" w:rsidRDefault="00492E55">
            <w:pPr>
              <w:rPr>
                <w:sz w:val="28"/>
                <w:szCs w:val="28"/>
              </w:rPr>
            </w:pPr>
            <w:r w:rsidRPr="00492E55">
              <w:rPr>
                <w:sz w:val="28"/>
                <w:szCs w:val="28"/>
              </w:rPr>
              <w:t xml:space="preserve">осуществление необходимых природоохранных и </w:t>
            </w:r>
            <w:proofErr w:type="spellStart"/>
            <w:r w:rsidRPr="00492E55">
              <w:rPr>
                <w:sz w:val="28"/>
                <w:szCs w:val="28"/>
              </w:rPr>
              <w:t>природовосстановительных</w:t>
            </w:r>
            <w:proofErr w:type="spellEnd"/>
            <w:r w:rsidRPr="00492E55">
              <w:rPr>
                <w:sz w:val="28"/>
                <w:szCs w:val="28"/>
              </w:rPr>
              <w:t xml:space="preserve"> мероприятий</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 xml:space="preserve">5.3 </w:t>
            </w:r>
          </w:p>
        </w:tc>
        <w:tc>
          <w:tcPr>
            <w:tcW w:w="2833" w:type="dxa"/>
            <w:tcBorders>
              <w:top w:val="single" w:sz="4" w:space="0" w:color="auto"/>
              <w:left w:val="single" w:sz="4" w:space="0" w:color="auto"/>
              <w:bottom w:val="single" w:sz="4" w:space="0" w:color="auto"/>
              <w:right w:val="single" w:sz="4" w:space="0" w:color="auto"/>
            </w:tcBorders>
            <w:hideMark/>
          </w:tcPr>
          <w:p w:rsidR="00492E55" w:rsidRPr="00492E55" w:rsidRDefault="00492E55">
            <w:pPr>
              <w:tabs>
                <w:tab w:val="left" w:pos="313"/>
                <w:tab w:val="num" w:pos="900"/>
              </w:tabs>
              <w:suppressAutoHyphens/>
              <w:snapToGrid w:val="0"/>
              <w:rPr>
                <w:rFonts w:eastAsia="Calibri"/>
                <w:sz w:val="28"/>
                <w:szCs w:val="28"/>
              </w:rPr>
            </w:pPr>
            <w:r w:rsidRPr="00492E55">
              <w:rPr>
                <w:sz w:val="28"/>
                <w:szCs w:val="28"/>
              </w:rPr>
              <w:t>Охота и рыбалка</w:t>
            </w:r>
          </w:p>
        </w:tc>
        <w:tc>
          <w:tcPr>
            <w:tcW w:w="4822"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both"/>
              <w:rPr>
                <w:sz w:val="28"/>
                <w:szCs w:val="28"/>
              </w:rPr>
            </w:pPr>
            <w:r w:rsidRPr="00492E55">
              <w:rPr>
                <w:sz w:val="28"/>
                <w:szCs w:val="28"/>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5.4</w:t>
            </w:r>
          </w:p>
        </w:tc>
        <w:tc>
          <w:tcPr>
            <w:tcW w:w="2833" w:type="dxa"/>
            <w:tcBorders>
              <w:top w:val="single" w:sz="4" w:space="0" w:color="auto"/>
              <w:left w:val="single" w:sz="4" w:space="0" w:color="auto"/>
              <w:bottom w:val="single" w:sz="4" w:space="0" w:color="auto"/>
              <w:right w:val="single" w:sz="4" w:space="0" w:color="auto"/>
            </w:tcBorders>
            <w:hideMark/>
          </w:tcPr>
          <w:p w:rsidR="00492E55" w:rsidRPr="00492E55" w:rsidRDefault="00492E55">
            <w:pPr>
              <w:tabs>
                <w:tab w:val="left" w:pos="313"/>
                <w:tab w:val="num" w:pos="900"/>
              </w:tabs>
              <w:suppressAutoHyphens/>
              <w:snapToGrid w:val="0"/>
              <w:rPr>
                <w:rFonts w:eastAsia="Calibri"/>
                <w:sz w:val="28"/>
                <w:szCs w:val="28"/>
              </w:rPr>
            </w:pPr>
            <w:r w:rsidRPr="00492E55">
              <w:rPr>
                <w:sz w:val="28"/>
                <w:szCs w:val="28"/>
              </w:rPr>
              <w:t>Причалы для маломерных судов</w:t>
            </w:r>
          </w:p>
        </w:tc>
        <w:tc>
          <w:tcPr>
            <w:tcW w:w="4822" w:type="dxa"/>
            <w:tcBorders>
              <w:top w:val="single" w:sz="4" w:space="0" w:color="auto"/>
              <w:left w:val="single" w:sz="4" w:space="0" w:color="auto"/>
              <w:bottom w:val="single" w:sz="4" w:space="0" w:color="auto"/>
              <w:right w:val="single" w:sz="4" w:space="0" w:color="auto"/>
            </w:tcBorders>
            <w:hideMark/>
          </w:tcPr>
          <w:p w:rsidR="00492E55" w:rsidRPr="00492E55" w:rsidRDefault="00492E55">
            <w:pPr>
              <w:rPr>
                <w:sz w:val="28"/>
                <w:szCs w:val="28"/>
              </w:rPr>
            </w:pPr>
            <w:r w:rsidRPr="00492E55">
              <w:rPr>
                <w:sz w:val="28"/>
                <w:szCs w:val="28"/>
              </w:rPr>
              <w:t>Размещение сооружений, предназначенных для причаливания, хранения и обслуживания яхт, катеров, лодок и других маломерных судов</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5.5</w:t>
            </w:r>
          </w:p>
        </w:tc>
        <w:tc>
          <w:tcPr>
            <w:tcW w:w="2833" w:type="dxa"/>
            <w:tcBorders>
              <w:top w:val="single" w:sz="4" w:space="0" w:color="auto"/>
              <w:left w:val="single" w:sz="4" w:space="0" w:color="auto"/>
              <w:bottom w:val="single" w:sz="4" w:space="0" w:color="auto"/>
              <w:right w:val="single" w:sz="4" w:space="0" w:color="auto"/>
            </w:tcBorders>
            <w:hideMark/>
          </w:tcPr>
          <w:p w:rsidR="00492E55" w:rsidRPr="00492E55" w:rsidRDefault="00492E55">
            <w:pPr>
              <w:textAlignment w:val="baseline"/>
              <w:rPr>
                <w:sz w:val="28"/>
                <w:szCs w:val="28"/>
              </w:rPr>
            </w:pPr>
            <w:r w:rsidRPr="00492E55">
              <w:rPr>
                <w:sz w:val="28"/>
                <w:szCs w:val="28"/>
              </w:rPr>
              <w:t>Поля для гольфа или конных прогулок</w:t>
            </w:r>
          </w:p>
        </w:tc>
        <w:tc>
          <w:tcPr>
            <w:tcW w:w="4822"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both"/>
              <w:textAlignment w:val="baseline"/>
              <w:rPr>
                <w:sz w:val="28"/>
                <w:szCs w:val="28"/>
              </w:rPr>
            </w:pPr>
            <w:r w:rsidRPr="00492E55">
              <w:rPr>
                <w:sz w:val="28"/>
                <w:szCs w:val="28"/>
              </w:rPr>
              <w:t>Обустройство мест для игры в гольф или осуществления конных прогулок, в том числе осуществление необходимых земляных работ и размещение  вспомогательных сооружений;</w:t>
            </w:r>
          </w:p>
          <w:p w:rsidR="00492E55" w:rsidRPr="00492E55" w:rsidRDefault="00492E55">
            <w:pPr>
              <w:textAlignment w:val="baseline"/>
              <w:rPr>
                <w:sz w:val="28"/>
                <w:szCs w:val="28"/>
              </w:rPr>
            </w:pPr>
            <w:r w:rsidRPr="00492E55">
              <w:rPr>
                <w:sz w:val="28"/>
                <w:szCs w:val="28"/>
              </w:rPr>
              <w:t>размещение конноспортивных манежей, не предусматривающих устрой</w:t>
            </w:r>
            <w:proofErr w:type="gramStart"/>
            <w:r w:rsidRPr="00492E55">
              <w:rPr>
                <w:sz w:val="28"/>
                <w:szCs w:val="28"/>
              </w:rPr>
              <w:t>ств тр</w:t>
            </w:r>
            <w:proofErr w:type="gramEnd"/>
            <w:r w:rsidRPr="00492E55">
              <w:rPr>
                <w:sz w:val="28"/>
                <w:szCs w:val="28"/>
              </w:rPr>
              <w:t>ибун</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8.3</w:t>
            </w:r>
          </w:p>
        </w:tc>
        <w:tc>
          <w:tcPr>
            <w:tcW w:w="2833" w:type="dxa"/>
            <w:tcBorders>
              <w:top w:val="single" w:sz="4" w:space="0" w:color="auto"/>
              <w:left w:val="single" w:sz="4" w:space="0" w:color="auto"/>
              <w:bottom w:val="single" w:sz="4" w:space="0" w:color="auto"/>
              <w:right w:val="single" w:sz="4" w:space="0" w:color="auto"/>
            </w:tcBorders>
            <w:hideMark/>
          </w:tcPr>
          <w:p w:rsidR="00492E55" w:rsidRPr="00492E55" w:rsidRDefault="00492E55">
            <w:pPr>
              <w:tabs>
                <w:tab w:val="left" w:pos="313"/>
                <w:tab w:val="num" w:pos="900"/>
              </w:tabs>
              <w:suppressAutoHyphens/>
              <w:snapToGrid w:val="0"/>
              <w:rPr>
                <w:rFonts w:eastAsia="Calibri"/>
                <w:sz w:val="28"/>
                <w:szCs w:val="28"/>
              </w:rPr>
            </w:pPr>
            <w:r w:rsidRPr="00492E55">
              <w:rPr>
                <w:sz w:val="28"/>
                <w:szCs w:val="28"/>
              </w:rPr>
              <w:t>Обеспечение внутреннего правопорядка</w:t>
            </w:r>
          </w:p>
        </w:tc>
        <w:tc>
          <w:tcPr>
            <w:tcW w:w="4822"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both"/>
              <w:rPr>
                <w:rFonts w:eastAsia="Calibri"/>
                <w:sz w:val="28"/>
                <w:szCs w:val="28"/>
                <w:shd w:val="clear" w:color="auto" w:fill="FFFFFF"/>
              </w:rPr>
            </w:pPr>
            <w:r w:rsidRPr="00492E55">
              <w:rPr>
                <w:sz w:val="28"/>
                <w:szCs w:val="28"/>
                <w:shd w:val="clear" w:color="auto" w:fill="FFFFFF"/>
              </w:rPr>
              <w:t xml:space="preserve">Размещение объектов капитального строительства, необходимых для подготовки и поддержания в готовности органов внутренних дел, </w:t>
            </w:r>
            <w:r w:rsidRPr="00492E55">
              <w:rPr>
                <w:sz w:val="28"/>
                <w:szCs w:val="28"/>
              </w:rPr>
              <w:t>«</w:t>
            </w:r>
            <w:proofErr w:type="spellStart"/>
            <w:r w:rsidRPr="00492E55">
              <w:rPr>
                <w:sz w:val="28"/>
                <w:szCs w:val="28"/>
              </w:rPr>
              <w:t>Росгвардии</w:t>
            </w:r>
            <w:proofErr w:type="spellEnd"/>
            <w:r w:rsidRPr="00492E55">
              <w:rPr>
                <w:sz w:val="28"/>
                <w:szCs w:val="28"/>
              </w:rPr>
              <w:t xml:space="preserve">»  </w:t>
            </w:r>
            <w:r w:rsidRPr="00492E55">
              <w:rPr>
                <w:sz w:val="28"/>
                <w:szCs w:val="28"/>
                <w:shd w:val="clear" w:color="auto" w:fill="FFFFFF"/>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12.0</w:t>
            </w:r>
          </w:p>
        </w:tc>
        <w:tc>
          <w:tcPr>
            <w:tcW w:w="2833" w:type="dxa"/>
            <w:tcBorders>
              <w:top w:val="single" w:sz="4" w:space="0" w:color="auto"/>
              <w:left w:val="single" w:sz="4" w:space="0" w:color="auto"/>
              <w:bottom w:val="single" w:sz="4" w:space="0" w:color="auto"/>
              <w:right w:val="single" w:sz="4" w:space="0" w:color="auto"/>
            </w:tcBorders>
            <w:hideMark/>
          </w:tcPr>
          <w:p w:rsidR="00492E55" w:rsidRPr="00492E55" w:rsidRDefault="00492E55">
            <w:pPr>
              <w:textAlignment w:val="baseline"/>
              <w:rPr>
                <w:sz w:val="28"/>
                <w:szCs w:val="28"/>
              </w:rPr>
            </w:pPr>
            <w:r w:rsidRPr="00492E55">
              <w:rPr>
                <w:sz w:val="28"/>
                <w:szCs w:val="28"/>
              </w:rPr>
              <w:t xml:space="preserve">Земельные участки (территории) общего </w:t>
            </w:r>
            <w:r w:rsidRPr="00492E55">
              <w:rPr>
                <w:sz w:val="28"/>
                <w:szCs w:val="28"/>
              </w:rPr>
              <w:lastRenderedPageBreak/>
              <w:t>пользования</w:t>
            </w:r>
          </w:p>
        </w:tc>
        <w:tc>
          <w:tcPr>
            <w:tcW w:w="4822"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both"/>
              <w:textAlignment w:val="baseline"/>
              <w:rPr>
                <w:sz w:val="28"/>
                <w:szCs w:val="28"/>
              </w:rPr>
            </w:pPr>
            <w:r w:rsidRPr="00492E55">
              <w:rPr>
                <w:sz w:val="28"/>
                <w:szCs w:val="28"/>
              </w:rPr>
              <w:lastRenderedPageBreak/>
              <w:t>Земельные участки общего пользования.</w:t>
            </w:r>
          </w:p>
          <w:p w:rsidR="00492E55" w:rsidRPr="00492E55" w:rsidRDefault="00492E55">
            <w:pPr>
              <w:jc w:val="both"/>
              <w:textAlignment w:val="baseline"/>
              <w:rPr>
                <w:sz w:val="28"/>
                <w:szCs w:val="28"/>
              </w:rPr>
            </w:pPr>
            <w:r w:rsidRPr="00492E55">
              <w:rPr>
                <w:sz w:val="28"/>
                <w:szCs w:val="28"/>
              </w:rPr>
              <w:lastRenderedPageBreak/>
              <w:t>Содержание данного вида разрешенного использования включает в себя содержание видов разрешенного использования с кодами 12.0.1 – 12.0.2</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lastRenderedPageBreak/>
              <w:t>12.0.1</w:t>
            </w:r>
          </w:p>
        </w:tc>
        <w:tc>
          <w:tcPr>
            <w:tcW w:w="2833" w:type="dxa"/>
            <w:tcBorders>
              <w:top w:val="single" w:sz="4" w:space="0" w:color="auto"/>
              <w:left w:val="single" w:sz="4" w:space="0" w:color="auto"/>
              <w:bottom w:val="single" w:sz="4" w:space="0" w:color="auto"/>
              <w:right w:val="single" w:sz="4" w:space="0" w:color="auto"/>
            </w:tcBorders>
            <w:hideMark/>
          </w:tcPr>
          <w:p w:rsidR="00492E55" w:rsidRPr="00492E55" w:rsidRDefault="00492E55">
            <w:pPr>
              <w:textAlignment w:val="baseline"/>
              <w:rPr>
                <w:sz w:val="28"/>
                <w:szCs w:val="28"/>
              </w:rPr>
            </w:pPr>
            <w:r w:rsidRPr="00492E55">
              <w:rPr>
                <w:sz w:val="28"/>
                <w:szCs w:val="28"/>
              </w:rPr>
              <w:t>Улично-дорожная сеть</w:t>
            </w:r>
          </w:p>
        </w:tc>
        <w:tc>
          <w:tcPr>
            <w:tcW w:w="4822"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both"/>
              <w:textAlignment w:val="baseline"/>
              <w:rPr>
                <w:sz w:val="28"/>
                <w:szCs w:val="28"/>
              </w:rPr>
            </w:pPr>
            <w:r w:rsidRPr="00492E55">
              <w:rPr>
                <w:sz w:val="28"/>
                <w:szCs w:val="28"/>
              </w:rPr>
              <w:t xml:space="preserve">Размещение объектов улично-дорожной сети: автомобильных дорог, трамвайных путей  и </w:t>
            </w:r>
            <w:proofErr w:type="gramStart"/>
            <w:r w:rsidRPr="00492E55">
              <w:rPr>
                <w:sz w:val="28"/>
                <w:szCs w:val="28"/>
              </w:rPr>
              <w:t>пешеходных тротуаров</w:t>
            </w:r>
            <w:proofErr w:type="gramEnd"/>
            <w:r w:rsidRPr="00492E55">
              <w:rPr>
                <w:sz w:val="28"/>
                <w:szCs w:val="28"/>
              </w:rPr>
              <w:t xml:space="preserve"> в границах населенных пунктов, пешеходных переходов, бульваров, площадей, проездов, велодорожек и объектов </w:t>
            </w:r>
            <w:proofErr w:type="spellStart"/>
            <w:r w:rsidRPr="00492E55">
              <w:rPr>
                <w:sz w:val="28"/>
                <w:szCs w:val="28"/>
              </w:rPr>
              <w:t>велотранспортной</w:t>
            </w:r>
            <w:proofErr w:type="spellEnd"/>
            <w:r w:rsidRPr="00492E55">
              <w:rPr>
                <w:sz w:val="28"/>
                <w:szCs w:val="28"/>
              </w:rPr>
              <w:t xml:space="preserve"> и инженерной инфраструктуры;</w:t>
            </w:r>
          </w:p>
          <w:p w:rsidR="00492E55" w:rsidRPr="00492E55" w:rsidRDefault="00492E55">
            <w:pPr>
              <w:jc w:val="both"/>
              <w:textAlignment w:val="baseline"/>
              <w:rPr>
                <w:sz w:val="28"/>
                <w:szCs w:val="28"/>
              </w:rPr>
            </w:pPr>
            <w:r w:rsidRPr="00492E55">
              <w:rPr>
                <w:sz w:val="28"/>
                <w:szCs w:val="28"/>
              </w:rPr>
              <w:t>размещение придорожных стоянок (парковок) транспортных сре</w:t>
            </w:r>
            <w:proofErr w:type="gramStart"/>
            <w:r w:rsidRPr="00492E55">
              <w:rPr>
                <w:sz w:val="28"/>
                <w:szCs w:val="28"/>
              </w:rPr>
              <w:t>дств  в  гр</w:t>
            </w:r>
            <w:proofErr w:type="gramEnd"/>
            <w:r w:rsidRPr="00492E55">
              <w:rPr>
                <w:sz w:val="28"/>
                <w:szCs w:val="28"/>
              </w:rPr>
              <w:t xml:space="preserve">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12.0.2</w:t>
            </w:r>
          </w:p>
        </w:tc>
        <w:tc>
          <w:tcPr>
            <w:tcW w:w="2833" w:type="dxa"/>
            <w:tcBorders>
              <w:top w:val="single" w:sz="4" w:space="0" w:color="auto"/>
              <w:left w:val="single" w:sz="4" w:space="0" w:color="auto"/>
              <w:bottom w:val="single" w:sz="4" w:space="0" w:color="auto"/>
              <w:right w:val="single" w:sz="4" w:space="0" w:color="auto"/>
            </w:tcBorders>
            <w:hideMark/>
          </w:tcPr>
          <w:p w:rsidR="00492E55" w:rsidRPr="00492E55" w:rsidRDefault="00492E55">
            <w:pPr>
              <w:textAlignment w:val="baseline"/>
              <w:rPr>
                <w:sz w:val="28"/>
                <w:szCs w:val="28"/>
              </w:rPr>
            </w:pPr>
            <w:r w:rsidRPr="00492E55">
              <w:rPr>
                <w:sz w:val="28"/>
                <w:szCs w:val="28"/>
              </w:rPr>
              <w:t>Благоустройство территории</w:t>
            </w:r>
          </w:p>
        </w:tc>
        <w:tc>
          <w:tcPr>
            <w:tcW w:w="4822"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both"/>
              <w:textAlignment w:val="baseline"/>
              <w:rPr>
                <w:sz w:val="28"/>
                <w:szCs w:val="28"/>
              </w:rPr>
            </w:pPr>
            <w:r w:rsidRPr="00492E55">
              <w:rPr>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492E55" w:rsidRPr="00492E55" w:rsidTr="00492E55">
        <w:tc>
          <w:tcPr>
            <w:tcW w:w="9464" w:type="dxa"/>
            <w:gridSpan w:val="3"/>
            <w:tcBorders>
              <w:top w:val="single" w:sz="4" w:space="0" w:color="auto"/>
              <w:left w:val="single" w:sz="4" w:space="0" w:color="auto"/>
              <w:bottom w:val="single" w:sz="4" w:space="0" w:color="auto"/>
              <w:right w:val="single" w:sz="4" w:space="0" w:color="auto"/>
            </w:tcBorders>
            <w:hideMark/>
          </w:tcPr>
          <w:p w:rsidR="00492E55" w:rsidRPr="00492E55" w:rsidRDefault="00492E55">
            <w:pPr>
              <w:jc w:val="center"/>
              <w:rPr>
                <w:rFonts w:eastAsia="Calibri"/>
                <w:b/>
                <w:sz w:val="28"/>
                <w:szCs w:val="28"/>
                <w:shd w:val="clear" w:color="auto" w:fill="FFFFFF"/>
              </w:rPr>
            </w:pPr>
            <w:r w:rsidRPr="00492E55">
              <w:rPr>
                <w:b/>
                <w:sz w:val="28"/>
                <w:szCs w:val="28"/>
                <w:shd w:val="clear" w:color="auto" w:fill="FFFFFF"/>
              </w:rPr>
              <w:t>2. Вспомогательные виды разрешенного использования земельных участков и объектов капитального строительства</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ind w:left="-57" w:right="-57"/>
              <w:jc w:val="center"/>
              <w:rPr>
                <w:bCs/>
                <w:i/>
                <w:sz w:val="28"/>
                <w:szCs w:val="28"/>
              </w:rPr>
            </w:pPr>
            <w:r w:rsidRPr="00492E55">
              <w:rPr>
                <w:sz w:val="28"/>
                <w:szCs w:val="28"/>
              </w:rPr>
              <w:t>Код по классификатору</w:t>
            </w:r>
          </w:p>
        </w:tc>
        <w:tc>
          <w:tcPr>
            <w:tcW w:w="2833" w:type="dxa"/>
            <w:tcBorders>
              <w:top w:val="single" w:sz="4" w:space="0" w:color="auto"/>
              <w:left w:val="single" w:sz="4" w:space="0" w:color="auto"/>
              <w:bottom w:val="single" w:sz="4" w:space="0" w:color="auto"/>
              <w:right w:val="single" w:sz="4" w:space="0" w:color="auto"/>
            </w:tcBorders>
            <w:hideMark/>
          </w:tcPr>
          <w:p w:rsidR="00492E55" w:rsidRPr="00492E55" w:rsidRDefault="00492E55">
            <w:pPr>
              <w:ind w:left="-57" w:right="-57"/>
              <w:jc w:val="center"/>
              <w:rPr>
                <w:bCs/>
                <w:i/>
                <w:sz w:val="28"/>
                <w:szCs w:val="28"/>
              </w:rPr>
            </w:pPr>
            <w:r w:rsidRPr="00492E55">
              <w:rPr>
                <w:sz w:val="28"/>
                <w:szCs w:val="28"/>
              </w:rPr>
              <w:t>Наименование вида использования</w:t>
            </w:r>
          </w:p>
        </w:tc>
        <w:tc>
          <w:tcPr>
            <w:tcW w:w="4822" w:type="dxa"/>
            <w:tcBorders>
              <w:top w:val="single" w:sz="4" w:space="0" w:color="auto"/>
              <w:left w:val="single" w:sz="4" w:space="0" w:color="auto"/>
              <w:bottom w:val="single" w:sz="4" w:space="0" w:color="auto"/>
              <w:right w:val="single" w:sz="4" w:space="0" w:color="auto"/>
            </w:tcBorders>
            <w:hideMark/>
          </w:tcPr>
          <w:p w:rsidR="00492E55" w:rsidRPr="00492E55" w:rsidRDefault="00492E55">
            <w:pPr>
              <w:ind w:left="-57" w:right="-57"/>
              <w:jc w:val="center"/>
              <w:rPr>
                <w:bCs/>
                <w:i/>
                <w:sz w:val="28"/>
                <w:szCs w:val="28"/>
              </w:rPr>
            </w:pPr>
            <w:r w:rsidRPr="00492E55">
              <w:rPr>
                <w:sz w:val="28"/>
                <w:szCs w:val="28"/>
              </w:rPr>
              <w:t>Описание вида использования</w:t>
            </w:r>
          </w:p>
        </w:tc>
      </w:tr>
      <w:tr w:rsidR="00492E55" w:rsidRPr="00492E55" w:rsidTr="00492E55">
        <w:trPr>
          <w:trHeight w:val="586"/>
        </w:trPr>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tabs>
                <w:tab w:val="left" w:pos="313"/>
                <w:tab w:val="num" w:pos="900"/>
              </w:tabs>
              <w:suppressAutoHyphens/>
              <w:snapToGrid w:val="0"/>
              <w:spacing w:before="120" w:after="120"/>
              <w:jc w:val="center"/>
              <w:rPr>
                <w:rFonts w:eastAsia="Calibri"/>
                <w:sz w:val="28"/>
                <w:szCs w:val="28"/>
                <w:lang w:eastAsia="ar-SA"/>
              </w:rPr>
            </w:pPr>
            <w:r w:rsidRPr="00492E55">
              <w:rPr>
                <w:sz w:val="28"/>
                <w:szCs w:val="28"/>
                <w:lang w:eastAsia="ar-SA"/>
              </w:rPr>
              <w:t>4.1</w:t>
            </w:r>
          </w:p>
        </w:tc>
        <w:tc>
          <w:tcPr>
            <w:tcW w:w="2833" w:type="dxa"/>
            <w:tcBorders>
              <w:top w:val="single" w:sz="4" w:space="0" w:color="auto"/>
              <w:left w:val="single" w:sz="4" w:space="0" w:color="auto"/>
              <w:bottom w:val="single" w:sz="4" w:space="0" w:color="auto"/>
              <w:right w:val="single" w:sz="4" w:space="0" w:color="auto"/>
            </w:tcBorders>
            <w:hideMark/>
          </w:tcPr>
          <w:p w:rsidR="00492E55" w:rsidRPr="00492E55" w:rsidRDefault="00492E55">
            <w:pPr>
              <w:pStyle w:val="affe"/>
              <w:rPr>
                <w:rFonts w:ascii="Times New Roman" w:hAnsi="Times New Roman" w:cs="Times New Roman"/>
                <w:sz w:val="28"/>
                <w:szCs w:val="28"/>
              </w:rPr>
            </w:pPr>
            <w:r w:rsidRPr="00492E55">
              <w:rPr>
                <w:rFonts w:ascii="Times New Roman" w:hAnsi="Times New Roman" w:cs="Times New Roman"/>
                <w:sz w:val="28"/>
                <w:szCs w:val="28"/>
              </w:rPr>
              <w:t>Деловое управление</w:t>
            </w:r>
          </w:p>
        </w:tc>
        <w:tc>
          <w:tcPr>
            <w:tcW w:w="4822" w:type="dxa"/>
            <w:tcBorders>
              <w:top w:val="single" w:sz="4" w:space="0" w:color="auto"/>
              <w:left w:val="single" w:sz="4" w:space="0" w:color="auto"/>
              <w:bottom w:val="single" w:sz="4" w:space="0" w:color="auto"/>
              <w:right w:val="single" w:sz="4" w:space="0" w:color="auto"/>
            </w:tcBorders>
            <w:hideMark/>
          </w:tcPr>
          <w:p w:rsidR="00492E55" w:rsidRPr="00492E55" w:rsidRDefault="00492E55">
            <w:pPr>
              <w:rPr>
                <w:rFonts w:eastAsia="Calibri"/>
                <w:sz w:val="28"/>
                <w:szCs w:val="28"/>
              </w:rPr>
            </w:pPr>
            <w:proofErr w:type="gramStart"/>
            <w:r w:rsidRPr="00492E55">
              <w:rPr>
                <w:sz w:val="28"/>
                <w:szCs w:val="28"/>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w:t>
            </w:r>
            <w:r w:rsidRPr="00492E55">
              <w:rPr>
                <w:sz w:val="28"/>
                <w:szCs w:val="28"/>
              </w:rPr>
              <w:lastRenderedPageBreak/>
              <w:t>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roofErr w:type="gramEnd"/>
          </w:p>
        </w:tc>
      </w:tr>
      <w:tr w:rsidR="00492E55" w:rsidRPr="00492E55" w:rsidTr="00492E55">
        <w:trPr>
          <w:trHeight w:val="1258"/>
        </w:trPr>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lastRenderedPageBreak/>
              <w:t>4.6</w:t>
            </w:r>
          </w:p>
        </w:tc>
        <w:tc>
          <w:tcPr>
            <w:tcW w:w="2833" w:type="dxa"/>
            <w:tcBorders>
              <w:top w:val="single" w:sz="4" w:space="0" w:color="auto"/>
              <w:left w:val="single" w:sz="4" w:space="0" w:color="auto"/>
              <w:bottom w:val="single" w:sz="4" w:space="0" w:color="auto"/>
              <w:right w:val="single" w:sz="4" w:space="0" w:color="auto"/>
            </w:tcBorders>
            <w:hideMark/>
          </w:tcPr>
          <w:p w:rsidR="00492E55" w:rsidRPr="00492E55" w:rsidRDefault="00492E55">
            <w:pPr>
              <w:tabs>
                <w:tab w:val="left" w:pos="313"/>
                <w:tab w:val="num" w:pos="900"/>
              </w:tabs>
              <w:suppressAutoHyphens/>
              <w:snapToGrid w:val="0"/>
              <w:rPr>
                <w:rFonts w:eastAsia="Calibri"/>
                <w:sz w:val="28"/>
                <w:szCs w:val="28"/>
              </w:rPr>
            </w:pPr>
            <w:r w:rsidRPr="00492E55">
              <w:rPr>
                <w:sz w:val="28"/>
                <w:szCs w:val="28"/>
              </w:rPr>
              <w:t>Общественное питание</w:t>
            </w:r>
          </w:p>
        </w:tc>
        <w:tc>
          <w:tcPr>
            <w:tcW w:w="4822" w:type="dxa"/>
            <w:tcBorders>
              <w:top w:val="single" w:sz="4" w:space="0" w:color="auto"/>
              <w:left w:val="single" w:sz="4" w:space="0" w:color="auto"/>
              <w:bottom w:val="single" w:sz="4" w:space="0" w:color="auto"/>
              <w:right w:val="single" w:sz="4" w:space="0" w:color="auto"/>
            </w:tcBorders>
            <w:hideMark/>
          </w:tcPr>
          <w:p w:rsidR="00492E55" w:rsidRPr="00492E55" w:rsidRDefault="00492E55">
            <w:pPr>
              <w:textAlignment w:val="baseline"/>
              <w:rPr>
                <w:sz w:val="28"/>
                <w:szCs w:val="28"/>
              </w:rPr>
            </w:pPr>
            <w:r w:rsidRPr="00492E55">
              <w:rPr>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rPr>
                <w:sz w:val="28"/>
                <w:szCs w:val="28"/>
              </w:rPr>
            </w:pPr>
          </w:p>
        </w:tc>
        <w:tc>
          <w:tcPr>
            <w:tcW w:w="2833" w:type="dxa"/>
            <w:tcBorders>
              <w:top w:val="single" w:sz="4" w:space="0" w:color="auto"/>
              <w:left w:val="single" w:sz="4" w:space="0" w:color="auto"/>
              <w:bottom w:val="single" w:sz="4" w:space="0" w:color="auto"/>
              <w:right w:val="single" w:sz="4" w:space="0" w:color="auto"/>
            </w:tcBorders>
            <w:hideMark/>
          </w:tcPr>
          <w:p w:rsidR="00492E55" w:rsidRPr="00492E55" w:rsidRDefault="00492E55">
            <w:pPr>
              <w:rPr>
                <w:sz w:val="28"/>
                <w:szCs w:val="28"/>
              </w:rPr>
            </w:pPr>
          </w:p>
        </w:tc>
        <w:tc>
          <w:tcPr>
            <w:tcW w:w="4822" w:type="dxa"/>
            <w:tcBorders>
              <w:top w:val="single" w:sz="4" w:space="0" w:color="auto"/>
              <w:left w:val="single" w:sz="4" w:space="0" w:color="auto"/>
              <w:bottom w:val="single" w:sz="4" w:space="0" w:color="auto"/>
              <w:right w:val="single" w:sz="4" w:space="0" w:color="auto"/>
            </w:tcBorders>
            <w:hideMark/>
          </w:tcPr>
          <w:p w:rsidR="00492E55" w:rsidRPr="00492E55" w:rsidRDefault="00492E55">
            <w:pPr>
              <w:rPr>
                <w:sz w:val="28"/>
                <w:szCs w:val="28"/>
              </w:rPr>
            </w:pP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tabs>
                <w:tab w:val="left" w:pos="313"/>
                <w:tab w:val="num" w:pos="900"/>
              </w:tabs>
              <w:suppressAutoHyphens/>
              <w:snapToGrid w:val="0"/>
              <w:jc w:val="center"/>
              <w:rPr>
                <w:rFonts w:eastAsia="Calibri"/>
                <w:sz w:val="28"/>
                <w:szCs w:val="28"/>
              </w:rPr>
            </w:pPr>
            <w:r w:rsidRPr="00492E55">
              <w:rPr>
                <w:sz w:val="28"/>
                <w:szCs w:val="28"/>
              </w:rPr>
              <w:t>2.7.1</w:t>
            </w:r>
          </w:p>
        </w:tc>
        <w:tc>
          <w:tcPr>
            <w:tcW w:w="2833" w:type="dxa"/>
            <w:tcBorders>
              <w:top w:val="single" w:sz="4" w:space="0" w:color="auto"/>
              <w:left w:val="single" w:sz="4" w:space="0" w:color="auto"/>
              <w:bottom w:val="single" w:sz="4" w:space="0" w:color="auto"/>
              <w:right w:val="single" w:sz="4" w:space="0" w:color="auto"/>
            </w:tcBorders>
            <w:hideMark/>
          </w:tcPr>
          <w:p w:rsidR="00492E55" w:rsidRPr="00492E55" w:rsidRDefault="00492E55">
            <w:pPr>
              <w:tabs>
                <w:tab w:val="left" w:pos="313"/>
                <w:tab w:val="num" w:pos="900"/>
              </w:tabs>
              <w:suppressAutoHyphens/>
              <w:snapToGrid w:val="0"/>
              <w:rPr>
                <w:rFonts w:eastAsia="Calibri"/>
                <w:sz w:val="28"/>
                <w:szCs w:val="28"/>
                <w:lang w:eastAsia="ar-SA"/>
              </w:rPr>
            </w:pPr>
            <w:r w:rsidRPr="00492E55">
              <w:rPr>
                <w:sz w:val="28"/>
                <w:szCs w:val="28"/>
                <w:lang w:eastAsia="ar-SA"/>
              </w:rPr>
              <w:t>Хранение автотранспорта</w:t>
            </w:r>
          </w:p>
        </w:tc>
        <w:tc>
          <w:tcPr>
            <w:tcW w:w="4822"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both"/>
              <w:rPr>
                <w:bCs/>
                <w:sz w:val="28"/>
                <w:szCs w:val="28"/>
              </w:rPr>
            </w:pPr>
            <w:r w:rsidRPr="00492E55">
              <w:rPr>
                <w:sz w:val="28"/>
                <w:szCs w:val="2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492E55">
              <w:rPr>
                <w:sz w:val="28"/>
                <w:szCs w:val="28"/>
              </w:rPr>
              <w:t>машино-места</w:t>
            </w:r>
            <w:proofErr w:type="spellEnd"/>
            <w:r w:rsidRPr="00492E55">
              <w:rPr>
                <w:sz w:val="28"/>
                <w:szCs w:val="28"/>
              </w:rPr>
              <w:t>, за исключением гаражей, размещение которых предусмотрено содержанием вида разрешенного использования с кодом 4.9</w:t>
            </w:r>
          </w:p>
        </w:tc>
      </w:tr>
      <w:tr w:rsidR="00492E55" w:rsidRPr="00492E55" w:rsidTr="00492E55">
        <w:tc>
          <w:tcPr>
            <w:tcW w:w="9464" w:type="dxa"/>
            <w:gridSpan w:val="3"/>
            <w:tcBorders>
              <w:top w:val="single" w:sz="4" w:space="0" w:color="auto"/>
              <w:left w:val="single" w:sz="4" w:space="0" w:color="auto"/>
              <w:bottom w:val="single" w:sz="4" w:space="0" w:color="auto"/>
              <w:right w:val="single" w:sz="4" w:space="0" w:color="auto"/>
            </w:tcBorders>
            <w:hideMark/>
          </w:tcPr>
          <w:p w:rsidR="00492E55" w:rsidRPr="00492E55" w:rsidRDefault="00492E55">
            <w:pPr>
              <w:jc w:val="center"/>
              <w:rPr>
                <w:rFonts w:eastAsia="Calibri"/>
                <w:sz w:val="28"/>
                <w:szCs w:val="28"/>
              </w:rPr>
            </w:pPr>
            <w:r w:rsidRPr="00492E55">
              <w:rPr>
                <w:b/>
                <w:sz w:val="28"/>
                <w:szCs w:val="28"/>
              </w:rPr>
              <w:t xml:space="preserve">3. Условно разрешенные виды использования </w:t>
            </w:r>
            <w:r w:rsidRPr="00492E55">
              <w:rPr>
                <w:b/>
                <w:bCs/>
                <w:sz w:val="28"/>
                <w:szCs w:val="28"/>
              </w:rPr>
              <w:t>земельных участков и объектов капитального строительства</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ind w:left="-57" w:right="-57"/>
              <w:jc w:val="center"/>
              <w:rPr>
                <w:bCs/>
                <w:i/>
                <w:sz w:val="28"/>
                <w:szCs w:val="28"/>
              </w:rPr>
            </w:pPr>
            <w:r w:rsidRPr="00492E55">
              <w:rPr>
                <w:sz w:val="28"/>
                <w:szCs w:val="28"/>
              </w:rPr>
              <w:t>Код по классификатору</w:t>
            </w:r>
          </w:p>
        </w:tc>
        <w:tc>
          <w:tcPr>
            <w:tcW w:w="2833" w:type="dxa"/>
            <w:tcBorders>
              <w:top w:val="single" w:sz="4" w:space="0" w:color="auto"/>
              <w:left w:val="single" w:sz="4" w:space="0" w:color="auto"/>
              <w:bottom w:val="single" w:sz="4" w:space="0" w:color="auto"/>
              <w:right w:val="single" w:sz="4" w:space="0" w:color="auto"/>
            </w:tcBorders>
            <w:hideMark/>
          </w:tcPr>
          <w:p w:rsidR="00492E55" w:rsidRPr="00492E55" w:rsidRDefault="00492E55">
            <w:pPr>
              <w:ind w:left="-57" w:right="-57"/>
              <w:jc w:val="center"/>
              <w:rPr>
                <w:bCs/>
                <w:i/>
                <w:sz w:val="28"/>
                <w:szCs w:val="28"/>
              </w:rPr>
            </w:pPr>
            <w:r w:rsidRPr="00492E55">
              <w:rPr>
                <w:sz w:val="28"/>
                <w:szCs w:val="28"/>
              </w:rPr>
              <w:t>Наименование вида использования</w:t>
            </w:r>
          </w:p>
        </w:tc>
        <w:tc>
          <w:tcPr>
            <w:tcW w:w="4822" w:type="dxa"/>
            <w:tcBorders>
              <w:top w:val="single" w:sz="4" w:space="0" w:color="auto"/>
              <w:left w:val="single" w:sz="4" w:space="0" w:color="auto"/>
              <w:bottom w:val="single" w:sz="4" w:space="0" w:color="auto"/>
              <w:right w:val="single" w:sz="4" w:space="0" w:color="auto"/>
            </w:tcBorders>
            <w:hideMark/>
          </w:tcPr>
          <w:p w:rsidR="00492E55" w:rsidRPr="00492E55" w:rsidRDefault="00492E55">
            <w:pPr>
              <w:ind w:left="-57" w:right="-57"/>
              <w:jc w:val="center"/>
              <w:rPr>
                <w:bCs/>
                <w:i/>
                <w:sz w:val="28"/>
                <w:szCs w:val="28"/>
              </w:rPr>
            </w:pPr>
            <w:r w:rsidRPr="00492E55">
              <w:rPr>
                <w:sz w:val="28"/>
                <w:szCs w:val="28"/>
              </w:rPr>
              <w:t>Описание вида использования</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3.7</w:t>
            </w:r>
          </w:p>
        </w:tc>
        <w:tc>
          <w:tcPr>
            <w:tcW w:w="2833"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both"/>
              <w:rPr>
                <w:sz w:val="28"/>
                <w:szCs w:val="28"/>
              </w:rPr>
            </w:pPr>
            <w:r w:rsidRPr="00492E55">
              <w:rPr>
                <w:sz w:val="28"/>
                <w:szCs w:val="28"/>
              </w:rPr>
              <w:t>Религиозное использование</w:t>
            </w:r>
          </w:p>
        </w:tc>
        <w:tc>
          <w:tcPr>
            <w:tcW w:w="4822"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both"/>
              <w:rPr>
                <w:rFonts w:eastAsia="Calibri"/>
                <w:sz w:val="28"/>
                <w:szCs w:val="28"/>
              </w:rPr>
            </w:pPr>
            <w:r w:rsidRPr="00492E55">
              <w:rPr>
                <w:sz w:val="28"/>
                <w:szCs w:val="28"/>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3.7.1</w:t>
            </w:r>
          </w:p>
        </w:tc>
        <w:tc>
          <w:tcPr>
            <w:tcW w:w="2833" w:type="dxa"/>
            <w:tcBorders>
              <w:top w:val="single" w:sz="4" w:space="0" w:color="auto"/>
              <w:left w:val="single" w:sz="4" w:space="0" w:color="auto"/>
              <w:bottom w:val="single" w:sz="4" w:space="0" w:color="auto"/>
              <w:right w:val="single" w:sz="4" w:space="0" w:color="auto"/>
            </w:tcBorders>
            <w:hideMark/>
          </w:tcPr>
          <w:p w:rsidR="00492E55" w:rsidRPr="00492E55" w:rsidRDefault="00492E55">
            <w:pPr>
              <w:tabs>
                <w:tab w:val="left" w:pos="313"/>
                <w:tab w:val="num" w:pos="900"/>
              </w:tabs>
              <w:suppressAutoHyphens/>
              <w:snapToGrid w:val="0"/>
              <w:rPr>
                <w:rFonts w:eastAsia="Calibri"/>
                <w:sz w:val="28"/>
                <w:szCs w:val="28"/>
              </w:rPr>
            </w:pPr>
            <w:r w:rsidRPr="00492E55">
              <w:rPr>
                <w:sz w:val="28"/>
                <w:szCs w:val="28"/>
              </w:rPr>
              <w:t>Осуществление религиозных обрядов</w:t>
            </w:r>
          </w:p>
        </w:tc>
        <w:tc>
          <w:tcPr>
            <w:tcW w:w="4822"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both"/>
              <w:rPr>
                <w:rFonts w:eastAsia="Calibri"/>
                <w:sz w:val="28"/>
                <w:szCs w:val="28"/>
              </w:rPr>
            </w:pPr>
            <w:r w:rsidRPr="00492E55">
              <w:rPr>
                <w:sz w:val="28"/>
                <w:szCs w:val="28"/>
              </w:rPr>
              <w:t>Размещение зданий и сооружений, предназначенных для совершения религиозных обрядов и церемоний (в том числе церкви, сборы, храмы, часовни, мечети, молельные дома, синагоги)</w:t>
            </w:r>
          </w:p>
        </w:tc>
      </w:tr>
      <w:tr w:rsidR="00492E55" w:rsidRPr="00492E55" w:rsidTr="00492E55">
        <w:trPr>
          <w:trHeight w:val="862"/>
        </w:trPr>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3.7.2</w:t>
            </w:r>
          </w:p>
        </w:tc>
        <w:tc>
          <w:tcPr>
            <w:tcW w:w="2833" w:type="dxa"/>
            <w:tcBorders>
              <w:top w:val="single" w:sz="4" w:space="0" w:color="auto"/>
              <w:left w:val="single" w:sz="4" w:space="0" w:color="auto"/>
              <w:bottom w:val="single" w:sz="4" w:space="0" w:color="auto"/>
              <w:right w:val="single" w:sz="4" w:space="0" w:color="auto"/>
            </w:tcBorders>
            <w:hideMark/>
          </w:tcPr>
          <w:p w:rsidR="00492E55" w:rsidRPr="00492E55" w:rsidRDefault="00492E55">
            <w:pPr>
              <w:tabs>
                <w:tab w:val="left" w:pos="313"/>
                <w:tab w:val="num" w:pos="900"/>
              </w:tabs>
              <w:suppressAutoHyphens/>
              <w:snapToGrid w:val="0"/>
              <w:rPr>
                <w:rFonts w:eastAsia="Calibri"/>
                <w:sz w:val="28"/>
                <w:szCs w:val="28"/>
              </w:rPr>
            </w:pPr>
            <w:r w:rsidRPr="00492E55">
              <w:rPr>
                <w:sz w:val="28"/>
                <w:szCs w:val="28"/>
              </w:rPr>
              <w:t xml:space="preserve">Религиозное управление и образование </w:t>
            </w:r>
          </w:p>
        </w:tc>
        <w:tc>
          <w:tcPr>
            <w:tcW w:w="4822"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both"/>
              <w:rPr>
                <w:rFonts w:eastAsia="Calibri"/>
                <w:sz w:val="28"/>
                <w:szCs w:val="28"/>
              </w:rPr>
            </w:pPr>
            <w:r w:rsidRPr="00492E55">
              <w:rPr>
                <w:sz w:val="28"/>
                <w:szCs w:val="28"/>
              </w:rPr>
              <w:t xml:space="preserve">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w:t>
            </w:r>
            <w:r w:rsidRPr="00492E55">
              <w:rPr>
                <w:sz w:val="28"/>
                <w:szCs w:val="28"/>
              </w:rPr>
              <w:lastRenderedPageBreak/>
              <w:t>(монастыри, скиты, дома священнослужителей,  воскресные и религиозные школы, семинарии, духовные училища)</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rPr>
                <w:sz w:val="28"/>
                <w:szCs w:val="28"/>
              </w:rPr>
            </w:pPr>
          </w:p>
        </w:tc>
        <w:tc>
          <w:tcPr>
            <w:tcW w:w="2833" w:type="dxa"/>
            <w:tcBorders>
              <w:top w:val="single" w:sz="4" w:space="0" w:color="auto"/>
              <w:left w:val="single" w:sz="4" w:space="0" w:color="auto"/>
              <w:bottom w:val="single" w:sz="4" w:space="0" w:color="auto"/>
              <w:right w:val="single" w:sz="4" w:space="0" w:color="auto"/>
            </w:tcBorders>
            <w:hideMark/>
          </w:tcPr>
          <w:p w:rsidR="00492E55" w:rsidRPr="00492E55" w:rsidRDefault="00492E55">
            <w:pPr>
              <w:rPr>
                <w:sz w:val="28"/>
                <w:szCs w:val="28"/>
              </w:rPr>
            </w:pPr>
          </w:p>
        </w:tc>
        <w:tc>
          <w:tcPr>
            <w:tcW w:w="4822" w:type="dxa"/>
            <w:tcBorders>
              <w:top w:val="single" w:sz="4" w:space="0" w:color="auto"/>
              <w:left w:val="single" w:sz="4" w:space="0" w:color="auto"/>
              <w:bottom w:val="single" w:sz="4" w:space="0" w:color="auto"/>
              <w:right w:val="single" w:sz="4" w:space="0" w:color="auto"/>
            </w:tcBorders>
            <w:hideMark/>
          </w:tcPr>
          <w:p w:rsidR="00492E55" w:rsidRPr="00492E55" w:rsidRDefault="00492E55">
            <w:pPr>
              <w:rPr>
                <w:sz w:val="28"/>
                <w:szCs w:val="28"/>
              </w:rPr>
            </w:pP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tabs>
                <w:tab w:val="left" w:pos="313"/>
                <w:tab w:val="num" w:pos="900"/>
              </w:tabs>
              <w:suppressAutoHyphens/>
              <w:snapToGrid w:val="0"/>
              <w:spacing w:before="120" w:after="120"/>
              <w:jc w:val="center"/>
              <w:rPr>
                <w:rFonts w:eastAsia="Calibri"/>
                <w:sz w:val="28"/>
                <w:szCs w:val="28"/>
                <w:lang w:eastAsia="ar-SA"/>
              </w:rPr>
            </w:pPr>
            <w:r w:rsidRPr="00492E55">
              <w:rPr>
                <w:sz w:val="28"/>
                <w:szCs w:val="28"/>
                <w:lang w:eastAsia="ar-SA"/>
              </w:rPr>
              <w:t>4.2</w:t>
            </w:r>
          </w:p>
        </w:tc>
        <w:tc>
          <w:tcPr>
            <w:tcW w:w="2833" w:type="dxa"/>
            <w:tcBorders>
              <w:top w:val="single" w:sz="4" w:space="0" w:color="auto"/>
              <w:left w:val="single" w:sz="4" w:space="0" w:color="auto"/>
              <w:bottom w:val="single" w:sz="4" w:space="0" w:color="auto"/>
              <w:right w:val="single" w:sz="4" w:space="0" w:color="auto"/>
            </w:tcBorders>
            <w:hideMark/>
          </w:tcPr>
          <w:p w:rsidR="00492E55" w:rsidRPr="00492E55" w:rsidRDefault="00492E55">
            <w:pPr>
              <w:tabs>
                <w:tab w:val="left" w:pos="851"/>
                <w:tab w:val="left" w:pos="1260"/>
              </w:tabs>
              <w:jc w:val="center"/>
              <w:rPr>
                <w:rFonts w:eastAsia="Calibri"/>
                <w:sz w:val="28"/>
                <w:szCs w:val="28"/>
              </w:rPr>
            </w:pPr>
            <w:proofErr w:type="gramStart"/>
            <w:r w:rsidRPr="00492E55">
              <w:rPr>
                <w:sz w:val="28"/>
                <w:szCs w:val="28"/>
              </w:rPr>
              <w:t>Объекты торговли (торговые центры, торгово-развлекательные центры (комплексы)</w:t>
            </w:r>
            <w:proofErr w:type="gramEnd"/>
          </w:p>
        </w:tc>
        <w:tc>
          <w:tcPr>
            <w:tcW w:w="4822" w:type="dxa"/>
            <w:tcBorders>
              <w:top w:val="single" w:sz="4" w:space="0" w:color="auto"/>
              <w:left w:val="single" w:sz="4" w:space="0" w:color="auto"/>
              <w:bottom w:val="single" w:sz="4" w:space="0" w:color="auto"/>
              <w:right w:val="single" w:sz="4" w:space="0" w:color="auto"/>
            </w:tcBorders>
            <w:hideMark/>
          </w:tcPr>
          <w:p w:rsidR="00492E55" w:rsidRPr="00492E55" w:rsidRDefault="00492E55">
            <w:pPr>
              <w:rPr>
                <w:rFonts w:eastAsia="Calibri"/>
                <w:sz w:val="28"/>
                <w:szCs w:val="28"/>
              </w:rPr>
            </w:pPr>
            <w:r w:rsidRPr="00492E55">
              <w:rPr>
                <w:sz w:val="28"/>
                <w:szCs w:val="28"/>
              </w:rPr>
              <w:t>Размещение объектов капитального строительства, общей площадью свыше 5000 кв.м</w:t>
            </w:r>
            <w:proofErr w:type="gramStart"/>
            <w:r w:rsidRPr="00492E55">
              <w:rPr>
                <w:sz w:val="28"/>
                <w:szCs w:val="28"/>
              </w:rPr>
              <w:t>.с</w:t>
            </w:r>
            <w:proofErr w:type="gramEnd"/>
            <w:r w:rsidRPr="00492E55">
              <w:rPr>
                <w:sz w:val="28"/>
                <w:szCs w:val="28"/>
              </w:rPr>
              <w:t xml:space="preserve"> целю размещения одной или нескольких организации, осуществляющих продажу товаров, и (или) оказания услуг в соответствии с содержанием видов разрешенного использования с кодами              4.5-4.8.2;</w:t>
            </w:r>
          </w:p>
          <w:p w:rsidR="00492E55" w:rsidRPr="00492E55" w:rsidRDefault="00492E55">
            <w:pPr>
              <w:rPr>
                <w:rFonts w:eastAsia="Calibri"/>
                <w:sz w:val="28"/>
                <w:szCs w:val="28"/>
              </w:rPr>
            </w:pPr>
            <w:r w:rsidRPr="00492E55">
              <w:rPr>
                <w:sz w:val="28"/>
                <w:szCs w:val="28"/>
              </w:rPr>
              <w:t>Размещение гаражей и (или) стоянок для автомобилей сотрудников и посетителей торгового центра</w:t>
            </w:r>
          </w:p>
        </w:tc>
      </w:tr>
      <w:tr w:rsidR="00492E55" w:rsidRPr="00492E55" w:rsidTr="00492E55">
        <w:trPr>
          <w:trHeight w:val="1815"/>
        </w:trPr>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tabs>
                <w:tab w:val="left" w:pos="313"/>
                <w:tab w:val="num" w:pos="900"/>
              </w:tabs>
              <w:suppressAutoHyphens/>
              <w:snapToGrid w:val="0"/>
              <w:jc w:val="center"/>
              <w:rPr>
                <w:rFonts w:eastAsia="Calibri"/>
                <w:sz w:val="28"/>
                <w:szCs w:val="28"/>
              </w:rPr>
            </w:pPr>
            <w:r w:rsidRPr="00492E55">
              <w:rPr>
                <w:sz w:val="28"/>
                <w:szCs w:val="28"/>
              </w:rPr>
              <w:t>4.8</w:t>
            </w:r>
          </w:p>
        </w:tc>
        <w:tc>
          <w:tcPr>
            <w:tcW w:w="2833" w:type="dxa"/>
            <w:tcBorders>
              <w:top w:val="single" w:sz="4" w:space="0" w:color="auto"/>
              <w:left w:val="single" w:sz="4" w:space="0" w:color="auto"/>
              <w:bottom w:val="single" w:sz="4" w:space="0" w:color="auto"/>
              <w:right w:val="single" w:sz="4" w:space="0" w:color="auto"/>
            </w:tcBorders>
            <w:hideMark/>
          </w:tcPr>
          <w:p w:rsidR="00492E55" w:rsidRPr="00492E55" w:rsidRDefault="00492E55">
            <w:pPr>
              <w:tabs>
                <w:tab w:val="left" w:pos="313"/>
                <w:tab w:val="num" w:pos="900"/>
              </w:tabs>
              <w:suppressAutoHyphens/>
              <w:snapToGrid w:val="0"/>
              <w:rPr>
                <w:rFonts w:eastAsia="Calibri"/>
                <w:sz w:val="28"/>
                <w:szCs w:val="28"/>
              </w:rPr>
            </w:pPr>
            <w:bookmarkStart w:id="9" w:name="sub_1048"/>
            <w:r w:rsidRPr="00492E55">
              <w:rPr>
                <w:sz w:val="28"/>
                <w:szCs w:val="28"/>
              </w:rPr>
              <w:t>Развлечения</w:t>
            </w:r>
            <w:bookmarkEnd w:id="9"/>
          </w:p>
        </w:tc>
        <w:tc>
          <w:tcPr>
            <w:tcW w:w="4822" w:type="dxa"/>
            <w:tcBorders>
              <w:top w:val="single" w:sz="4" w:space="0" w:color="auto"/>
              <w:left w:val="single" w:sz="4" w:space="0" w:color="auto"/>
              <w:bottom w:val="single" w:sz="4" w:space="0" w:color="auto"/>
              <w:right w:val="single" w:sz="4" w:space="0" w:color="auto"/>
            </w:tcBorders>
            <w:hideMark/>
          </w:tcPr>
          <w:p w:rsidR="00492E55" w:rsidRPr="00492E55" w:rsidRDefault="00492E55">
            <w:pPr>
              <w:rPr>
                <w:rFonts w:eastAsia="Calibri"/>
                <w:sz w:val="28"/>
                <w:szCs w:val="28"/>
              </w:rPr>
            </w:pPr>
            <w:r w:rsidRPr="00492E55">
              <w:rPr>
                <w:sz w:val="28"/>
                <w:szCs w:val="28"/>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4.8.1-4.8.3</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tcPr>
          <w:p w:rsidR="00492E55" w:rsidRPr="00492E55" w:rsidRDefault="00492E55">
            <w:pPr>
              <w:tabs>
                <w:tab w:val="left" w:pos="313"/>
                <w:tab w:val="num" w:pos="900"/>
              </w:tabs>
              <w:suppressAutoHyphens/>
              <w:snapToGrid w:val="0"/>
              <w:jc w:val="center"/>
              <w:rPr>
                <w:rFonts w:eastAsia="Calibri"/>
                <w:sz w:val="28"/>
                <w:szCs w:val="28"/>
              </w:rPr>
            </w:pPr>
          </w:p>
          <w:p w:rsidR="00492E55" w:rsidRPr="00492E55" w:rsidRDefault="00492E55">
            <w:pPr>
              <w:tabs>
                <w:tab w:val="left" w:pos="313"/>
                <w:tab w:val="num" w:pos="900"/>
              </w:tabs>
              <w:suppressAutoHyphens/>
              <w:snapToGrid w:val="0"/>
              <w:jc w:val="center"/>
              <w:rPr>
                <w:rFonts w:eastAsia="Calibri"/>
                <w:sz w:val="28"/>
                <w:szCs w:val="28"/>
              </w:rPr>
            </w:pPr>
            <w:r w:rsidRPr="00492E55">
              <w:rPr>
                <w:sz w:val="28"/>
                <w:szCs w:val="28"/>
              </w:rPr>
              <w:t>4.8.1</w:t>
            </w:r>
          </w:p>
        </w:tc>
        <w:tc>
          <w:tcPr>
            <w:tcW w:w="2833" w:type="dxa"/>
            <w:tcBorders>
              <w:top w:val="single" w:sz="4" w:space="0" w:color="auto"/>
              <w:left w:val="single" w:sz="4" w:space="0" w:color="auto"/>
              <w:bottom w:val="single" w:sz="4" w:space="0" w:color="auto"/>
              <w:right w:val="single" w:sz="4" w:space="0" w:color="auto"/>
            </w:tcBorders>
            <w:hideMark/>
          </w:tcPr>
          <w:p w:rsidR="00492E55" w:rsidRPr="00492E55" w:rsidRDefault="00492E55">
            <w:pPr>
              <w:tabs>
                <w:tab w:val="left" w:pos="313"/>
                <w:tab w:val="num" w:pos="900"/>
              </w:tabs>
              <w:suppressAutoHyphens/>
              <w:snapToGrid w:val="0"/>
              <w:rPr>
                <w:rFonts w:eastAsia="Calibri"/>
                <w:sz w:val="28"/>
                <w:szCs w:val="28"/>
              </w:rPr>
            </w:pPr>
            <w:r w:rsidRPr="00492E55">
              <w:rPr>
                <w:sz w:val="28"/>
                <w:szCs w:val="28"/>
              </w:rPr>
              <w:t>Развлекательные мероприятия</w:t>
            </w:r>
          </w:p>
        </w:tc>
        <w:tc>
          <w:tcPr>
            <w:tcW w:w="4822"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both"/>
              <w:rPr>
                <w:rFonts w:eastAsia="Calibri"/>
                <w:sz w:val="28"/>
                <w:szCs w:val="28"/>
              </w:rPr>
            </w:pPr>
            <w:r w:rsidRPr="00492E55">
              <w:rPr>
                <w:sz w:val="28"/>
                <w:szCs w:val="28"/>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4.9</w:t>
            </w:r>
          </w:p>
        </w:tc>
        <w:tc>
          <w:tcPr>
            <w:tcW w:w="2833"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rPr>
                <w:sz w:val="28"/>
                <w:szCs w:val="28"/>
              </w:rPr>
            </w:pPr>
            <w:r w:rsidRPr="00492E55">
              <w:rPr>
                <w:sz w:val="28"/>
                <w:szCs w:val="28"/>
              </w:rPr>
              <w:t>Служебные гаражи</w:t>
            </w:r>
          </w:p>
        </w:tc>
        <w:tc>
          <w:tcPr>
            <w:tcW w:w="4822"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rPr>
                <w:sz w:val="28"/>
                <w:szCs w:val="28"/>
              </w:rPr>
            </w:pPr>
            <w:r w:rsidRPr="00492E55">
              <w:rPr>
                <w:sz w:val="28"/>
                <w:szCs w:val="2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5.1.3.</w:t>
            </w:r>
          </w:p>
        </w:tc>
        <w:tc>
          <w:tcPr>
            <w:tcW w:w="2833" w:type="dxa"/>
            <w:tcBorders>
              <w:top w:val="single" w:sz="4" w:space="0" w:color="auto"/>
              <w:left w:val="single" w:sz="4" w:space="0" w:color="auto"/>
              <w:bottom w:val="single" w:sz="4" w:space="0" w:color="auto"/>
              <w:right w:val="single" w:sz="4" w:space="0" w:color="auto"/>
            </w:tcBorders>
            <w:hideMark/>
          </w:tcPr>
          <w:p w:rsidR="00492E55" w:rsidRPr="00492E55" w:rsidRDefault="00492E55">
            <w:pPr>
              <w:textAlignment w:val="baseline"/>
              <w:rPr>
                <w:sz w:val="28"/>
                <w:szCs w:val="28"/>
              </w:rPr>
            </w:pPr>
            <w:r w:rsidRPr="00492E55">
              <w:rPr>
                <w:sz w:val="28"/>
                <w:szCs w:val="28"/>
              </w:rPr>
              <w:t xml:space="preserve">Площадки для </w:t>
            </w:r>
            <w:r w:rsidRPr="00492E55">
              <w:rPr>
                <w:sz w:val="28"/>
                <w:szCs w:val="28"/>
              </w:rPr>
              <w:lastRenderedPageBreak/>
              <w:t>занятия спортом</w:t>
            </w:r>
          </w:p>
        </w:tc>
        <w:tc>
          <w:tcPr>
            <w:tcW w:w="4822"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both"/>
              <w:textAlignment w:val="baseline"/>
              <w:rPr>
                <w:sz w:val="28"/>
                <w:szCs w:val="28"/>
              </w:rPr>
            </w:pPr>
            <w:r w:rsidRPr="00492E55">
              <w:rPr>
                <w:sz w:val="28"/>
                <w:szCs w:val="28"/>
              </w:rPr>
              <w:lastRenderedPageBreak/>
              <w:t xml:space="preserve">Размещение площадок для занятия </w:t>
            </w:r>
            <w:r w:rsidRPr="00492E55">
              <w:rPr>
                <w:sz w:val="28"/>
                <w:szCs w:val="28"/>
              </w:rPr>
              <w:lastRenderedPageBreak/>
              <w:t xml:space="preserve">спортом и физкультурой на открытом воздухе (физкультурные площадки, беговые дорожки, поля для спортивной игры) </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lastRenderedPageBreak/>
              <w:t>5.1.4</w:t>
            </w:r>
          </w:p>
        </w:tc>
        <w:tc>
          <w:tcPr>
            <w:tcW w:w="2833" w:type="dxa"/>
            <w:tcBorders>
              <w:top w:val="single" w:sz="4" w:space="0" w:color="auto"/>
              <w:left w:val="single" w:sz="4" w:space="0" w:color="auto"/>
              <w:bottom w:val="single" w:sz="4" w:space="0" w:color="auto"/>
              <w:right w:val="single" w:sz="4" w:space="0" w:color="auto"/>
            </w:tcBorders>
            <w:hideMark/>
          </w:tcPr>
          <w:p w:rsidR="00492E55" w:rsidRPr="00492E55" w:rsidRDefault="00492E55">
            <w:pPr>
              <w:textAlignment w:val="baseline"/>
              <w:rPr>
                <w:sz w:val="28"/>
                <w:szCs w:val="28"/>
              </w:rPr>
            </w:pPr>
            <w:r w:rsidRPr="00492E55">
              <w:rPr>
                <w:sz w:val="28"/>
                <w:szCs w:val="28"/>
              </w:rPr>
              <w:t xml:space="preserve">Оборудованные площадки для занятий спортом </w:t>
            </w:r>
          </w:p>
        </w:tc>
        <w:tc>
          <w:tcPr>
            <w:tcW w:w="4822" w:type="dxa"/>
            <w:tcBorders>
              <w:top w:val="single" w:sz="4" w:space="0" w:color="auto"/>
              <w:left w:val="single" w:sz="4" w:space="0" w:color="auto"/>
              <w:bottom w:val="single" w:sz="4" w:space="0" w:color="auto"/>
              <w:right w:val="single" w:sz="4" w:space="0" w:color="auto"/>
            </w:tcBorders>
          </w:tcPr>
          <w:p w:rsidR="00492E55" w:rsidRPr="00492E55" w:rsidRDefault="00492E55">
            <w:pPr>
              <w:jc w:val="both"/>
              <w:textAlignment w:val="baseline"/>
              <w:rPr>
                <w:sz w:val="28"/>
                <w:szCs w:val="28"/>
              </w:rPr>
            </w:pPr>
            <w:r w:rsidRPr="00492E55">
              <w:rPr>
                <w:sz w:val="28"/>
                <w:szCs w:val="28"/>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p w:rsidR="00492E55" w:rsidRPr="00492E55" w:rsidRDefault="00492E55">
            <w:pPr>
              <w:jc w:val="both"/>
              <w:textAlignment w:val="baseline"/>
              <w:rPr>
                <w:sz w:val="28"/>
                <w:szCs w:val="28"/>
              </w:rPr>
            </w:pP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5.1.5</w:t>
            </w:r>
          </w:p>
        </w:tc>
        <w:tc>
          <w:tcPr>
            <w:tcW w:w="2833" w:type="dxa"/>
            <w:tcBorders>
              <w:top w:val="single" w:sz="4" w:space="0" w:color="auto"/>
              <w:left w:val="single" w:sz="4" w:space="0" w:color="auto"/>
              <w:bottom w:val="single" w:sz="4" w:space="0" w:color="auto"/>
              <w:right w:val="single" w:sz="4" w:space="0" w:color="auto"/>
            </w:tcBorders>
            <w:hideMark/>
          </w:tcPr>
          <w:p w:rsidR="00492E55" w:rsidRPr="00492E55" w:rsidRDefault="00492E55">
            <w:pPr>
              <w:textAlignment w:val="baseline"/>
              <w:rPr>
                <w:sz w:val="28"/>
                <w:szCs w:val="28"/>
              </w:rPr>
            </w:pPr>
            <w:r w:rsidRPr="00492E55">
              <w:rPr>
                <w:sz w:val="28"/>
                <w:szCs w:val="28"/>
              </w:rPr>
              <w:t>Водный спорт</w:t>
            </w:r>
          </w:p>
        </w:tc>
        <w:tc>
          <w:tcPr>
            <w:tcW w:w="4822"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both"/>
              <w:textAlignment w:val="baseline"/>
              <w:rPr>
                <w:sz w:val="28"/>
                <w:szCs w:val="28"/>
              </w:rPr>
            </w:pPr>
            <w:r w:rsidRPr="00492E55">
              <w:rPr>
                <w:sz w:val="28"/>
                <w:szCs w:val="28"/>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5.5</w:t>
            </w:r>
          </w:p>
        </w:tc>
        <w:tc>
          <w:tcPr>
            <w:tcW w:w="2833"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rPr>
                <w:sz w:val="28"/>
                <w:szCs w:val="28"/>
              </w:rPr>
            </w:pPr>
            <w:r w:rsidRPr="00492E55">
              <w:rPr>
                <w:sz w:val="28"/>
                <w:szCs w:val="28"/>
              </w:rPr>
              <w:t>Поля для гольфа или конных прогулок</w:t>
            </w:r>
          </w:p>
        </w:tc>
        <w:tc>
          <w:tcPr>
            <w:tcW w:w="4822"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both"/>
              <w:textAlignment w:val="baseline"/>
              <w:rPr>
                <w:sz w:val="28"/>
                <w:szCs w:val="28"/>
              </w:rPr>
            </w:pPr>
            <w:r w:rsidRPr="00492E55">
              <w:rPr>
                <w:sz w:val="28"/>
                <w:szCs w:val="28"/>
              </w:rPr>
              <w:t>Обустройство мест для игры в гольф или осуществления конных прогулок, в том числе осуществление необходимых земляных работ и размещение  вспомогательных сооружений;</w:t>
            </w:r>
          </w:p>
          <w:p w:rsidR="00492E55" w:rsidRPr="00492E55" w:rsidRDefault="00492E55">
            <w:pPr>
              <w:widowControl w:val="0"/>
              <w:autoSpaceDE w:val="0"/>
              <w:autoSpaceDN w:val="0"/>
              <w:rPr>
                <w:sz w:val="28"/>
                <w:szCs w:val="28"/>
              </w:rPr>
            </w:pPr>
            <w:r w:rsidRPr="00492E55">
              <w:rPr>
                <w:sz w:val="28"/>
                <w:szCs w:val="28"/>
              </w:rPr>
              <w:t>размещение конноспортивных манежей, не предусматривающих устрой</w:t>
            </w:r>
            <w:proofErr w:type="gramStart"/>
            <w:r w:rsidRPr="00492E55">
              <w:rPr>
                <w:sz w:val="28"/>
                <w:szCs w:val="28"/>
              </w:rPr>
              <w:t>ств тр</w:t>
            </w:r>
            <w:proofErr w:type="gramEnd"/>
            <w:r w:rsidRPr="00492E55">
              <w:rPr>
                <w:sz w:val="28"/>
                <w:szCs w:val="28"/>
              </w:rPr>
              <w:t>ибун</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9.3</w:t>
            </w:r>
          </w:p>
        </w:tc>
        <w:tc>
          <w:tcPr>
            <w:tcW w:w="2833"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rPr>
                <w:sz w:val="28"/>
                <w:szCs w:val="28"/>
              </w:rPr>
            </w:pPr>
            <w:r w:rsidRPr="00492E55">
              <w:rPr>
                <w:sz w:val="28"/>
                <w:szCs w:val="28"/>
              </w:rPr>
              <w:t>Историко-культурная деятельность</w:t>
            </w:r>
          </w:p>
        </w:tc>
        <w:tc>
          <w:tcPr>
            <w:tcW w:w="4822"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rPr>
                <w:sz w:val="28"/>
                <w:szCs w:val="28"/>
              </w:rPr>
            </w:pPr>
            <w:proofErr w:type="gramStart"/>
            <w:r w:rsidRPr="00492E55">
              <w:rPr>
                <w:sz w:val="28"/>
                <w:szCs w:val="28"/>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r>
      <w:tr w:rsidR="00492E55" w:rsidRPr="00492E55" w:rsidTr="00492E55">
        <w:trPr>
          <w:trHeight w:val="743"/>
        </w:trPr>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11.1</w:t>
            </w:r>
          </w:p>
        </w:tc>
        <w:tc>
          <w:tcPr>
            <w:tcW w:w="2833"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rPr>
                <w:sz w:val="28"/>
                <w:szCs w:val="28"/>
              </w:rPr>
            </w:pPr>
            <w:r w:rsidRPr="00492E55">
              <w:rPr>
                <w:sz w:val="28"/>
                <w:szCs w:val="28"/>
              </w:rPr>
              <w:t>Общее пользование водными объектами</w:t>
            </w:r>
          </w:p>
        </w:tc>
        <w:tc>
          <w:tcPr>
            <w:tcW w:w="4822"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both"/>
              <w:rPr>
                <w:sz w:val="28"/>
                <w:szCs w:val="28"/>
              </w:rPr>
            </w:pPr>
            <w:r w:rsidRPr="00492E55">
              <w:rPr>
                <w:sz w:val="28"/>
                <w:szCs w:val="28"/>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w:t>
            </w:r>
            <w:r w:rsidRPr="00492E55">
              <w:rPr>
                <w:sz w:val="28"/>
                <w:szCs w:val="28"/>
              </w:rPr>
              <w:lastRenderedPageBreak/>
              <w:t>осуществляемого гражданами для личных нужд, а также забор (изъятие) водных ресурсов для целей питьевого и хозяйственн</w:t>
            </w:r>
            <w:proofErr w:type="gramStart"/>
            <w:r w:rsidRPr="00492E55">
              <w:rPr>
                <w:sz w:val="28"/>
                <w:szCs w:val="28"/>
              </w:rPr>
              <w:t>о-</w:t>
            </w:r>
            <w:proofErr w:type="gramEnd"/>
            <w:r w:rsidRPr="00492E55">
              <w:rPr>
                <w:sz w:val="28"/>
                <w:szCs w:val="28"/>
              </w:rPr>
              <w:t xml:space="preserve"> 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w:t>
            </w:r>
            <w:proofErr w:type="gramStart"/>
            <w:r w:rsidRPr="00492E55">
              <w:rPr>
                <w:sz w:val="28"/>
                <w:szCs w:val="28"/>
              </w:rPr>
              <w:t>Водопой, если соответствующие запреты не установлены законодательством)</w:t>
            </w:r>
            <w:proofErr w:type="gramEnd"/>
          </w:p>
        </w:tc>
      </w:tr>
    </w:tbl>
    <w:p w:rsidR="00492E55" w:rsidRPr="00492E55" w:rsidRDefault="00492E55" w:rsidP="00492E55">
      <w:pPr>
        <w:spacing w:after="0" w:line="240" w:lineRule="auto"/>
        <w:ind w:firstLine="709"/>
        <w:jc w:val="both"/>
        <w:rPr>
          <w:rFonts w:ascii="Times New Roman" w:eastAsia="Calibri" w:hAnsi="Times New Roman" w:cs="Times New Roman"/>
          <w:sz w:val="28"/>
          <w:szCs w:val="28"/>
        </w:rPr>
      </w:pPr>
    </w:p>
    <w:p w:rsidR="00492E55" w:rsidRPr="00492E55" w:rsidRDefault="00492E55" w:rsidP="00492E55">
      <w:pPr>
        <w:spacing w:after="0" w:line="240" w:lineRule="auto"/>
        <w:ind w:firstLine="709"/>
        <w:jc w:val="both"/>
        <w:rPr>
          <w:rFonts w:ascii="Times New Roman" w:hAnsi="Times New Roman" w:cs="Times New Roman"/>
          <w:sz w:val="28"/>
          <w:szCs w:val="28"/>
        </w:rPr>
      </w:pPr>
      <w:r w:rsidRPr="00492E55">
        <w:rPr>
          <w:rFonts w:ascii="Times New Roman" w:hAnsi="Times New Roman" w:cs="Times New Roman"/>
          <w:sz w:val="28"/>
          <w:szCs w:val="28"/>
        </w:rPr>
        <w:t>75.2. Для зоны Р</w:t>
      </w:r>
      <w:proofErr w:type="gramStart"/>
      <w:r w:rsidRPr="00492E55">
        <w:rPr>
          <w:rFonts w:ascii="Times New Roman" w:hAnsi="Times New Roman" w:cs="Times New Roman"/>
          <w:sz w:val="28"/>
          <w:szCs w:val="28"/>
        </w:rPr>
        <w:t>1</w:t>
      </w:r>
      <w:proofErr w:type="gramEnd"/>
      <w:r w:rsidRPr="00492E55">
        <w:rPr>
          <w:rFonts w:ascii="Times New Roman" w:hAnsi="Times New Roman" w:cs="Times New Roman"/>
          <w:sz w:val="28"/>
          <w:szCs w:val="28"/>
        </w:rPr>
        <w:t xml:space="preserve"> установлены следующие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со статьёй 38 Градостроительного кодекса Российской Федерации, законодательством Чеченской Республики и местными нормативными актами:</w:t>
      </w:r>
    </w:p>
    <w:p w:rsidR="00492E55" w:rsidRPr="00492E55" w:rsidRDefault="00492E55" w:rsidP="00492E55">
      <w:pPr>
        <w:spacing w:after="0" w:line="240" w:lineRule="auto"/>
        <w:ind w:firstLine="709"/>
        <w:jc w:val="both"/>
        <w:rPr>
          <w:rFonts w:ascii="Times New Roman" w:hAnsi="Times New Roman" w:cs="Times New Roman"/>
          <w:sz w:val="28"/>
          <w:szCs w:val="28"/>
        </w:rPr>
      </w:pPr>
      <w:r w:rsidRPr="00492E55">
        <w:rPr>
          <w:rFonts w:ascii="Times New Roman" w:hAnsi="Times New Roman" w:cs="Times New Roman"/>
          <w:sz w:val="28"/>
          <w:szCs w:val="28"/>
        </w:rPr>
        <w:t>1) максимальная площадь земельного участка:</w:t>
      </w:r>
    </w:p>
    <w:p w:rsidR="00492E55" w:rsidRPr="00492E55" w:rsidRDefault="00492E55" w:rsidP="00492E55">
      <w:pPr>
        <w:spacing w:after="0" w:line="240" w:lineRule="auto"/>
        <w:jc w:val="both"/>
        <w:rPr>
          <w:rFonts w:ascii="Times New Roman" w:hAnsi="Times New Roman" w:cs="Times New Roman"/>
          <w:sz w:val="28"/>
          <w:szCs w:val="28"/>
        </w:rPr>
      </w:pPr>
      <w:r w:rsidRPr="00492E55">
        <w:rPr>
          <w:rFonts w:ascii="Times New Roman" w:hAnsi="Times New Roman" w:cs="Times New Roman"/>
          <w:sz w:val="28"/>
          <w:szCs w:val="28"/>
        </w:rPr>
        <w:t>для земельных участков с кодами видов использования 3.6., 3.7., 4.8., 5.4., 11.1. – 2000 квадратных метров;</w:t>
      </w:r>
    </w:p>
    <w:p w:rsidR="00492E55" w:rsidRPr="00492E55" w:rsidRDefault="00492E55" w:rsidP="00492E55">
      <w:pPr>
        <w:pStyle w:val="af3"/>
        <w:keepLines w:val="0"/>
        <w:numPr>
          <w:ilvl w:val="0"/>
          <w:numId w:val="15"/>
        </w:numPr>
        <w:spacing w:before="0" w:line="240" w:lineRule="auto"/>
        <w:contextualSpacing/>
        <w:jc w:val="both"/>
        <w:rPr>
          <w:rFonts w:ascii="Times New Roman" w:eastAsia="Calibri" w:hAnsi="Times New Roman"/>
          <w:b w:val="0"/>
          <w:bCs w:val="0"/>
          <w:color w:val="auto"/>
        </w:rPr>
      </w:pPr>
      <w:r w:rsidRPr="00492E55">
        <w:rPr>
          <w:rFonts w:ascii="Times New Roman" w:eastAsia="Calibri" w:hAnsi="Times New Roman"/>
          <w:b w:val="0"/>
          <w:bCs w:val="0"/>
          <w:color w:val="auto"/>
        </w:rPr>
        <w:t>для земельных участков с кодом видов использования 4.9. – 6000 квадратных метров;</w:t>
      </w:r>
    </w:p>
    <w:p w:rsidR="00492E55" w:rsidRPr="00492E55" w:rsidRDefault="00492E55" w:rsidP="00492E55">
      <w:pPr>
        <w:pStyle w:val="af3"/>
        <w:keepLines w:val="0"/>
        <w:numPr>
          <w:ilvl w:val="0"/>
          <w:numId w:val="15"/>
        </w:numPr>
        <w:spacing w:before="0" w:line="240" w:lineRule="auto"/>
        <w:contextualSpacing/>
        <w:jc w:val="both"/>
        <w:rPr>
          <w:rFonts w:ascii="Times New Roman" w:eastAsia="Calibri" w:hAnsi="Times New Roman"/>
          <w:b w:val="0"/>
          <w:bCs w:val="0"/>
          <w:color w:val="auto"/>
        </w:rPr>
      </w:pPr>
      <w:r w:rsidRPr="00492E55">
        <w:rPr>
          <w:rFonts w:ascii="Times New Roman" w:eastAsia="Calibri" w:hAnsi="Times New Roman"/>
          <w:b w:val="0"/>
          <w:bCs w:val="0"/>
          <w:color w:val="auto"/>
        </w:rPr>
        <w:t>для земельных участков с кодом видов использования 5.0. – 1000 квадратных метров;</w:t>
      </w:r>
    </w:p>
    <w:p w:rsidR="00492E55" w:rsidRPr="00492E55" w:rsidRDefault="00492E55" w:rsidP="00492E55">
      <w:pPr>
        <w:pStyle w:val="af3"/>
        <w:keepLines w:val="0"/>
        <w:numPr>
          <w:ilvl w:val="0"/>
          <w:numId w:val="15"/>
        </w:numPr>
        <w:spacing w:before="0" w:line="240" w:lineRule="auto"/>
        <w:contextualSpacing/>
        <w:jc w:val="both"/>
        <w:rPr>
          <w:rFonts w:ascii="Times New Roman" w:eastAsia="Calibri" w:hAnsi="Times New Roman"/>
          <w:b w:val="0"/>
          <w:bCs w:val="0"/>
          <w:color w:val="auto"/>
        </w:rPr>
      </w:pPr>
      <w:r w:rsidRPr="00492E55">
        <w:rPr>
          <w:rFonts w:ascii="Times New Roman" w:eastAsia="Calibri" w:hAnsi="Times New Roman"/>
          <w:b w:val="0"/>
          <w:bCs w:val="0"/>
          <w:color w:val="auto"/>
        </w:rPr>
        <w:t>для земельных участков с кодом видов использования 5.1. – 3000 квадратных метров;</w:t>
      </w:r>
    </w:p>
    <w:p w:rsidR="00492E55" w:rsidRPr="00492E55" w:rsidRDefault="00492E55" w:rsidP="00492E55">
      <w:pPr>
        <w:pStyle w:val="af3"/>
        <w:keepLines w:val="0"/>
        <w:numPr>
          <w:ilvl w:val="0"/>
          <w:numId w:val="15"/>
        </w:numPr>
        <w:spacing w:before="0" w:line="240" w:lineRule="auto"/>
        <w:contextualSpacing/>
        <w:jc w:val="both"/>
        <w:rPr>
          <w:rFonts w:ascii="Times New Roman" w:eastAsia="Calibri" w:hAnsi="Times New Roman"/>
          <w:b w:val="0"/>
          <w:bCs w:val="0"/>
          <w:color w:val="auto"/>
        </w:rPr>
      </w:pPr>
      <w:r w:rsidRPr="00492E55">
        <w:rPr>
          <w:rFonts w:ascii="Times New Roman" w:eastAsia="Calibri" w:hAnsi="Times New Roman"/>
          <w:b w:val="0"/>
          <w:bCs w:val="0"/>
          <w:color w:val="auto"/>
        </w:rPr>
        <w:t>для земельных участков с кодом видов использования 8.3. – 300 квадратных метров;</w:t>
      </w:r>
    </w:p>
    <w:p w:rsidR="00492E55" w:rsidRPr="00492E55" w:rsidRDefault="00492E55" w:rsidP="00492E55">
      <w:pPr>
        <w:pStyle w:val="af3"/>
        <w:keepLines w:val="0"/>
        <w:numPr>
          <w:ilvl w:val="0"/>
          <w:numId w:val="15"/>
        </w:numPr>
        <w:spacing w:before="0" w:after="120" w:line="240" w:lineRule="auto"/>
        <w:contextualSpacing/>
        <w:jc w:val="both"/>
        <w:rPr>
          <w:rFonts w:ascii="Times New Roman" w:eastAsia="Calibri" w:hAnsi="Times New Roman"/>
          <w:b w:val="0"/>
          <w:bCs w:val="0"/>
          <w:color w:val="auto"/>
        </w:rPr>
      </w:pPr>
      <w:r w:rsidRPr="00492E55">
        <w:rPr>
          <w:rFonts w:ascii="Times New Roman" w:eastAsia="Calibri" w:hAnsi="Times New Roman"/>
          <w:b w:val="0"/>
          <w:bCs w:val="0"/>
          <w:color w:val="auto"/>
        </w:rPr>
        <w:t>для прочих земельных участков не подлежит установлению;</w:t>
      </w:r>
    </w:p>
    <w:p w:rsidR="00492E55" w:rsidRPr="00492E55" w:rsidRDefault="00492E55" w:rsidP="00492E55">
      <w:pPr>
        <w:spacing w:after="0" w:line="240" w:lineRule="auto"/>
        <w:ind w:firstLine="709"/>
        <w:jc w:val="both"/>
        <w:rPr>
          <w:rFonts w:ascii="Times New Roman" w:eastAsia="Calibri" w:hAnsi="Times New Roman" w:cs="Times New Roman"/>
          <w:sz w:val="28"/>
          <w:szCs w:val="28"/>
        </w:rPr>
      </w:pPr>
      <w:r w:rsidRPr="00492E55">
        <w:rPr>
          <w:rFonts w:ascii="Times New Roman" w:hAnsi="Times New Roman" w:cs="Times New Roman"/>
          <w:sz w:val="28"/>
          <w:szCs w:val="28"/>
        </w:rPr>
        <w:t>2) минимальная площадь земельного участка не подлежит установлению;</w:t>
      </w:r>
    </w:p>
    <w:p w:rsidR="00492E55" w:rsidRPr="00492E55" w:rsidRDefault="00492E55" w:rsidP="00492E55">
      <w:pPr>
        <w:spacing w:after="0" w:line="240" w:lineRule="auto"/>
        <w:ind w:firstLine="709"/>
        <w:jc w:val="both"/>
        <w:rPr>
          <w:rFonts w:ascii="Times New Roman" w:hAnsi="Times New Roman" w:cs="Times New Roman"/>
          <w:sz w:val="28"/>
          <w:szCs w:val="28"/>
        </w:rPr>
      </w:pPr>
      <w:r w:rsidRPr="00492E55">
        <w:rPr>
          <w:rFonts w:ascii="Times New Roman" w:hAnsi="Times New Roman" w:cs="Times New Roman"/>
          <w:sz w:val="28"/>
          <w:szCs w:val="28"/>
        </w:rPr>
        <w:t>3) минимальный размер земельного участка по ширине вдоль красной линии улицы, дороги, проезда: 6 метров;</w:t>
      </w:r>
    </w:p>
    <w:p w:rsidR="00492E55" w:rsidRPr="00492E55" w:rsidRDefault="00492E55" w:rsidP="00492E55">
      <w:pPr>
        <w:spacing w:after="0" w:line="240" w:lineRule="auto"/>
        <w:ind w:firstLine="709"/>
        <w:jc w:val="both"/>
        <w:rPr>
          <w:rFonts w:ascii="Times New Roman" w:hAnsi="Times New Roman" w:cs="Times New Roman"/>
          <w:sz w:val="28"/>
          <w:szCs w:val="28"/>
        </w:rPr>
      </w:pPr>
      <w:r w:rsidRPr="00492E55">
        <w:rPr>
          <w:rFonts w:ascii="Times New Roman" w:hAnsi="Times New Roman" w:cs="Times New Roman"/>
          <w:sz w:val="28"/>
          <w:szCs w:val="28"/>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подлежат установлению;</w:t>
      </w:r>
    </w:p>
    <w:p w:rsidR="00492E55" w:rsidRPr="00492E55" w:rsidRDefault="00492E55" w:rsidP="00492E55">
      <w:pPr>
        <w:spacing w:after="0" w:line="240" w:lineRule="auto"/>
        <w:ind w:firstLine="709"/>
        <w:jc w:val="both"/>
        <w:rPr>
          <w:rFonts w:ascii="Times New Roman" w:hAnsi="Times New Roman" w:cs="Times New Roman"/>
          <w:sz w:val="28"/>
          <w:szCs w:val="28"/>
        </w:rPr>
      </w:pPr>
      <w:r w:rsidRPr="00492E55">
        <w:rPr>
          <w:rFonts w:ascii="Times New Roman" w:hAnsi="Times New Roman" w:cs="Times New Roman"/>
          <w:sz w:val="28"/>
          <w:szCs w:val="28"/>
        </w:rPr>
        <w:t>5) предельное количество этажей: 2;</w:t>
      </w:r>
    </w:p>
    <w:p w:rsidR="00492E55" w:rsidRPr="00492E55" w:rsidRDefault="00492E55" w:rsidP="00492E55">
      <w:pPr>
        <w:spacing w:after="0" w:line="240" w:lineRule="auto"/>
        <w:ind w:firstLine="709"/>
        <w:jc w:val="both"/>
        <w:rPr>
          <w:rFonts w:ascii="Times New Roman" w:hAnsi="Times New Roman" w:cs="Times New Roman"/>
          <w:sz w:val="28"/>
          <w:szCs w:val="28"/>
        </w:rPr>
      </w:pPr>
      <w:r w:rsidRPr="00492E55">
        <w:rPr>
          <w:rFonts w:ascii="Times New Roman" w:hAnsi="Times New Roman" w:cs="Times New Roman"/>
          <w:sz w:val="28"/>
          <w:szCs w:val="28"/>
        </w:rPr>
        <w:t xml:space="preserve">6) максимальный процент застройки в границах земельного участка: </w:t>
      </w:r>
    </w:p>
    <w:p w:rsidR="00492E55" w:rsidRPr="00492E55" w:rsidRDefault="00492E55" w:rsidP="00492E55">
      <w:pPr>
        <w:pStyle w:val="af3"/>
        <w:keepLines w:val="0"/>
        <w:numPr>
          <w:ilvl w:val="0"/>
          <w:numId w:val="15"/>
        </w:numPr>
        <w:spacing w:before="0" w:line="240" w:lineRule="auto"/>
        <w:contextualSpacing/>
        <w:jc w:val="both"/>
        <w:rPr>
          <w:rFonts w:ascii="Times New Roman" w:eastAsia="Calibri" w:hAnsi="Times New Roman"/>
          <w:b w:val="0"/>
          <w:bCs w:val="0"/>
          <w:color w:val="auto"/>
        </w:rPr>
      </w:pPr>
      <w:r w:rsidRPr="00492E55">
        <w:rPr>
          <w:rFonts w:ascii="Times New Roman" w:eastAsia="Calibri" w:hAnsi="Times New Roman"/>
          <w:b w:val="0"/>
          <w:bCs w:val="0"/>
          <w:color w:val="auto"/>
        </w:rPr>
        <w:lastRenderedPageBreak/>
        <w:t>для земельных участков с кодами видов использования 3.1., 3.9.1., 5.0., 8.3., 11.1. – 80 процентов;</w:t>
      </w:r>
    </w:p>
    <w:p w:rsidR="00492E55" w:rsidRPr="00492E55" w:rsidRDefault="00492E55" w:rsidP="00492E55">
      <w:pPr>
        <w:pStyle w:val="af3"/>
        <w:keepLines w:val="0"/>
        <w:numPr>
          <w:ilvl w:val="0"/>
          <w:numId w:val="15"/>
        </w:numPr>
        <w:spacing w:before="0" w:line="240" w:lineRule="auto"/>
        <w:contextualSpacing/>
        <w:jc w:val="both"/>
        <w:rPr>
          <w:rFonts w:ascii="Times New Roman" w:eastAsia="Calibri" w:hAnsi="Times New Roman"/>
          <w:b w:val="0"/>
          <w:bCs w:val="0"/>
          <w:color w:val="auto"/>
        </w:rPr>
      </w:pPr>
      <w:r w:rsidRPr="00492E55">
        <w:rPr>
          <w:rFonts w:ascii="Times New Roman" w:eastAsia="Calibri" w:hAnsi="Times New Roman"/>
          <w:b w:val="0"/>
          <w:bCs w:val="0"/>
          <w:color w:val="auto"/>
        </w:rPr>
        <w:t>для земельных участков с кодами видов использования 3.7., 5.4. – 60 процентов;</w:t>
      </w:r>
    </w:p>
    <w:p w:rsidR="00492E55" w:rsidRPr="00492E55" w:rsidRDefault="00492E55" w:rsidP="00492E55">
      <w:pPr>
        <w:pStyle w:val="af3"/>
        <w:keepLines w:val="0"/>
        <w:numPr>
          <w:ilvl w:val="0"/>
          <w:numId w:val="15"/>
        </w:numPr>
        <w:spacing w:before="0" w:line="240" w:lineRule="auto"/>
        <w:contextualSpacing/>
        <w:jc w:val="both"/>
        <w:rPr>
          <w:rFonts w:ascii="Times New Roman" w:eastAsia="Calibri" w:hAnsi="Times New Roman"/>
          <w:b w:val="0"/>
          <w:bCs w:val="0"/>
          <w:color w:val="auto"/>
        </w:rPr>
      </w:pPr>
      <w:r w:rsidRPr="00492E55">
        <w:rPr>
          <w:rFonts w:ascii="Times New Roman" w:eastAsia="Calibri" w:hAnsi="Times New Roman"/>
          <w:b w:val="0"/>
          <w:bCs w:val="0"/>
          <w:color w:val="auto"/>
        </w:rPr>
        <w:t>для земельных участков с кодами видов использования 3.6., 4.8. – 40 процентов;</w:t>
      </w:r>
    </w:p>
    <w:p w:rsidR="00492E55" w:rsidRPr="00492E55" w:rsidRDefault="00492E55" w:rsidP="00492E55">
      <w:pPr>
        <w:pStyle w:val="af3"/>
        <w:keepLines w:val="0"/>
        <w:numPr>
          <w:ilvl w:val="0"/>
          <w:numId w:val="15"/>
        </w:numPr>
        <w:spacing w:before="0" w:line="240" w:lineRule="auto"/>
        <w:contextualSpacing/>
        <w:jc w:val="both"/>
        <w:rPr>
          <w:rFonts w:ascii="Times New Roman" w:eastAsia="Calibri" w:hAnsi="Times New Roman"/>
          <w:b w:val="0"/>
          <w:bCs w:val="0"/>
          <w:color w:val="auto"/>
        </w:rPr>
      </w:pPr>
      <w:r w:rsidRPr="00492E55">
        <w:rPr>
          <w:rFonts w:ascii="Times New Roman" w:eastAsia="Calibri" w:hAnsi="Times New Roman"/>
          <w:b w:val="0"/>
          <w:bCs w:val="0"/>
          <w:color w:val="auto"/>
        </w:rPr>
        <w:t>для земельных участков с кодом видов использования 5.1. – 20 процентов;</w:t>
      </w:r>
    </w:p>
    <w:p w:rsidR="00492E55" w:rsidRPr="00492E55" w:rsidRDefault="00492E55" w:rsidP="00492E55">
      <w:pPr>
        <w:pStyle w:val="af3"/>
        <w:keepLines w:val="0"/>
        <w:numPr>
          <w:ilvl w:val="0"/>
          <w:numId w:val="15"/>
        </w:numPr>
        <w:spacing w:before="0" w:line="240" w:lineRule="auto"/>
        <w:contextualSpacing/>
        <w:jc w:val="both"/>
        <w:rPr>
          <w:rFonts w:ascii="Times New Roman" w:eastAsia="Calibri" w:hAnsi="Times New Roman"/>
          <w:b w:val="0"/>
          <w:bCs w:val="0"/>
          <w:color w:val="auto"/>
        </w:rPr>
      </w:pPr>
      <w:r w:rsidRPr="00492E55">
        <w:rPr>
          <w:rFonts w:ascii="Times New Roman" w:eastAsia="Calibri" w:hAnsi="Times New Roman"/>
          <w:b w:val="0"/>
          <w:bCs w:val="0"/>
          <w:color w:val="auto"/>
        </w:rPr>
        <w:t>для земельных участков с кодом видов использования 5.5. – 5 процентов;</w:t>
      </w:r>
    </w:p>
    <w:p w:rsidR="00492E55" w:rsidRPr="00492E55" w:rsidRDefault="00492E55" w:rsidP="00492E55">
      <w:pPr>
        <w:pStyle w:val="af3"/>
        <w:keepLines w:val="0"/>
        <w:numPr>
          <w:ilvl w:val="0"/>
          <w:numId w:val="15"/>
        </w:numPr>
        <w:spacing w:before="0" w:after="120" w:line="240" w:lineRule="auto"/>
        <w:contextualSpacing/>
        <w:jc w:val="both"/>
        <w:rPr>
          <w:rFonts w:ascii="Times New Roman" w:eastAsia="Calibri" w:hAnsi="Times New Roman"/>
          <w:b w:val="0"/>
          <w:bCs w:val="0"/>
          <w:color w:val="auto"/>
        </w:rPr>
      </w:pPr>
      <w:r w:rsidRPr="00492E55">
        <w:rPr>
          <w:rFonts w:ascii="Times New Roman" w:eastAsia="Calibri" w:hAnsi="Times New Roman"/>
          <w:b w:val="0"/>
          <w:bCs w:val="0"/>
          <w:color w:val="auto"/>
        </w:rPr>
        <w:t>для прочих земельных участков не подлежит установлению;</w:t>
      </w:r>
    </w:p>
    <w:p w:rsidR="00492E55" w:rsidRPr="00492E55" w:rsidRDefault="00492E55" w:rsidP="00492E55">
      <w:pPr>
        <w:spacing w:after="0" w:line="240" w:lineRule="auto"/>
        <w:ind w:firstLine="709"/>
        <w:jc w:val="both"/>
        <w:rPr>
          <w:rFonts w:ascii="Times New Roman" w:eastAsia="Calibri" w:hAnsi="Times New Roman" w:cs="Times New Roman"/>
          <w:sz w:val="28"/>
          <w:szCs w:val="28"/>
        </w:rPr>
      </w:pPr>
      <w:r w:rsidRPr="00492E55">
        <w:rPr>
          <w:rFonts w:ascii="Times New Roman" w:hAnsi="Times New Roman" w:cs="Times New Roman"/>
          <w:sz w:val="28"/>
          <w:szCs w:val="28"/>
        </w:rPr>
        <w:t>7) иные показатели:</w:t>
      </w:r>
    </w:p>
    <w:p w:rsidR="00492E55" w:rsidRPr="00492E55" w:rsidRDefault="00492E55" w:rsidP="00492E55">
      <w:pPr>
        <w:pStyle w:val="af3"/>
        <w:keepLines w:val="0"/>
        <w:numPr>
          <w:ilvl w:val="0"/>
          <w:numId w:val="15"/>
        </w:numPr>
        <w:spacing w:before="0" w:line="240" w:lineRule="auto"/>
        <w:contextualSpacing/>
        <w:jc w:val="both"/>
        <w:rPr>
          <w:rFonts w:ascii="Times New Roman" w:eastAsia="Calibri" w:hAnsi="Times New Roman"/>
          <w:b w:val="0"/>
          <w:bCs w:val="0"/>
          <w:color w:val="auto"/>
        </w:rPr>
      </w:pPr>
      <w:r w:rsidRPr="00492E55">
        <w:rPr>
          <w:rFonts w:ascii="Times New Roman" w:eastAsia="Calibri" w:hAnsi="Times New Roman"/>
          <w:b w:val="0"/>
          <w:bCs w:val="0"/>
          <w:color w:val="auto"/>
        </w:rPr>
        <w:t>максимальная высота ограждений земельных участков:</w:t>
      </w:r>
    </w:p>
    <w:p w:rsidR="00492E55" w:rsidRPr="00492E55" w:rsidRDefault="00492E55" w:rsidP="00492E55">
      <w:pPr>
        <w:pStyle w:val="af3"/>
        <w:keepLines w:val="0"/>
        <w:numPr>
          <w:ilvl w:val="0"/>
          <w:numId w:val="15"/>
        </w:numPr>
        <w:spacing w:before="0" w:line="240" w:lineRule="auto"/>
        <w:contextualSpacing/>
        <w:jc w:val="both"/>
        <w:rPr>
          <w:rFonts w:ascii="Times New Roman" w:eastAsia="Calibri" w:hAnsi="Times New Roman"/>
          <w:b w:val="0"/>
          <w:bCs w:val="0"/>
          <w:color w:val="auto"/>
        </w:rPr>
      </w:pPr>
      <w:r w:rsidRPr="00492E55">
        <w:rPr>
          <w:rFonts w:ascii="Times New Roman" w:eastAsia="Calibri" w:hAnsi="Times New Roman"/>
          <w:b w:val="0"/>
          <w:bCs w:val="0"/>
          <w:color w:val="auto"/>
        </w:rPr>
        <w:t>для земельных участков с кодами видов использования 3.1., 3.6., 3.9.1, 4.8., 5.4., 5.5., 8.3., 11.1., 11.3. – 2,0 метра при соблюдении условий прозрачности ограждения на высоте выше 1,0 м от поверхности земли;</w:t>
      </w:r>
    </w:p>
    <w:p w:rsidR="00492E55" w:rsidRPr="00492E55" w:rsidRDefault="00492E55" w:rsidP="00492E55">
      <w:pPr>
        <w:pStyle w:val="af3"/>
        <w:keepLines w:val="0"/>
        <w:numPr>
          <w:ilvl w:val="0"/>
          <w:numId w:val="15"/>
        </w:numPr>
        <w:spacing w:before="0" w:line="240" w:lineRule="auto"/>
        <w:contextualSpacing/>
        <w:jc w:val="both"/>
        <w:rPr>
          <w:rFonts w:ascii="Times New Roman" w:eastAsia="Calibri" w:hAnsi="Times New Roman"/>
          <w:b w:val="0"/>
          <w:bCs w:val="0"/>
          <w:color w:val="auto"/>
        </w:rPr>
      </w:pPr>
      <w:r w:rsidRPr="00492E55">
        <w:rPr>
          <w:rFonts w:ascii="Times New Roman" w:eastAsia="Calibri" w:hAnsi="Times New Roman"/>
          <w:b w:val="0"/>
          <w:bCs w:val="0"/>
          <w:color w:val="auto"/>
        </w:rPr>
        <w:t>для прочих земельных участков – 0,6 метра;</w:t>
      </w:r>
    </w:p>
    <w:p w:rsidR="00492E55" w:rsidRPr="00492E55" w:rsidRDefault="00492E55" w:rsidP="00492E55">
      <w:pPr>
        <w:pStyle w:val="af3"/>
        <w:keepLines w:val="0"/>
        <w:numPr>
          <w:ilvl w:val="0"/>
          <w:numId w:val="15"/>
        </w:numPr>
        <w:spacing w:before="0" w:after="120" w:line="240" w:lineRule="auto"/>
        <w:contextualSpacing/>
        <w:jc w:val="both"/>
        <w:rPr>
          <w:rFonts w:ascii="Times New Roman" w:eastAsia="Calibri" w:hAnsi="Times New Roman"/>
          <w:b w:val="0"/>
          <w:bCs w:val="0"/>
          <w:color w:val="FF0000"/>
        </w:rPr>
      </w:pPr>
      <w:r w:rsidRPr="00492E55">
        <w:rPr>
          <w:rFonts w:ascii="Times New Roman" w:eastAsia="Calibri" w:hAnsi="Times New Roman"/>
          <w:b w:val="0"/>
          <w:bCs w:val="0"/>
          <w:color w:val="auto"/>
        </w:rPr>
        <w:t>максимальная высота зданий, сооружений – 25 метров.</w:t>
      </w:r>
    </w:p>
    <w:p w:rsidR="00492E55" w:rsidRPr="00492E55" w:rsidRDefault="00492E55" w:rsidP="00492E55">
      <w:pPr>
        <w:spacing w:after="0" w:line="240" w:lineRule="auto"/>
        <w:ind w:firstLine="709"/>
        <w:jc w:val="both"/>
        <w:rPr>
          <w:rFonts w:ascii="Times New Roman" w:eastAsia="Calibri" w:hAnsi="Times New Roman" w:cs="Times New Roman"/>
          <w:sz w:val="28"/>
          <w:szCs w:val="28"/>
        </w:rPr>
      </w:pPr>
      <w:r w:rsidRPr="00492E55">
        <w:rPr>
          <w:rFonts w:ascii="Times New Roman" w:hAnsi="Times New Roman" w:cs="Times New Roman"/>
          <w:sz w:val="28"/>
          <w:szCs w:val="28"/>
        </w:rPr>
        <w:t>75.3. Указанные размеры и параметры применяются в части, не противоречащей национальным стандартам и сводам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иным техническим регламентам. Отсутствие ограничений по тем или иным конкретным параметрам не влечёт за собой отсутствия необходимости соблюдать указанные национальные стандарты и своды правил.</w:t>
      </w:r>
    </w:p>
    <w:p w:rsidR="00492E55" w:rsidRPr="00492E55" w:rsidRDefault="00492E55" w:rsidP="00492E55">
      <w:pPr>
        <w:spacing w:after="0" w:line="240" w:lineRule="auto"/>
        <w:ind w:firstLine="709"/>
        <w:jc w:val="both"/>
        <w:rPr>
          <w:rFonts w:ascii="Times New Roman" w:hAnsi="Times New Roman" w:cs="Times New Roman"/>
          <w:sz w:val="28"/>
          <w:szCs w:val="28"/>
        </w:rPr>
      </w:pPr>
      <w:r w:rsidRPr="00492E55">
        <w:rPr>
          <w:rFonts w:ascii="Times New Roman" w:hAnsi="Times New Roman" w:cs="Times New Roman"/>
          <w:sz w:val="28"/>
          <w:szCs w:val="28"/>
        </w:rPr>
        <w:t>75.4. Ограничения использования земельных участков и объектов капитального строительства указаны в статьях 44-54 настоящих Правил.</w:t>
      </w:r>
    </w:p>
    <w:p w:rsidR="00492E55" w:rsidRPr="00492E55" w:rsidRDefault="00492E55" w:rsidP="00492E55">
      <w:pPr>
        <w:pStyle w:val="Style3"/>
        <w:widowControl/>
        <w:spacing w:line="240" w:lineRule="auto"/>
        <w:ind w:firstLine="284"/>
        <w:rPr>
          <w:rFonts w:ascii="Times New Roman" w:hAnsi="Times New Roman"/>
          <w:b/>
          <w:sz w:val="28"/>
          <w:szCs w:val="28"/>
        </w:rPr>
      </w:pPr>
    </w:p>
    <w:p w:rsidR="00492E55" w:rsidRPr="00492E55" w:rsidRDefault="00492E55" w:rsidP="00492E55">
      <w:pPr>
        <w:pStyle w:val="1"/>
        <w:spacing w:before="0" w:line="240" w:lineRule="auto"/>
        <w:rPr>
          <w:rFonts w:ascii="Times New Roman" w:hAnsi="Times New Roman" w:cs="Times New Roman"/>
          <w:color w:val="auto"/>
        </w:rPr>
      </w:pPr>
      <w:r w:rsidRPr="00492E55">
        <w:rPr>
          <w:rFonts w:ascii="Times New Roman" w:hAnsi="Times New Roman" w:cs="Times New Roman"/>
          <w:color w:val="auto"/>
        </w:rPr>
        <w:t>Статья 76. Градостроительный регламент зоны озелененной территории специального пользования  (Р</w:t>
      </w:r>
      <w:proofErr w:type="gramStart"/>
      <w:r w:rsidRPr="00492E55">
        <w:rPr>
          <w:rFonts w:ascii="Times New Roman" w:hAnsi="Times New Roman" w:cs="Times New Roman"/>
          <w:color w:val="auto"/>
        </w:rPr>
        <w:t>2</w:t>
      </w:r>
      <w:proofErr w:type="gramEnd"/>
      <w:r w:rsidRPr="00492E55">
        <w:rPr>
          <w:rFonts w:ascii="Times New Roman" w:hAnsi="Times New Roman" w:cs="Times New Roman"/>
          <w:color w:val="auto"/>
        </w:rPr>
        <w:t>)</w:t>
      </w:r>
    </w:p>
    <w:p w:rsidR="00492E55" w:rsidRPr="00492E55" w:rsidRDefault="00492E55" w:rsidP="00492E55">
      <w:pPr>
        <w:tabs>
          <w:tab w:val="left" w:pos="851"/>
        </w:tabs>
        <w:spacing w:after="0" w:line="240" w:lineRule="auto"/>
        <w:ind w:firstLine="709"/>
        <w:jc w:val="both"/>
        <w:rPr>
          <w:rFonts w:ascii="Times New Roman" w:hAnsi="Times New Roman" w:cs="Times New Roman"/>
          <w:sz w:val="28"/>
          <w:szCs w:val="28"/>
        </w:rPr>
      </w:pPr>
      <w:r w:rsidRPr="00492E55">
        <w:rPr>
          <w:rFonts w:ascii="Times New Roman" w:hAnsi="Times New Roman" w:cs="Times New Roman"/>
          <w:sz w:val="28"/>
          <w:szCs w:val="28"/>
        </w:rPr>
        <w:t>Зона озелененной территории специального пользования (Р</w:t>
      </w:r>
      <w:proofErr w:type="gramStart"/>
      <w:r w:rsidRPr="00492E55">
        <w:rPr>
          <w:rFonts w:ascii="Times New Roman" w:hAnsi="Times New Roman" w:cs="Times New Roman"/>
          <w:sz w:val="28"/>
          <w:szCs w:val="28"/>
        </w:rPr>
        <w:t>2</w:t>
      </w:r>
      <w:proofErr w:type="gramEnd"/>
      <w:r w:rsidRPr="00492E55">
        <w:rPr>
          <w:rFonts w:ascii="Times New Roman" w:hAnsi="Times New Roman" w:cs="Times New Roman"/>
          <w:sz w:val="28"/>
          <w:szCs w:val="28"/>
        </w:rPr>
        <w:t>) установлена для обеспечения правовых условий размещения и использования земельных участков с зелёными защитными насаждениями, а также строительства и реконструкции объектов капитального строительства на данной территории. Данная зона устанавливается в границах зон с особыми условиями использования территории, участков кладбищ, насаждений вдоль автомобильных и железных дорог, ботанические, зоологические и плодовые сады, питомники, цветочно-оранжерейные хозяйства.</w:t>
      </w:r>
    </w:p>
    <w:p w:rsidR="00492E55" w:rsidRPr="00492E55" w:rsidRDefault="00492E55" w:rsidP="00492E55">
      <w:pPr>
        <w:spacing w:after="0" w:line="240" w:lineRule="auto"/>
        <w:ind w:firstLine="709"/>
        <w:jc w:val="both"/>
        <w:rPr>
          <w:rFonts w:ascii="Times New Roman" w:hAnsi="Times New Roman" w:cs="Times New Roman"/>
          <w:sz w:val="28"/>
          <w:szCs w:val="28"/>
        </w:rPr>
      </w:pPr>
      <w:r w:rsidRPr="00492E55">
        <w:rPr>
          <w:rFonts w:ascii="Times New Roman" w:hAnsi="Times New Roman" w:cs="Times New Roman"/>
          <w:sz w:val="28"/>
          <w:szCs w:val="28"/>
        </w:rPr>
        <w:t>76.1. Виды разрешённого использования земельных участков и объектов капитального строительства:</w:t>
      </w:r>
    </w:p>
    <w:p w:rsidR="00492E55" w:rsidRPr="00492E55" w:rsidRDefault="00492E55" w:rsidP="00492E55">
      <w:pPr>
        <w:spacing w:after="0" w:line="240" w:lineRule="auto"/>
        <w:ind w:firstLine="709"/>
        <w:jc w:val="both"/>
        <w:rPr>
          <w:rFonts w:ascii="Times New Roman" w:hAnsi="Times New Roman" w:cs="Times New Roman"/>
          <w:sz w:val="28"/>
          <w:szCs w:val="28"/>
          <w:highlight w:val="yellow"/>
        </w:rPr>
      </w:pPr>
    </w:p>
    <w:tbl>
      <w:tblPr>
        <w:tblStyle w:val="afff0"/>
        <w:tblW w:w="9465" w:type="dxa"/>
        <w:tblInd w:w="0" w:type="dxa"/>
        <w:tblLayout w:type="fixed"/>
        <w:tblLook w:val="04A0"/>
      </w:tblPr>
      <w:tblGrid>
        <w:gridCol w:w="1809"/>
        <w:gridCol w:w="2835"/>
        <w:gridCol w:w="4821"/>
      </w:tblGrid>
      <w:tr w:rsidR="00492E55" w:rsidRPr="00492E55" w:rsidTr="00492E55">
        <w:tc>
          <w:tcPr>
            <w:tcW w:w="9466" w:type="dxa"/>
            <w:gridSpan w:val="3"/>
            <w:tcBorders>
              <w:top w:val="single" w:sz="4" w:space="0" w:color="auto"/>
              <w:left w:val="single" w:sz="4" w:space="0" w:color="auto"/>
              <w:bottom w:val="single" w:sz="4" w:space="0" w:color="auto"/>
              <w:right w:val="single" w:sz="4" w:space="0" w:color="auto"/>
            </w:tcBorders>
            <w:hideMark/>
          </w:tcPr>
          <w:p w:rsidR="00492E55" w:rsidRPr="00492E55" w:rsidRDefault="00492E55">
            <w:pPr>
              <w:jc w:val="center"/>
              <w:rPr>
                <w:b/>
                <w:sz w:val="28"/>
                <w:szCs w:val="28"/>
              </w:rPr>
            </w:pPr>
            <w:r w:rsidRPr="00492E55">
              <w:rPr>
                <w:b/>
                <w:sz w:val="28"/>
                <w:szCs w:val="28"/>
              </w:rPr>
              <w:t>1. Основные виды разрешенного использования</w:t>
            </w:r>
            <w:r w:rsidRPr="00492E55">
              <w:rPr>
                <w:b/>
                <w:bCs/>
                <w:sz w:val="28"/>
                <w:szCs w:val="28"/>
              </w:rPr>
              <w:t xml:space="preserve"> земельных участков и объектов капитального строительства</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ind w:left="-57" w:right="-57"/>
              <w:jc w:val="center"/>
              <w:rPr>
                <w:bCs/>
                <w:i/>
                <w:sz w:val="28"/>
                <w:szCs w:val="28"/>
              </w:rPr>
            </w:pPr>
            <w:r w:rsidRPr="00492E55">
              <w:rPr>
                <w:sz w:val="28"/>
                <w:szCs w:val="28"/>
              </w:rPr>
              <w:t>Код по классификато</w:t>
            </w:r>
            <w:r w:rsidRPr="00492E55">
              <w:rPr>
                <w:sz w:val="28"/>
                <w:szCs w:val="28"/>
              </w:rPr>
              <w:lastRenderedPageBreak/>
              <w:t>ру</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ind w:left="-57" w:right="-57"/>
              <w:jc w:val="center"/>
              <w:rPr>
                <w:bCs/>
                <w:i/>
                <w:sz w:val="28"/>
                <w:szCs w:val="28"/>
              </w:rPr>
            </w:pPr>
            <w:r w:rsidRPr="00492E55">
              <w:rPr>
                <w:sz w:val="28"/>
                <w:szCs w:val="28"/>
              </w:rPr>
              <w:lastRenderedPageBreak/>
              <w:t>Наименование вида использования</w:t>
            </w:r>
          </w:p>
        </w:tc>
        <w:tc>
          <w:tcPr>
            <w:tcW w:w="4822" w:type="dxa"/>
            <w:tcBorders>
              <w:top w:val="single" w:sz="4" w:space="0" w:color="auto"/>
              <w:left w:val="single" w:sz="4" w:space="0" w:color="auto"/>
              <w:bottom w:val="single" w:sz="4" w:space="0" w:color="auto"/>
              <w:right w:val="single" w:sz="4" w:space="0" w:color="auto"/>
            </w:tcBorders>
            <w:hideMark/>
          </w:tcPr>
          <w:p w:rsidR="00492E55" w:rsidRPr="00492E55" w:rsidRDefault="00492E55">
            <w:pPr>
              <w:ind w:left="-57" w:right="-57"/>
              <w:jc w:val="center"/>
              <w:rPr>
                <w:bCs/>
                <w:i/>
                <w:sz w:val="28"/>
                <w:szCs w:val="28"/>
              </w:rPr>
            </w:pPr>
            <w:r w:rsidRPr="00492E55">
              <w:rPr>
                <w:sz w:val="28"/>
                <w:szCs w:val="28"/>
              </w:rPr>
              <w:t>Описание вида использования</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lastRenderedPageBreak/>
              <w:t>1.17</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rPr>
                <w:sz w:val="28"/>
                <w:szCs w:val="28"/>
              </w:rPr>
            </w:pPr>
            <w:r w:rsidRPr="00492E55">
              <w:rPr>
                <w:sz w:val="28"/>
                <w:szCs w:val="28"/>
              </w:rPr>
              <w:t>Питомники</w:t>
            </w:r>
          </w:p>
        </w:tc>
        <w:tc>
          <w:tcPr>
            <w:tcW w:w="4822" w:type="dxa"/>
            <w:tcBorders>
              <w:top w:val="single" w:sz="4" w:space="0" w:color="auto"/>
              <w:left w:val="single" w:sz="4" w:space="0" w:color="auto"/>
              <w:bottom w:val="single" w:sz="4" w:space="0" w:color="auto"/>
              <w:right w:val="single" w:sz="4" w:space="0" w:color="auto"/>
            </w:tcBorders>
            <w:hideMark/>
          </w:tcPr>
          <w:p w:rsidR="00492E55" w:rsidRPr="00492E55" w:rsidRDefault="00492E55">
            <w:pPr>
              <w:rPr>
                <w:sz w:val="28"/>
                <w:szCs w:val="28"/>
              </w:rPr>
            </w:pPr>
            <w:r w:rsidRPr="00492E55">
              <w:rPr>
                <w:sz w:val="28"/>
                <w:szCs w:val="28"/>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492E55" w:rsidRPr="00492E55" w:rsidRDefault="00492E55">
            <w:pPr>
              <w:rPr>
                <w:sz w:val="28"/>
                <w:szCs w:val="28"/>
              </w:rPr>
            </w:pPr>
            <w:r w:rsidRPr="00492E55">
              <w:rPr>
                <w:sz w:val="28"/>
                <w:szCs w:val="28"/>
              </w:rPr>
              <w:t>размещение сооружений, необходимых для указанных видов сельскохозяйственного производства</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3.9.1</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both"/>
              <w:rPr>
                <w:sz w:val="28"/>
                <w:szCs w:val="28"/>
              </w:rPr>
            </w:pPr>
            <w:r w:rsidRPr="00492E55">
              <w:rPr>
                <w:sz w:val="28"/>
                <w:szCs w:val="28"/>
              </w:rPr>
              <w:t>Обеспечение деятельности в области гидрометеорологии и смежных с ней областях</w:t>
            </w:r>
          </w:p>
        </w:tc>
        <w:tc>
          <w:tcPr>
            <w:tcW w:w="4822"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rPr>
                <w:sz w:val="28"/>
                <w:szCs w:val="28"/>
              </w:rPr>
            </w:pPr>
            <w:proofErr w:type="gramStart"/>
            <w:r w:rsidRPr="00492E55">
              <w:rPr>
                <w:sz w:val="28"/>
                <w:szCs w:val="28"/>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9.0</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both"/>
              <w:rPr>
                <w:sz w:val="28"/>
                <w:szCs w:val="28"/>
              </w:rPr>
            </w:pPr>
            <w:r w:rsidRPr="00492E55">
              <w:rPr>
                <w:sz w:val="28"/>
                <w:szCs w:val="28"/>
              </w:rPr>
              <w:t>Деятельность по особой охране и изучению природы</w:t>
            </w:r>
          </w:p>
        </w:tc>
        <w:tc>
          <w:tcPr>
            <w:tcW w:w="4822"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rPr>
                <w:sz w:val="28"/>
                <w:szCs w:val="28"/>
              </w:rPr>
            </w:pPr>
            <w:r w:rsidRPr="00492E55">
              <w:rPr>
                <w:sz w:val="28"/>
                <w:szCs w:val="28"/>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9.1</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textAlignment w:val="baseline"/>
              <w:rPr>
                <w:sz w:val="28"/>
                <w:szCs w:val="28"/>
              </w:rPr>
            </w:pPr>
            <w:r w:rsidRPr="00492E55">
              <w:rPr>
                <w:sz w:val="28"/>
                <w:szCs w:val="28"/>
              </w:rPr>
              <w:t>Охрана природных территорий</w:t>
            </w:r>
          </w:p>
        </w:tc>
        <w:tc>
          <w:tcPr>
            <w:tcW w:w="4822" w:type="dxa"/>
            <w:tcBorders>
              <w:top w:val="single" w:sz="4" w:space="0" w:color="auto"/>
              <w:left w:val="single" w:sz="4" w:space="0" w:color="auto"/>
              <w:bottom w:val="single" w:sz="4" w:space="0" w:color="auto"/>
              <w:right w:val="single" w:sz="4" w:space="0" w:color="auto"/>
            </w:tcBorders>
            <w:hideMark/>
          </w:tcPr>
          <w:p w:rsidR="00492E55" w:rsidRPr="00492E55" w:rsidRDefault="00492E55">
            <w:pPr>
              <w:textAlignment w:val="baseline"/>
              <w:rPr>
                <w:sz w:val="28"/>
                <w:szCs w:val="28"/>
              </w:rPr>
            </w:pPr>
            <w:proofErr w:type="gramStart"/>
            <w:r w:rsidRPr="00492E55">
              <w:rPr>
                <w:sz w:val="28"/>
                <w:szCs w:val="28"/>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w:t>
            </w:r>
            <w:r w:rsidRPr="00492E55">
              <w:rPr>
                <w:sz w:val="28"/>
                <w:szCs w:val="28"/>
              </w:rPr>
              <w:lastRenderedPageBreak/>
              <w:t>запретными полосами, создание и уход за защитными лесами, в том числе городскими лесами,</w:t>
            </w:r>
            <w:r w:rsidRPr="00492E55">
              <w:rPr>
                <w:b/>
                <w:sz w:val="28"/>
                <w:szCs w:val="28"/>
              </w:rPr>
              <w:t xml:space="preserve"> </w:t>
            </w:r>
            <w:r w:rsidRPr="00492E55">
              <w:rPr>
                <w:sz w:val="28"/>
                <w:szCs w:val="28"/>
              </w:rPr>
              <w:t xml:space="preserve">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  </w:t>
            </w:r>
            <w:proofErr w:type="gramEnd"/>
          </w:p>
        </w:tc>
      </w:tr>
      <w:tr w:rsidR="00492E55" w:rsidRPr="00492E55" w:rsidTr="00492E55">
        <w:tc>
          <w:tcPr>
            <w:tcW w:w="9466" w:type="dxa"/>
            <w:gridSpan w:val="3"/>
            <w:tcBorders>
              <w:top w:val="single" w:sz="4" w:space="0" w:color="auto"/>
              <w:left w:val="single" w:sz="4" w:space="0" w:color="auto"/>
              <w:bottom w:val="single" w:sz="4" w:space="0" w:color="auto"/>
              <w:right w:val="single" w:sz="4" w:space="0" w:color="auto"/>
            </w:tcBorders>
            <w:hideMark/>
          </w:tcPr>
          <w:p w:rsidR="00492E55" w:rsidRPr="00492E55" w:rsidRDefault="00492E55">
            <w:pPr>
              <w:jc w:val="center"/>
              <w:rPr>
                <w:rFonts w:eastAsia="Calibri"/>
                <w:sz w:val="28"/>
                <w:szCs w:val="28"/>
              </w:rPr>
            </w:pPr>
            <w:r w:rsidRPr="00492E55">
              <w:rPr>
                <w:b/>
                <w:sz w:val="28"/>
                <w:szCs w:val="28"/>
              </w:rPr>
              <w:lastRenderedPageBreak/>
              <w:t xml:space="preserve">2. Условно разрешенные виды использования </w:t>
            </w:r>
            <w:r w:rsidRPr="00492E55">
              <w:rPr>
                <w:b/>
                <w:bCs/>
                <w:sz w:val="28"/>
                <w:szCs w:val="28"/>
              </w:rPr>
              <w:t>земельных участков и объектов капитального строительства</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ind w:left="-57" w:right="-57"/>
              <w:jc w:val="center"/>
              <w:rPr>
                <w:bCs/>
                <w:i/>
                <w:sz w:val="28"/>
                <w:szCs w:val="28"/>
              </w:rPr>
            </w:pPr>
            <w:r w:rsidRPr="00492E55">
              <w:rPr>
                <w:sz w:val="28"/>
                <w:szCs w:val="28"/>
              </w:rPr>
              <w:t>Код по классификатору</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ind w:left="-57" w:right="-57"/>
              <w:jc w:val="center"/>
              <w:rPr>
                <w:bCs/>
                <w:i/>
                <w:sz w:val="28"/>
                <w:szCs w:val="28"/>
              </w:rPr>
            </w:pPr>
            <w:r w:rsidRPr="00492E55">
              <w:rPr>
                <w:sz w:val="28"/>
                <w:szCs w:val="28"/>
              </w:rPr>
              <w:t>Наименование вида использования</w:t>
            </w:r>
          </w:p>
        </w:tc>
        <w:tc>
          <w:tcPr>
            <w:tcW w:w="4822" w:type="dxa"/>
            <w:tcBorders>
              <w:top w:val="single" w:sz="4" w:space="0" w:color="auto"/>
              <w:left w:val="single" w:sz="4" w:space="0" w:color="auto"/>
              <w:bottom w:val="single" w:sz="4" w:space="0" w:color="auto"/>
              <w:right w:val="single" w:sz="4" w:space="0" w:color="auto"/>
            </w:tcBorders>
            <w:hideMark/>
          </w:tcPr>
          <w:p w:rsidR="00492E55" w:rsidRPr="00492E55" w:rsidRDefault="00492E55">
            <w:pPr>
              <w:ind w:left="-57" w:right="-57"/>
              <w:jc w:val="center"/>
              <w:rPr>
                <w:bCs/>
                <w:i/>
                <w:sz w:val="28"/>
                <w:szCs w:val="28"/>
              </w:rPr>
            </w:pPr>
            <w:r w:rsidRPr="00492E55">
              <w:rPr>
                <w:sz w:val="28"/>
                <w:szCs w:val="28"/>
              </w:rPr>
              <w:t>Описание вида использования</w:t>
            </w:r>
          </w:p>
        </w:tc>
      </w:tr>
      <w:tr w:rsidR="00492E55" w:rsidRPr="00492E55" w:rsidTr="00492E55">
        <w:trPr>
          <w:trHeight w:val="1404"/>
        </w:trPr>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tabs>
                <w:tab w:val="left" w:pos="313"/>
                <w:tab w:val="num" w:pos="900"/>
              </w:tabs>
              <w:suppressAutoHyphens/>
              <w:snapToGrid w:val="0"/>
              <w:spacing w:before="120" w:after="120"/>
              <w:jc w:val="center"/>
              <w:rPr>
                <w:rFonts w:eastAsia="Calibri"/>
                <w:sz w:val="28"/>
                <w:szCs w:val="28"/>
                <w:lang w:eastAsia="ar-SA"/>
              </w:rPr>
            </w:pPr>
            <w:r w:rsidRPr="00492E55">
              <w:rPr>
                <w:sz w:val="28"/>
                <w:szCs w:val="28"/>
                <w:lang w:eastAsia="ar-SA"/>
              </w:rPr>
              <w:t>3.3</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tabs>
                <w:tab w:val="left" w:pos="851"/>
                <w:tab w:val="left" w:pos="1260"/>
              </w:tabs>
              <w:jc w:val="both"/>
              <w:rPr>
                <w:rFonts w:eastAsia="Calibri"/>
                <w:sz w:val="28"/>
                <w:szCs w:val="28"/>
              </w:rPr>
            </w:pPr>
            <w:r w:rsidRPr="00492E55">
              <w:rPr>
                <w:sz w:val="28"/>
                <w:szCs w:val="28"/>
              </w:rPr>
              <w:t>Бытовое обслуживание</w:t>
            </w:r>
          </w:p>
        </w:tc>
        <w:tc>
          <w:tcPr>
            <w:tcW w:w="4822" w:type="dxa"/>
            <w:tcBorders>
              <w:top w:val="single" w:sz="4" w:space="0" w:color="auto"/>
              <w:left w:val="single" w:sz="4" w:space="0" w:color="auto"/>
              <w:bottom w:val="single" w:sz="4" w:space="0" w:color="auto"/>
              <w:right w:val="single" w:sz="4" w:space="0" w:color="auto"/>
            </w:tcBorders>
            <w:hideMark/>
          </w:tcPr>
          <w:p w:rsidR="00492E55" w:rsidRPr="00492E55" w:rsidRDefault="00492E55">
            <w:pPr>
              <w:rPr>
                <w:sz w:val="28"/>
                <w:szCs w:val="28"/>
              </w:rPr>
            </w:pPr>
            <w:r w:rsidRPr="00492E55">
              <w:rPr>
                <w:sz w:val="28"/>
                <w:szCs w:val="2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tabs>
                <w:tab w:val="left" w:pos="313"/>
                <w:tab w:val="num" w:pos="900"/>
              </w:tabs>
              <w:suppressAutoHyphens/>
              <w:snapToGrid w:val="0"/>
              <w:spacing w:before="120" w:after="120"/>
              <w:jc w:val="center"/>
              <w:rPr>
                <w:rFonts w:eastAsia="Calibri"/>
                <w:sz w:val="28"/>
                <w:szCs w:val="28"/>
                <w:lang w:eastAsia="ar-SA"/>
              </w:rPr>
            </w:pPr>
            <w:r w:rsidRPr="00492E55">
              <w:rPr>
                <w:sz w:val="28"/>
                <w:szCs w:val="28"/>
                <w:lang w:eastAsia="ar-SA"/>
              </w:rPr>
              <w:t>4.2</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tabs>
                <w:tab w:val="left" w:pos="851"/>
                <w:tab w:val="left" w:pos="1260"/>
              </w:tabs>
              <w:jc w:val="center"/>
              <w:rPr>
                <w:rFonts w:eastAsia="Calibri"/>
                <w:sz w:val="28"/>
                <w:szCs w:val="28"/>
              </w:rPr>
            </w:pPr>
            <w:proofErr w:type="gramStart"/>
            <w:r w:rsidRPr="00492E55">
              <w:rPr>
                <w:sz w:val="28"/>
                <w:szCs w:val="28"/>
              </w:rPr>
              <w:t>Объекты торговли (торговые центры, торгово-развлекательные центры (комплексы)</w:t>
            </w:r>
            <w:proofErr w:type="gramEnd"/>
          </w:p>
        </w:tc>
        <w:tc>
          <w:tcPr>
            <w:tcW w:w="4822" w:type="dxa"/>
            <w:tcBorders>
              <w:top w:val="single" w:sz="4" w:space="0" w:color="auto"/>
              <w:left w:val="single" w:sz="4" w:space="0" w:color="auto"/>
              <w:bottom w:val="single" w:sz="4" w:space="0" w:color="auto"/>
              <w:right w:val="single" w:sz="4" w:space="0" w:color="auto"/>
            </w:tcBorders>
            <w:hideMark/>
          </w:tcPr>
          <w:p w:rsidR="00492E55" w:rsidRPr="00492E55" w:rsidRDefault="00492E55">
            <w:pPr>
              <w:rPr>
                <w:rFonts w:eastAsia="Calibri"/>
                <w:sz w:val="28"/>
                <w:szCs w:val="28"/>
              </w:rPr>
            </w:pPr>
            <w:r w:rsidRPr="00492E55">
              <w:rPr>
                <w:sz w:val="28"/>
                <w:szCs w:val="28"/>
              </w:rPr>
              <w:t>Размещение объектов капитального строительства, общей площадью свыше 5000 кв.м</w:t>
            </w:r>
            <w:proofErr w:type="gramStart"/>
            <w:r w:rsidRPr="00492E55">
              <w:rPr>
                <w:sz w:val="28"/>
                <w:szCs w:val="28"/>
              </w:rPr>
              <w:t>.с</w:t>
            </w:r>
            <w:proofErr w:type="gramEnd"/>
            <w:r w:rsidRPr="00492E55">
              <w:rPr>
                <w:sz w:val="28"/>
                <w:szCs w:val="28"/>
              </w:rPr>
              <w:t xml:space="preserve"> целю размещения одной или нескольких организации, осуществляющих продажу товаров, и (или) оказания услуг в соответствии с содержанием видов разрешенного использования с кодами              4.5-4.8.2;</w:t>
            </w:r>
          </w:p>
          <w:p w:rsidR="00492E55" w:rsidRPr="00492E55" w:rsidRDefault="00492E55">
            <w:pPr>
              <w:rPr>
                <w:rFonts w:eastAsia="Calibri"/>
                <w:sz w:val="28"/>
                <w:szCs w:val="28"/>
              </w:rPr>
            </w:pPr>
            <w:r w:rsidRPr="00492E55">
              <w:rPr>
                <w:sz w:val="28"/>
                <w:szCs w:val="28"/>
              </w:rPr>
              <w:t>Размещение гаражей и (или) стоянок для автомобилей сотрудников и посетителей торгового центра</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tabs>
                <w:tab w:val="left" w:pos="313"/>
                <w:tab w:val="num" w:pos="900"/>
              </w:tabs>
              <w:suppressAutoHyphens/>
              <w:snapToGrid w:val="0"/>
              <w:spacing w:before="120" w:after="120"/>
              <w:jc w:val="center"/>
              <w:rPr>
                <w:rFonts w:eastAsia="Calibri"/>
                <w:sz w:val="28"/>
                <w:szCs w:val="28"/>
                <w:lang w:eastAsia="ar-SA"/>
              </w:rPr>
            </w:pPr>
            <w:r w:rsidRPr="00492E55">
              <w:rPr>
                <w:sz w:val="28"/>
                <w:szCs w:val="28"/>
                <w:lang w:eastAsia="ar-SA"/>
              </w:rPr>
              <w:t>4.1</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pStyle w:val="affe"/>
              <w:rPr>
                <w:rFonts w:ascii="Times New Roman" w:hAnsi="Times New Roman" w:cs="Times New Roman"/>
                <w:sz w:val="28"/>
                <w:szCs w:val="28"/>
              </w:rPr>
            </w:pPr>
            <w:r w:rsidRPr="00492E55">
              <w:rPr>
                <w:rFonts w:ascii="Times New Roman" w:hAnsi="Times New Roman" w:cs="Times New Roman"/>
                <w:sz w:val="28"/>
                <w:szCs w:val="28"/>
              </w:rPr>
              <w:t>Деловое управление</w:t>
            </w:r>
          </w:p>
        </w:tc>
        <w:tc>
          <w:tcPr>
            <w:tcW w:w="4822" w:type="dxa"/>
            <w:tcBorders>
              <w:top w:val="single" w:sz="4" w:space="0" w:color="auto"/>
              <w:left w:val="single" w:sz="4" w:space="0" w:color="auto"/>
              <w:bottom w:val="single" w:sz="4" w:space="0" w:color="auto"/>
              <w:right w:val="single" w:sz="4" w:space="0" w:color="auto"/>
            </w:tcBorders>
            <w:hideMark/>
          </w:tcPr>
          <w:p w:rsidR="00492E55" w:rsidRPr="00492E55" w:rsidRDefault="00492E55">
            <w:pPr>
              <w:rPr>
                <w:rFonts w:eastAsia="Calibri"/>
                <w:sz w:val="28"/>
                <w:szCs w:val="28"/>
              </w:rPr>
            </w:pPr>
            <w:proofErr w:type="gramStart"/>
            <w:r w:rsidRPr="00492E55">
              <w:rPr>
                <w:sz w:val="28"/>
                <w:szCs w:val="2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roofErr w:type="gramEnd"/>
          </w:p>
        </w:tc>
      </w:tr>
    </w:tbl>
    <w:p w:rsidR="00492E55" w:rsidRPr="00492E55" w:rsidRDefault="00492E55" w:rsidP="00492E55">
      <w:pPr>
        <w:spacing w:line="240" w:lineRule="auto"/>
        <w:ind w:firstLine="708"/>
        <w:rPr>
          <w:rFonts w:ascii="Times New Roman" w:eastAsia="Calibri" w:hAnsi="Times New Roman" w:cs="Times New Roman"/>
          <w:sz w:val="28"/>
          <w:szCs w:val="28"/>
        </w:rPr>
      </w:pPr>
    </w:p>
    <w:p w:rsidR="00492E55" w:rsidRPr="00492E55" w:rsidRDefault="00492E55" w:rsidP="00492E55">
      <w:pPr>
        <w:spacing w:after="0" w:line="240" w:lineRule="auto"/>
        <w:ind w:firstLine="709"/>
        <w:jc w:val="both"/>
        <w:rPr>
          <w:rFonts w:ascii="Times New Roman" w:hAnsi="Times New Roman" w:cs="Times New Roman"/>
          <w:sz w:val="28"/>
          <w:szCs w:val="28"/>
        </w:rPr>
      </w:pPr>
      <w:r w:rsidRPr="00492E55">
        <w:rPr>
          <w:rFonts w:ascii="Times New Roman" w:hAnsi="Times New Roman" w:cs="Times New Roman"/>
          <w:sz w:val="28"/>
          <w:szCs w:val="28"/>
        </w:rPr>
        <w:t>76.2. Вспомогательные виды  разрешённого использования земельных участков и объектов капитального строительства для зоны Р</w:t>
      </w:r>
      <w:proofErr w:type="gramStart"/>
      <w:r w:rsidRPr="00492E55">
        <w:rPr>
          <w:rFonts w:ascii="Times New Roman" w:hAnsi="Times New Roman" w:cs="Times New Roman"/>
          <w:sz w:val="28"/>
          <w:szCs w:val="28"/>
        </w:rPr>
        <w:t>2</w:t>
      </w:r>
      <w:proofErr w:type="gramEnd"/>
      <w:r w:rsidRPr="00492E55">
        <w:rPr>
          <w:rFonts w:ascii="Times New Roman" w:hAnsi="Times New Roman" w:cs="Times New Roman"/>
          <w:sz w:val="28"/>
          <w:szCs w:val="28"/>
        </w:rPr>
        <w:t xml:space="preserve"> не устанавливаются.</w:t>
      </w:r>
    </w:p>
    <w:p w:rsidR="00492E55" w:rsidRPr="00492E55" w:rsidRDefault="00492E55" w:rsidP="00492E55">
      <w:pPr>
        <w:spacing w:after="0" w:line="240" w:lineRule="auto"/>
        <w:ind w:firstLine="709"/>
        <w:jc w:val="both"/>
        <w:rPr>
          <w:rFonts w:ascii="Times New Roman" w:hAnsi="Times New Roman" w:cs="Times New Roman"/>
          <w:sz w:val="28"/>
          <w:szCs w:val="28"/>
        </w:rPr>
      </w:pPr>
      <w:r w:rsidRPr="00492E55">
        <w:rPr>
          <w:rFonts w:ascii="Times New Roman" w:hAnsi="Times New Roman" w:cs="Times New Roman"/>
          <w:sz w:val="28"/>
          <w:szCs w:val="28"/>
        </w:rPr>
        <w:t>76.3.Для зоны Р</w:t>
      </w:r>
      <w:proofErr w:type="gramStart"/>
      <w:r w:rsidRPr="00492E55">
        <w:rPr>
          <w:rFonts w:ascii="Times New Roman" w:hAnsi="Times New Roman" w:cs="Times New Roman"/>
          <w:sz w:val="28"/>
          <w:szCs w:val="28"/>
        </w:rPr>
        <w:t>2</w:t>
      </w:r>
      <w:proofErr w:type="gramEnd"/>
      <w:r w:rsidRPr="00492E55">
        <w:rPr>
          <w:rFonts w:ascii="Times New Roman" w:hAnsi="Times New Roman" w:cs="Times New Roman"/>
          <w:sz w:val="28"/>
          <w:szCs w:val="28"/>
        </w:rPr>
        <w:t xml:space="preserve">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со статьёй 38 Градостроительного кодекса Российской Федерации не подлежат установлению.</w:t>
      </w:r>
    </w:p>
    <w:p w:rsidR="00492E55" w:rsidRPr="00492E55" w:rsidRDefault="00492E55" w:rsidP="00492E55">
      <w:pPr>
        <w:spacing w:after="0" w:line="240" w:lineRule="auto"/>
        <w:ind w:firstLine="709"/>
        <w:jc w:val="both"/>
        <w:rPr>
          <w:rFonts w:ascii="Times New Roman" w:hAnsi="Times New Roman" w:cs="Times New Roman"/>
          <w:sz w:val="28"/>
          <w:szCs w:val="28"/>
        </w:rPr>
      </w:pPr>
      <w:r w:rsidRPr="00492E55">
        <w:rPr>
          <w:rFonts w:ascii="Times New Roman" w:hAnsi="Times New Roman" w:cs="Times New Roman"/>
          <w:sz w:val="28"/>
          <w:szCs w:val="28"/>
        </w:rPr>
        <w:t>76.4. Размещение зелёных защитных насаждений, составляющие не менее 60% площади СЗЗ для объектов IV,V классов опасности, не менее 50% площади СЗЗ для объектов II, III классов опасности, не менее 40% площади СЗЗ для объектов I класса опасности.</w:t>
      </w:r>
    </w:p>
    <w:p w:rsidR="00492E55" w:rsidRPr="00492E55" w:rsidRDefault="00492E55" w:rsidP="00492E55">
      <w:pPr>
        <w:spacing w:after="0" w:line="240" w:lineRule="auto"/>
        <w:ind w:firstLine="709"/>
        <w:jc w:val="both"/>
        <w:rPr>
          <w:rFonts w:ascii="Times New Roman" w:hAnsi="Times New Roman" w:cs="Times New Roman"/>
          <w:sz w:val="28"/>
          <w:szCs w:val="28"/>
        </w:rPr>
      </w:pPr>
      <w:r w:rsidRPr="00492E55">
        <w:rPr>
          <w:rFonts w:ascii="Times New Roman" w:hAnsi="Times New Roman" w:cs="Times New Roman"/>
          <w:sz w:val="28"/>
          <w:szCs w:val="28"/>
        </w:rPr>
        <w:t>76.5. Размеры зоны Р</w:t>
      </w:r>
      <w:proofErr w:type="gramStart"/>
      <w:r w:rsidRPr="00492E55">
        <w:rPr>
          <w:rFonts w:ascii="Times New Roman" w:hAnsi="Times New Roman" w:cs="Times New Roman"/>
          <w:sz w:val="28"/>
          <w:szCs w:val="28"/>
        </w:rPr>
        <w:t>2</w:t>
      </w:r>
      <w:proofErr w:type="gramEnd"/>
      <w:r w:rsidRPr="00492E55">
        <w:rPr>
          <w:rFonts w:ascii="Times New Roman" w:hAnsi="Times New Roman" w:cs="Times New Roman"/>
          <w:sz w:val="28"/>
          <w:szCs w:val="28"/>
        </w:rPr>
        <w:t xml:space="preserve"> определяются в соответствии с Санитарно-эпидемиологическими правилами и нормативами (</w:t>
      </w:r>
      <w:proofErr w:type="spellStart"/>
      <w:r w:rsidRPr="00492E55">
        <w:rPr>
          <w:rFonts w:ascii="Times New Roman" w:hAnsi="Times New Roman" w:cs="Times New Roman"/>
          <w:sz w:val="28"/>
          <w:szCs w:val="28"/>
        </w:rPr>
        <w:t>СанПиН</w:t>
      </w:r>
      <w:proofErr w:type="spellEnd"/>
      <w:r w:rsidRPr="00492E55">
        <w:rPr>
          <w:rFonts w:ascii="Times New Roman" w:hAnsi="Times New Roman" w:cs="Times New Roman"/>
          <w:sz w:val="28"/>
          <w:szCs w:val="28"/>
        </w:rPr>
        <w:t>) 2.2.1/2.1.1.1200-03 «Санитарно-защитные зоны и санитарная классификация предприятий, сооружений и иных объектов».</w:t>
      </w:r>
    </w:p>
    <w:p w:rsidR="00492E55" w:rsidRPr="00492E55" w:rsidRDefault="00492E55" w:rsidP="00492E55">
      <w:pPr>
        <w:spacing w:after="0" w:line="240" w:lineRule="auto"/>
        <w:ind w:firstLine="709"/>
        <w:jc w:val="both"/>
        <w:rPr>
          <w:rFonts w:ascii="Times New Roman" w:hAnsi="Times New Roman" w:cs="Times New Roman"/>
          <w:sz w:val="28"/>
          <w:szCs w:val="28"/>
        </w:rPr>
      </w:pPr>
      <w:r w:rsidRPr="00492E55">
        <w:rPr>
          <w:rFonts w:ascii="Times New Roman" w:hAnsi="Times New Roman" w:cs="Times New Roman"/>
          <w:sz w:val="28"/>
          <w:szCs w:val="28"/>
        </w:rPr>
        <w:t xml:space="preserve">76.6. </w:t>
      </w:r>
      <w:proofErr w:type="gramStart"/>
      <w:r w:rsidRPr="00492E55">
        <w:rPr>
          <w:rFonts w:ascii="Times New Roman" w:hAnsi="Times New Roman" w:cs="Times New Roman"/>
          <w:sz w:val="28"/>
          <w:szCs w:val="28"/>
        </w:rPr>
        <w:t>Для определения параметров разрешённого строительства, реконструкции объектов капитального строительства необходимо использовать положения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иных технических регламентов.</w:t>
      </w:r>
      <w:proofErr w:type="gramEnd"/>
    </w:p>
    <w:p w:rsidR="00492E55" w:rsidRPr="00492E55" w:rsidRDefault="00492E55" w:rsidP="00492E55">
      <w:pPr>
        <w:spacing w:after="120" w:line="240" w:lineRule="auto"/>
        <w:ind w:firstLine="709"/>
        <w:jc w:val="both"/>
        <w:rPr>
          <w:rFonts w:ascii="Times New Roman" w:hAnsi="Times New Roman" w:cs="Times New Roman"/>
          <w:sz w:val="28"/>
          <w:szCs w:val="28"/>
        </w:rPr>
      </w:pPr>
      <w:r w:rsidRPr="00492E55">
        <w:rPr>
          <w:rFonts w:ascii="Times New Roman" w:hAnsi="Times New Roman" w:cs="Times New Roman"/>
          <w:sz w:val="28"/>
          <w:szCs w:val="28"/>
        </w:rPr>
        <w:t>76.7. Ограничения использования земельных участков и объектов капитального строительства указаны в статьях 44-54 настоящих Правил.</w:t>
      </w:r>
    </w:p>
    <w:p w:rsidR="00492E55" w:rsidRPr="00492E55" w:rsidRDefault="00492E55" w:rsidP="00492E55">
      <w:pPr>
        <w:pStyle w:val="Style6"/>
        <w:widowControl/>
        <w:spacing w:after="120" w:line="240" w:lineRule="auto"/>
        <w:ind w:firstLine="0"/>
        <w:rPr>
          <w:rStyle w:val="FontStyle15"/>
          <w:rFonts w:ascii="Times New Roman" w:hAnsi="Times New Roman" w:cs="Times New Roman"/>
          <w:iCs/>
          <w:sz w:val="28"/>
          <w:szCs w:val="28"/>
          <w:u w:val="single"/>
        </w:rPr>
      </w:pPr>
      <w:r w:rsidRPr="00492E55">
        <w:rPr>
          <w:rStyle w:val="FontStyle15"/>
          <w:rFonts w:ascii="Times New Roman" w:hAnsi="Times New Roman" w:cs="Times New Roman"/>
          <w:iCs/>
          <w:sz w:val="28"/>
          <w:szCs w:val="28"/>
          <w:u w:val="single"/>
        </w:rPr>
        <w:t xml:space="preserve">Зоны специального назначения </w:t>
      </w:r>
      <w:proofErr w:type="gramStart"/>
      <w:r w:rsidRPr="00492E55">
        <w:rPr>
          <w:rStyle w:val="FontStyle15"/>
          <w:rFonts w:ascii="Times New Roman" w:hAnsi="Times New Roman" w:cs="Times New Roman"/>
          <w:iCs/>
          <w:sz w:val="28"/>
          <w:szCs w:val="28"/>
          <w:u w:val="single"/>
        </w:rPr>
        <w:t>связанная</w:t>
      </w:r>
      <w:proofErr w:type="gramEnd"/>
      <w:r w:rsidRPr="00492E55">
        <w:rPr>
          <w:rStyle w:val="FontStyle15"/>
          <w:rFonts w:ascii="Times New Roman" w:hAnsi="Times New Roman" w:cs="Times New Roman"/>
          <w:iCs/>
          <w:sz w:val="28"/>
          <w:szCs w:val="28"/>
          <w:u w:val="single"/>
        </w:rPr>
        <w:t xml:space="preserve"> с захоронениями (С)</w:t>
      </w:r>
    </w:p>
    <w:p w:rsidR="00492E55" w:rsidRPr="00492E55" w:rsidRDefault="00492E55" w:rsidP="00492E55">
      <w:pPr>
        <w:pStyle w:val="1"/>
        <w:spacing w:before="0" w:line="240" w:lineRule="auto"/>
        <w:jc w:val="both"/>
        <w:rPr>
          <w:rFonts w:ascii="Times New Roman" w:hAnsi="Times New Roman" w:cs="Times New Roman"/>
          <w:color w:val="auto"/>
        </w:rPr>
      </w:pPr>
      <w:r w:rsidRPr="00492E55">
        <w:rPr>
          <w:rFonts w:ascii="Times New Roman" w:hAnsi="Times New Roman" w:cs="Times New Roman"/>
          <w:color w:val="auto"/>
        </w:rPr>
        <w:t>Статья 77. Градостроительный регламент зоны размещения кладбищ (С</w:t>
      </w:r>
      <w:proofErr w:type="gramStart"/>
      <w:r w:rsidRPr="00492E55">
        <w:rPr>
          <w:rFonts w:ascii="Times New Roman" w:hAnsi="Times New Roman" w:cs="Times New Roman"/>
          <w:color w:val="auto"/>
        </w:rPr>
        <w:t>1</w:t>
      </w:r>
      <w:proofErr w:type="gramEnd"/>
      <w:r w:rsidRPr="00492E55">
        <w:rPr>
          <w:rFonts w:ascii="Times New Roman" w:hAnsi="Times New Roman" w:cs="Times New Roman"/>
          <w:color w:val="auto"/>
        </w:rPr>
        <w:t>)</w:t>
      </w:r>
    </w:p>
    <w:p w:rsidR="00492E55" w:rsidRPr="00492E55" w:rsidRDefault="00492E55" w:rsidP="00492E55">
      <w:pPr>
        <w:tabs>
          <w:tab w:val="left" w:pos="851"/>
        </w:tabs>
        <w:spacing w:after="0" w:line="240" w:lineRule="auto"/>
        <w:ind w:firstLine="709"/>
        <w:jc w:val="both"/>
        <w:rPr>
          <w:rFonts w:ascii="Times New Roman" w:hAnsi="Times New Roman" w:cs="Times New Roman"/>
          <w:sz w:val="28"/>
          <w:szCs w:val="28"/>
        </w:rPr>
      </w:pPr>
      <w:r w:rsidRPr="00492E55">
        <w:rPr>
          <w:rFonts w:ascii="Times New Roman" w:hAnsi="Times New Roman" w:cs="Times New Roman"/>
          <w:sz w:val="28"/>
          <w:szCs w:val="28"/>
        </w:rPr>
        <w:t>Зона установлена для обеспечения правовых условий размещения и использования земельных участков кладбищ. Размещение зданий и сооружений разрешается только с эксплуатацией источников водоснабжения и очистных сооружений в соответствии с приведенным ниже списком только после получения специальных согласований посредством публичных слушаний.</w:t>
      </w:r>
    </w:p>
    <w:p w:rsidR="00492E55" w:rsidRPr="00492E55" w:rsidRDefault="00492E55" w:rsidP="00492E55">
      <w:pPr>
        <w:spacing w:after="0" w:line="240" w:lineRule="auto"/>
        <w:ind w:firstLine="709"/>
        <w:jc w:val="both"/>
        <w:rPr>
          <w:rFonts w:ascii="Times New Roman" w:hAnsi="Times New Roman" w:cs="Times New Roman"/>
          <w:sz w:val="28"/>
          <w:szCs w:val="28"/>
        </w:rPr>
      </w:pPr>
      <w:r w:rsidRPr="00492E55">
        <w:rPr>
          <w:rFonts w:ascii="Times New Roman" w:hAnsi="Times New Roman" w:cs="Times New Roman"/>
          <w:sz w:val="28"/>
          <w:szCs w:val="28"/>
        </w:rPr>
        <w:t>77.1. Виды разрешённого использования земельных участков и объектов капитального строительства.</w:t>
      </w:r>
    </w:p>
    <w:p w:rsidR="00492E55" w:rsidRPr="00492E55" w:rsidRDefault="00492E55" w:rsidP="00492E55">
      <w:pPr>
        <w:spacing w:after="0" w:line="240" w:lineRule="auto"/>
        <w:ind w:firstLine="709"/>
        <w:jc w:val="both"/>
        <w:rPr>
          <w:rFonts w:ascii="Times New Roman" w:hAnsi="Times New Roman" w:cs="Times New Roman"/>
          <w:sz w:val="28"/>
          <w:szCs w:val="28"/>
        </w:rPr>
      </w:pPr>
    </w:p>
    <w:tbl>
      <w:tblPr>
        <w:tblStyle w:val="afff0"/>
        <w:tblW w:w="9465" w:type="dxa"/>
        <w:tblInd w:w="0" w:type="dxa"/>
        <w:tblLayout w:type="fixed"/>
        <w:tblLook w:val="04A0"/>
      </w:tblPr>
      <w:tblGrid>
        <w:gridCol w:w="1809"/>
        <w:gridCol w:w="2835"/>
        <w:gridCol w:w="4821"/>
      </w:tblGrid>
      <w:tr w:rsidR="00492E55" w:rsidRPr="00492E55" w:rsidTr="00492E55">
        <w:tc>
          <w:tcPr>
            <w:tcW w:w="9466" w:type="dxa"/>
            <w:gridSpan w:val="3"/>
            <w:tcBorders>
              <w:top w:val="single" w:sz="4" w:space="0" w:color="auto"/>
              <w:left w:val="single" w:sz="4" w:space="0" w:color="auto"/>
              <w:bottom w:val="single" w:sz="4" w:space="0" w:color="auto"/>
              <w:right w:val="single" w:sz="4" w:space="0" w:color="auto"/>
            </w:tcBorders>
            <w:hideMark/>
          </w:tcPr>
          <w:p w:rsidR="00492E55" w:rsidRPr="00492E55" w:rsidRDefault="00492E55">
            <w:pPr>
              <w:jc w:val="center"/>
              <w:rPr>
                <w:b/>
                <w:sz w:val="28"/>
                <w:szCs w:val="28"/>
              </w:rPr>
            </w:pPr>
            <w:r w:rsidRPr="00492E55">
              <w:rPr>
                <w:b/>
                <w:sz w:val="28"/>
                <w:szCs w:val="28"/>
              </w:rPr>
              <w:t>1. Основные виды разрешенного использования</w:t>
            </w:r>
            <w:r w:rsidRPr="00492E55">
              <w:rPr>
                <w:b/>
                <w:bCs/>
                <w:sz w:val="28"/>
                <w:szCs w:val="28"/>
              </w:rPr>
              <w:t xml:space="preserve"> земельных участков и объектов капитального строительства</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ind w:left="-57" w:right="-57"/>
              <w:jc w:val="center"/>
              <w:rPr>
                <w:bCs/>
                <w:i/>
                <w:sz w:val="28"/>
                <w:szCs w:val="28"/>
              </w:rPr>
            </w:pPr>
            <w:r w:rsidRPr="00492E55">
              <w:rPr>
                <w:sz w:val="28"/>
                <w:szCs w:val="28"/>
              </w:rPr>
              <w:t>Код по классификатору</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ind w:left="-57" w:right="-57"/>
              <w:jc w:val="center"/>
              <w:rPr>
                <w:bCs/>
                <w:i/>
                <w:sz w:val="28"/>
                <w:szCs w:val="28"/>
              </w:rPr>
            </w:pPr>
            <w:r w:rsidRPr="00492E55">
              <w:rPr>
                <w:sz w:val="28"/>
                <w:szCs w:val="28"/>
              </w:rPr>
              <w:t>Наименование вида использования</w:t>
            </w:r>
          </w:p>
        </w:tc>
        <w:tc>
          <w:tcPr>
            <w:tcW w:w="4822" w:type="dxa"/>
            <w:tcBorders>
              <w:top w:val="single" w:sz="4" w:space="0" w:color="auto"/>
              <w:left w:val="single" w:sz="4" w:space="0" w:color="auto"/>
              <w:bottom w:val="single" w:sz="4" w:space="0" w:color="auto"/>
              <w:right w:val="single" w:sz="4" w:space="0" w:color="auto"/>
            </w:tcBorders>
            <w:hideMark/>
          </w:tcPr>
          <w:p w:rsidR="00492E55" w:rsidRPr="00492E55" w:rsidRDefault="00492E55">
            <w:pPr>
              <w:ind w:left="-57" w:right="-57"/>
              <w:jc w:val="center"/>
              <w:rPr>
                <w:bCs/>
                <w:i/>
                <w:sz w:val="28"/>
                <w:szCs w:val="28"/>
              </w:rPr>
            </w:pPr>
            <w:r w:rsidRPr="00492E55">
              <w:rPr>
                <w:sz w:val="28"/>
                <w:szCs w:val="28"/>
              </w:rPr>
              <w:t>Описание вида использования</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12.1</w:t>
            </w:r>
          </w:p>
        </w:tc>
        <w:tc>
          <w:tcPr>
            <w:tcW w:w="2835" w:type="dxa"/>
            <w:tcBorders>
              <w:top w:val="single" w:sz="4" w:space="0" w:color="auto"/>
              <w:left w:val="single" w:sz="4" w:space="0" w:color="auto"/>
              <w:bottom w:val="single" w:sz="4" w:space="0" w:color="auto"/>
              <w:right w:val="single" w:sz="4" w:space="0" w:color="auto"/>
            </w:tcBorders>
          </w:tcPr>
          <w:p w:rsidR="00492E55" w:rsidRPr="00492E55" w:rsidRDefault="00492E55">
            <w:pPr>
              <w:rPr>
                <w:sz w:val="28"/>
                <w:szCs w:val="28"/>
              </w:rPr>
            </w:pPr>
            <w:r w:rsidRPr="00492E55">
              <w:rPr>
                <w:sz w:val="28"/>
                <w:szCs w:val="28"/>
              </w:rPr>
              <w:t>Ритуальная деятельность</w:t>
            </w:r>
          </w:p>
          <w:p w:rsidR="00492E55" w:rsidRPr="00492E55" w:rsidRDefault="00492E55">
            <w:pPr>
              <w:rPr>
                <w:sz w:val="28"/>
                <w:szCs w:val="28"/>
              </w:rPr>
            </w:pPr>
          </w:p>
        </w:tc>
        <w:tc>
          <w:tcPr>
            <w:tcW w:w="4822"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both"/>
              <w:rPr>
                <w:sz w:val="28"/>
                <w:szCs w:val="28"/>
              </w:rPr>
            </w:pPr>
            <w:r w:rsidRPr="00492E55">
              <w:rPr>
                <w:sz w:val="28"/>
                <w:szCs w:val="28"/>
              </w:rPr>
              <w:t xml:space="preserve">Размещение кладбищ, крематориев и мест захоронения; </w:t>
            </w:r>
          </w:p>
          <w:p w:rsidR="00492E55" w:rsidRPr="00492E55" w:rsidRDefault="00492E55">
            <w:pPr>
              <w:jc w:val="both"/>
              <w:rPr>
                <w:sz w:val="28"/>
                <w:szCs w:val="28"/>
              </w:rPr>
            </w:pPr>
            <w:r w:rsidRPr="00492E55">
              <w:rPr>
                <w:sz w:val="28"/>
                <w:szCs w:val="28"/>
              </w:rPr>
              <w:t>размещение соответствующих культовых сооружений;</w:t>
            </w:r>
          </w:p>
          <w:p w:rsidR="00492E55" w:rsidRPr="00492E55" w:rsidRDefault="00492E55">
            <w:pPr>
              <w:jc w:val="both"/>
              <w:rPr>
                <w:sz w:val="28"/>
                <w:szCs w:val="28"/>
              </w:rPr>
            </w:pPr>
            <w:r w:rsidRPr="00492E55">
              <w:rPr>
                <w:sz w:val="28"/>
                <w:szCs w:val="28"/>
              </w:rPr>
              <w:t xml:space="preserve">осуществление деятельности по </w:t>
            </w:r>
            <w:r w:rsidRPr="00492E55">
              <w:rPr>
                <w:sz w:val="28"/>
                <w:szCs w:val="28"/>
              </w:rPr>
              <w:lastRenderedPageBreak/>
              <w:t>производству продукции ритуально-обрядового назначения</w:t>
            </w:r>
          </w:p>
        </w:tc>
      </w:tr>
      <w:tr w:rsidR="00492E55" w:rsidRPr="00492E55" w:rsidTr="00492E55">
        <w:tc>
          <w:tcPr>
            <w:tcW w:w="9466" w:type="dxa"/>
            <w:gridSpan w:val="3"/>
            <w:tcBorders>
              <w:top w:val="single" w:sz="4" w:space="0" w:color="auto"/>
              <w:left w:val="single" w:sz="4" w:space="0" w:color="auto"/>
              <w:bottom w:val="single" w:sz="4" w:space="0" w:color="auto"/>
              <w:right w:val="single" w:sz="4" w:space="0" w:color="auto"/>
            </w:tcBorders>
            <w:hideMark/>
          </w:tcPr>
          <w:p w:rsidR="00492E55" w:rsidRPr="00492E55" w:rsidRDefault="00492E55">
            <w:pPr>
              <w:jc w:val="center"/>
              <w:rPr>
                <w:bCs/>
                <w:i/>
                <w:sz w:val="28"/>
                <w:szCs w:val="28"/>
              </w:rPr>
            </w:pPr>
            <w:r w:rsidRPr="00492E55">
              <w:rPr>
                <w:b/>
                <w:sz w:val="28"/>
                <w:szCs w:val="28"/>
              </w:rPr>
              <w:lastRenderedPageBreak/>
              <w:t>2. Вспомогательные виды разрешенного использования</w:t>
            </w:r>
            <w:r w:rsidRPr="00492E55">
              <w:rPr>
                <w:b/>
                <w:bCs/>
                <w:sz w:val="28"/>
                <w:szCs w:val="28"/>
              </w:rPr>
              <w:t xml:space="preserve"> земельных участков и объектов капитального строительства</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ind w:left="-57" w:right="-57"/>
              <w:jc w:val="center"/>
              <w:rPr>
                <w:bCs/>
                <w:i/>
                <w:sz w:val="28"/>
                <w:szCs w:val="28"/>
              </w:rPr>
            </w:pPr>
            <w:r w:rsidRPr="00492E55">
              <w:rPr>
                <w:sz w:val="28"/>
                <w:szCs w:val="28"/>
              </w:rPr>
              <w:t>Код по классификатору</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ind w:left="-57" w:right="-57"/>
              <w:jc w:val="center"/>
              <w:rPr>
                <w:bCs/>
                <w:i/>
                <w:sz w:val="28"/>
                <w:szCs w:val="28"/>
              </w:rPr>
            </w:pPr>
            <w:r w:rsidRPr="00492E55">
              <w:rPr>
                <w:sz w:val="28"/>
                <w:szCs w:val="28"/>
              </w:rPr>
              <w:t>Наименование вида использования</w:t>
            </w:r>
          </w:p>
        </w:tc>
        <w:tc>
          <w:tcPr>
            <w:tcW w:w="4822" w:type="dxa"/>
            <w:tcBorders>
              <w:top w:val="single" w:sz="4" w:space="0" w:color="auto"/>
              <w:left w:val="single" w:sz="4" w:space="0" w:color="auto"/>
              <w:bottom w:val="single" w:sz="4" w:space="0" w:color="auto"/>
              <w:right w:val="single" w:sz="4" w:space="0" w:color="auto"/>
            </w:tcBorders>
            <w:hideMark/>
          </w:tcPr>
          <w:p w:rsidR="00492E55" w:rsidRPr="00492E55" w:rsidRDefault="00492E55">
            <w:pPr>
              <w:ind w:left="-57" w:right="-57"/>
              <w:jc w:val="center"/>
              <w:rPr>
                <w:bCs/>
                <w:i/>
                <w:sz w:val="28"/>
                <w:szCs w:val="28"/>
              </w:rPr>
            </w:pPr>
            <w:r w:rsidRPr="00492E55">
              <w:rPr>
                <w:sz w:val="28"/>
                <w:szCs w:val="28"/>
              </w:rPr>
              <w:t>Описание вида использования</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tcPr>
          <w:p w:rsidR="00492E55" w:rsidRPr="00492E55" w:rsidRDefault="00492E55">
            <w:pPr>
              <w:tabs>
                <w:tab w:val="left" w:pos="313"/>
                <w:tab w:val="num" w:pos="900"/>
              </w:tabs>
              <w:suppressAutoHyphens/>
              <w:snapToGrid w:val="0"/>
              <w:jc w:val="center"/>
              <w:rPr>
                <w:rFonts w:eastAsia="Calibri"/>
                <w:sz w:val="28"/>
                <w:szCs w:val="28"/>
                <w:lang w:eastAsia="ar-SA"/>
              </w:rPr>
            </w:pPr>
            <w:r w:rsidRPr="00492E55">
              <w:rPr>
                <w:sz w:val="28"/>
                <w:szCs w:val="28"/>
                <w:lang w:eastAsia="ar-SA"/>
              </w:rPr>
              <w:t>3.1</w:t>
            </w:r>
          </w:p>
          <w:p w:rsidR="00492E55" w:rsidRPr="00492E55" w:rsidRDefault="00492E55">
            <w:pPr>
              <w:tabs>
                <w:tab w:val="left" w:pos="313"/>
                <w:tab w:val="num" w:pos="900"/>
              </w:tabs>
              <w:suppressAutoHyphens/>
              <w:snapToGrid w:val="0"/>
              <w:jc w:val="center"/>
              <w:rPr>
                <w:sz w:val="28"/>
                <w:szCs w:val="28"/>
              </w:rPr>
            </w:pPr>
          </w:p>
          <w:p w:rsidR="00492E55" w:rsidRPr="00492E55" w:rsidRDefault="00492E55">
            <w:pPr>
              <w:tabs>
                <w:tab w:val="left" w:pos="313"/>
                <w:tab w:val="num" w:pos="900"/>
              </w:tabs>
              <w:suppressAutoHyphens/>
              <w:snapToGrid w:val="0"/>
              <w:jc w:val="center"/>
              <w:rPr>
                <w:rFonts w:eastAsia="Calibri"/>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tabs>
                <w:tab w:val="left" w:pos="313"/>
                <w:tab w:val="num" w:pos="900"/>
              </w:tabs>
              <w:suppressAutoHyphens/>
              <w:snapToGrid w:val="0"/>
              <w:rPr>
                <w:rFonts w:eastAsia="Calibri"/>
                <w:sz w:val="28"/>
                <w:szCs w:val="28"/>
              </w:rPr>
            </w:pPr>
            <w:r w:rsidRPr="00492E55">
              <w:rPr>
                <w:sz w:val="28"/>
                <w:szCs w:val="28"/>
              </w:rPr>
              <w:t>Коммунальное обслуживание</w:t>
            </w:r>
          </w:p>
        </w:tc>
        <w:tc>
          <w:tcPr>
            <w:tcW w:w="4822"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rPr>
                <w:bCs/>
                <w:sz w:val="28"/>
                <w:szCs w:val="28"/>
              </w:rPr>
            </w:pPr>
            <w:proofErr w:type="gramStart"/>
            <w:r w:rsidRPr="00492E55">
              <w:rPr>
                <w:sz w:val="28"/>
                <w:szCs w:val="28"/>
              </w:rPr>
              <w:t>Объекты инженерно-технического обеспечения (поставка воды, тепла, электричества, газа, предоставления услуг связи, отвода канализационных стоков, очистки и уборки объектов недвижимости, линий связи, телефонных станций, канализаций, стоянок, гаражей)</w:t>
            </w:r>
            <w:proofErr w:type="gramEnd"/>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tcPr>
          <w:p w:rsidR="00492E55" w:rsidRPr="00492E55" w:rsidRDefault="00492E55">
            <w:pPr>
              <w:tabs>
                <w:tab w:val="left" w:pos="313"/>
                <w:tab w:val="num" w:pos="900"/>
              </w:tabs>
              <w:suppressAutoHyphens/>
              <w:snapToGrid w:val="0"/>
              <w:jc w:val="center"/>
              <w:rPr>
                <w:rFonts w:eastAsia="Calibri"/>
                <w:sz w:val="28"/>
                <w:szCs w:val="28"/>
                <w:lang w:eastAsia="ar-SA"/>
              </w:rPr>
            </w:pPr>
            <w:r w:rsidRPr="00492E55">
              <w:rPr>
                <w:sz w:val="28"/>
                <w:szCs w:val="28"/>
                <w:lang w:eastAsia="ar-SA"/>
              </w:rPr>
              <w:t>8.3</w:t>
            </w:r>
          </w:p>
          <w:p w:rsidR="00492E55" w:rsidRPr="00492E55" w:rsidRDefault="00492E55">
            <w:pPr>
              <w:tabs>
                <w:tab w:val="left" w:pos="313"/>
                <w:tab w:val="num" w:pos="900"/>
              </w:tabs>
              <w:suppressAutoHyphens/>
              <w:snapToGrid w:val="0"/>
              <w:jc w:val="center"/>
              <w:rPr>
                <w:rFonts w:eastAsia="Calibri"/>
                <w:sz w:val="28"/>
                <w:szCs w:val="28"/>
                <w:lang w:eastAsia="ar-SA"/>
              </w:rPr>
            </w:pP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tabs>
                <w:tab w:val="left" w:pos="313"/>
                <w:tab w:val="num" w:pos="900"/>
              </w:tabs>
              <w:suppressAutoHyphens/>
              <w:snapToGrid w:val="0"/>
              <w:rPr>
                <w:rFonts w:eastAsia="Calibri"/>
                <w:sz w:val="28"/>
                <w:szCs w:val="28"/>
              </w:rPr>
            </w:pPr>
            <w:r w:rsidRPr="00492E55">
              <w:rPr>
                <w:sz w:val="28"/>
                <w:szCs w:val="28"/>
              </w:rPr>
              <w:t>Обеспечение внутреннего правопорядка</w:t>
            </w:r>
          </w:p>
        </w:tc>
        <w:tc>
          <w:tcPr>
            <w:tcW w:w="4822"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rPr>
                <w:bCs/>
                <w:sz w:val="28"/>
                <w:szCs w:val="28"/>
              </w:rPr>
            </w:pPr>
            <w:r w:rsidRPr="00492E55">
              <w:rPr>
                <w:sz w:val="28"/>
                <w:szCs w:val="28"/>
              </w:rPr>
              <w:t>Оборудование пожарной охраны (гидранты, резервуары)</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12.0</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textAlignment w:val="baseline"/>
              <w:rPr>
                <w:sz w:val="28"/>
                <w:szCs w:val="28"/>
              </w:rPr>
            </w:pPr>
            <w:r w:rsidRPr="00492E55">
              <w:rPr>
                <w:sz w:val="28"/>
                <w:szCs w:val="28"/>
              </w:rPr>
              <w:t>Земельные участки (территории) общего пользования</w:t>
            </w:r>
          </w:p>
        </w:tc>
        <w:tc>
          <w:tcPr>
            <w:tcW w:w="4822"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both"/>
              <w:textAlignment w:val="baseline"/>
              <w:rPr>
                <w:sz w:val="28"/>
                <w:szCs w:val="28"/>
              </w:rPr>
            </w:pPr>
            <w:r w:rsidRPr="00492E55">
              <w:rPr>
                <w:sz w:val="28"/>
                <w:szCs w:val="28"/>
              </w:rPr>
              <w:t>Земельные участки общего пользования.</w:t>
            </w:r>
          </w:p>
          <w:p w:rsidR="00492E55" w:rsidRPr="00492E55" w:rsidRDefault="00492E55">
            <w:pPr>
              <w:jc w:val="both"/>
              <w:textAlignment w:val="baseline"/>
              <w:rPr>
                <w:sz w:val="28"/>
                <w:szCs w:val="28"/>
              </w:rPr>
            </w:pPr>
            <w:r w:rsidRPr="00492E55">
              <w:rPr>
                <w:sz w:val="28"/>
                <w:szCs w:val="28"/>
              </w:rPr>
              <w:t>Содержание данного вида разрешенного использования включает в себя содержание видов разрешенного использования с кодами 12.0.1 – 12.0.2</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12.0.1</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textAlignment w:val="baseline"/>
              <w:rPr>
                <w:sz w:val="28"/>
                <w:szCs w:val="28"/>
              </w:rPr>
            </w:pPr>
            <w:r w:rsidRPr="00492E55">
              <w:rPr>
                <w:sz w:val="28"/>
                <w:szCs w:val="28"/>
              </w:rPr>
              <w:t>Улично-дорожная сеть</w:t>
            </w:r>
          </w:p>
        </w:tc>
        <w:tc>
          <w:tcPr>
            <w:tcW w:w="4822"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both"/>
              <w:textAlignment w:val="baseline"/>
              <w:rPr>
                <w:sz w:val="28"/>
                <w:szCs w:val="28"/>
              </w:rPr>
            </w:pPr>
            <w:r w:rsidRPr="00492E55">
              <w:rPr>
                <w:sz w:val="28"/>
                <w:szCs w:val="28"/>
              </w:rPr>
              <w:t xml:space="preserve">Размещение объектов улично-дорожной сети: автомобильных дорог, трамвайных путей  и </w:t>
            </w:r>
            <w:proofErr w:type="gramStart"/>
            <w:r w:rsidRPr="00492E55">
              <w:rPr>
                <w:sz w:val="28"/>
                <w:szCs w:val="28"/>
              </w:rPr>
              <w:t>пешеходных тротуаров</w:t>
            </w:r>
            <w:proofErr w:type="gramEnd"/>
            <w:r w:rsidRPr="00492E55">
              <w:rPr>
                <w:sz w:val="28"/>
                <w:szCs w:val="28"/>
              </w:rPr>
              <w:t xml:space="preserve"> в границах населенных пунктов, пешеходных переходов, бульваров, площадей, проездов, велодорожек и объектов </w:t>
            </w:r>
            <w:proofErr w:type="spellStart"/>
            <w:r w:rsidRPr="00492E55">
              <w:rPr>
                <w:sz w:val="28"/>
                <w:szCs w:val="28"/>
              </w:rPr>
              <w:t>велотранспортной</w:t>
            </w:r>
            <w:proofErr w:type="spellEnd"/>
            <w:r w:rsidRPr="00492E55">
              <w:rPr>
                <w:sz w:val="28"/>
                <w:szCs w:val="28"/>
              </w:rPr>
              <w:t xml:space="preserve"> и инженерной инфраструктуры;</w:t>
            </w:r>
          </w:p>
          <w:p w:rsidR="00492E55" w:rsidRPr="00492E55" w:rsidRDefault="00492E55">
            <w:pPr>
              <w:jc w:val="both"/>
              <w:textAlignment w:val="baseline"/>
              <w:rPr>
                <w:sz w:val="28"/>
                <w:szCs w:val="28"/>
              </w:rPr>
            </w:pPr>
            <w:r w:rsidRPr="00492E55">
              <w:rPr>
                <w:sz w:val="28"/>
                <w:szCs w:val="28"/>
              </w:rPr>
              <w:t>размещение придорожных стоянок (парковок) транспортных сре</w:t>
            </w:r>
            <w:proofErr w:type="gramStart"/>
            <w:r w:rsidRPr="00492E55">
              <w:rPr>
                <w:sz w:val="28"/>
                <w:szCs w:val="28"/>
              </w:rPr>
              <w:t>дств  в  гр</w:t>
            </w:r>
            <w:proofErr w:type="gramEnd"/>
            <w:r w:rsidRPr="00492E55">
              <w:rPr>
                <w:sz w:val="28"/>
                <w:szCs w:val="28"/>
              </w:rPr>
              <w:t xml:space="preserve">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12.0.2</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textAlignment w:val="baseline"/>
              <w:rPr>
                <w:sz w:val="28"/>
                <w:szCs w:val="28"/>
              </w:rPr>
            </w:pPr>
            <w:r w:rsidRPr="00492E55">
              <w:rPr>
                <w:sz w:val="28"/>
                <w:szCs w:val="28"/>
              </w:rPr>
              <w:t>Благоустройство территории</w:t>
            </w:r>
          </w:p>
        </w:tc>
        <w:tc>
          <w:tcPr>
            <w:tcW w:w="4822"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both"/>
              <w:textAlignment w:val="baseline"/>
              <w:rPr>
                <w:sz w:val="28"/>
                <w:szCs w:val="28"/>
              </w:rPr>
            </w:pPr>
            <w:r w:rsidRPr="00492E55">
              <w:rPr>
                <w:sz w:val="28"/>
                <w:szCs w:val="28"/>
              </w:rPr>
              <w:t xml:space="preserve">Размещение декоративных, технических, планировочных, конструктивных устройств, </w:t>
            </w:r>
            <w:r w:rsidRPr="00492E55">
              <w:rPr>
                <w:sz w:val="28"/>
                <w:szCs w:val="28"/>
              </w:rPr>
              <w:lastRenderedPageBreak/>
              <w:t>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492E55" w:rsidRPr="00492E55" w:rsidTr="00492E55">
        <w:tc>
          <w:tcPr>
            <w:tcW w:w="9466" w:type="dxa"/>
            <w:gridSpan w:val="3"/>
            <w:tcBorders>
              <w:top w:val="single" w:sz="4" w:space="0" w:color="auto"/>
              <w:left w:val="single" w:sz="4" w:space="0" w:color="auto"/>
              <w:bottom w:val="single" w:sz="4" w:space="0" w:color="auto"/>
              <w:right w:val="single" w:sz="4" w:space="0" w:color="auto"/>
            </w:tcBorders>
            <w:hideMark/>
          </w:tcPr>
          <w:p w:rsidR="00492E55" w:rsidRPr="00492E55" w:rsidRDefault="00492E55">
            <w:pPr>
              <w:jc w:val="center"/>
              <w:rPr>
                <w:rFonts w:eastAsia="Calibri"/>
                <w:sz w:val="28"/>
                <w:szCs w:val="28"/>
              </w:rPr>
            </w:pPr>
            <w:r w:rsidRPr="00492E55">
              <w:rPr>
                <w:b/>
                <w:sz w:val="28"/>
                <w:szCs w:val="28"/>
              </w:rPr>
              <w:lastRenderedPageBreak/>
              <w:t xml:space="preserve">3. Условно разрешенные виды использования </w:t>
            </w:r>
            <w:r w:rsidRPr="00492E55">
              <w:rPr>
                <w:b/>
                <w:bCs/>
                <w:sz w:val="28"/>
                <w:szCs w:val="28"/>
              </w:rPr>
              <w:t>земельных участков и объектов капитального строительства</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ind w:left="-57" w:right="-57"/>
              <w:jc w:val="center"/>
              <w:rPr>
                <w:bCs/>
                <w:i/>
                <w:sz w:val="28"/>
                <w:szCs w:val="28"/>
              </w:rPr>
            </w:pPr>
            <w:r w:rsidRPr="00492E55">
              <w:rPr>
                <w:sz w:val="28"/>
                <w:szCs w:val="28"/>
              </w:rPr>
              <w:t>Код по классификатору</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ind w:left="-57" w:right="-57"/>
              <w:jc w:val="center"/>
              <w:rPr>
                <w:bCs/>
                <w:i/>
                <w:sz w:val="28"/>
                <w:szCs w:val="28"/>
              </w:rPr>
            </w:pPr>
            <w:r w:rsidRPr="00492E55">
              <w:rPr>
                <w:sz w:val="28"/>
                <w:szCs w:val="28"/>
              </w:rPr>
              <w:t>Наименование вида использования</w:t>
            </w:r>
          </w:p>
        </w:tc>
        <w:tc>
          <w:tcPr>
            <w:tcW w:w="4822" w:type="dxa"/>
            <w:tcBorders>
              <w:top w:val="single" w:sz="4" w:space="0" w:color="auto"/>
              <w:left w:val="single" w:sz="4" w:space="0" w:color="auto"/>
              <w:bottom w:val="single" w:sz="4" w:space="0" w:color="auto"/>
              <w:right w:val="single" w:sz="4" w:space="0" w:color="auto"/>
            </w:tcBorders>
            <w:hideMark/>
          </w:tcPr>
          <w:p w:rsidR="00492E55" w:rsidRPr="00492E55" w:rsidRDefault="00492E55">
            <w:pPr>
              <w:ind w:left="-57" w:right="-57"/>
              <w:jc w:val="center"/>
              <w:rPr>
                <w:bCs/>
                <w:i/>
                <w:sz w:val="28"/>
                <w:szCs w:val="28"/>
              </w:rPr>
            </w:pPr>
            <w:r w:rsidRPr="00492E55">
              <w:rPr>
                <w:sz w:val="28"/>
                <w:szCs w:val="28"/>
              </w:rPr>
              <w:t>Описание вида использования</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3.7</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both"/>
              <w:rPr>
                <w:sz w:val="28"/>
                <w:szCs w:val="28"/>
              </w:rPr>
            </w:pPr>
            <w:r w:rsidRPr="00492E55">
              <w:rPr>
                <w:sz w:val="28"/>
                <w:szCs w:val="28"/>
              </w:rPr>
              <w:t>Религиозное использование</w:t>
            </w:r>
          </w:p>
        </w:tc>
        <w:tc>
          <w:tcPr>
            <w:tcW w:w="4822"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rPr>
                <w:sz w:val="28"/>
                <w:szCs w:val="28"/>
              </w:rPr>
            </w:pPr>
            <w:r w:rsidRPr="00492E55">
              <w:rPr>
                <w:sz w:val="28"/>
                <w:szCs w:val="28"/>
              </w:rPr>
              <w:t>Культовые здания и сооружения</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9.3</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both"/>
              <w:rPr>
                <w:sz w:val="28"/>
                <w:szCs w:val="28"/>
              </w:rPr>
            </w:pPr>
            <w:r w:rsidRPr="00492E55">
              <w:rPr>
                <w:sz w:val="28"/>
                <w:szCs w:val="28"/>
              </w:rPr>
              <w:t>Историко-культурная деятельность</w:t>
            </w:r>
          </w:p>
        </w:tc>
        <w:tc>
          <w:tcPr>
            <w:tcW w:w="4822"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rPr>
                <w:sz w:val="28"/>
                <w:szCs w:val="28"/>
              </w:rPr>
            </w:pPr>
            <w:r w:rsidRPr="00492E55">
              <w:rPr>
                <w:sz w:val="28"/>
                <w:szCs w:val="28"/>
              </w:rPr>
              <w:t>Памятники, мемориалы</w:t>
            </w:r>
          </w:p>
        </w:tc>
      </w:tr>
    </w:tbl>
    <w:p w:rsidR="00492E55" w:rsidRPr="00492E55" w:rsidRDefault="00492E55" w:rsidP="00492E55">
      <w:pPr>
        <w:spacing w:before="60" w:after="60" w:line="240" w:lineRule="auto"/>
        <w:ind w:firstLine="851"/>
        <w:jc w:val="both"/>
        <w:rPr>
          <w:rFonts w:ascii="Times New Roman" w:eastAsia="Calibri" w:hAnsi="Times New Roman" w:cs="Times New Roman"/>
          <w:sz w:val="28"/>
          <w:szCs w:val="28"/>
          <w:highlight w:val="yellow"/>
        </w:rPr>
      </w:pPr>
    </w:p>
    <w:p w:rsidR="00492E55" w:rsidRPr="00492E55" w:rsidRDefault="00492E55" w:rsidP="00492E55">
      <w:pPr>
        <w:spacing w:after="0" w:line="240" w:lineRule="auto"/>
        <w:ind w:firstLine="709"/>
        <w:jc w:val="both"/>
        <w:rPr>
          <w:rFonts w:ascii="Times New Roman" w:hAnsi="Times New Roman" w:cs="Times New Roman"/>
          <w:sz w:val="28"/>
          <w:szCs w:val="28"/>
        </w:rPr>
      </w:pPr>
      <w:r w:rsidRPr="00492E55">
        <w:rPr>
          <w:rFonts w:ascii="Times New Roman" w:hAnsi="Times New Roman" w:cs="Times New Roman"/>
          <w:sz w:val="28"/>
          <w:szCs w:val="28"/>
        </w:rPr>
        <w:t>77.2. Для зоны С</w:t>
      </w:r>
      <w:proofErr w:type="gramStart"/>
      <w:r w:rsidRPr="00492E55">
        <w:rPr>
          <w:rFonts w:ascii="Times New Roman" w:hAnsi="Times New Roman" w:cs="Times New Roman"/>
          <w:sz w:val="28"/>
          <w:szCs w:val="28"/>
        </w:rPr>
        <w:t>1</w:t>
      </w:r>
      <w:proofErr w:type="gramEnd"/>
      <w:r w:rsidRPr="00492E55">
        <w:rPr>
          <w:rFonts w:ascii="Times New Roman" w:hAnsi="Times New Roman" w:cs="Times New Roman"/>
          <w:sz w:val="28"/>
          <w:szCs w:val="28"/>
        </w:rPr>
        <w:t xml:space="preserve">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со статьёй 38 Градостроительного кодекса Российской Федерации не подлежат установлению.</w:t>
      </w:r>
    </w:p>
    <w:p w:rsidR="00492E55" w:rsidRPr="00492E55" w:rsidRDefault="00492E55" w:rsidP="00492E55">
      <w:pPr>
        <w:spacing w:after="0" w:line="240" w:lineRule="auto"/>
        <w:ind w:firstLine="709"/>
        <w:jc w:val="both"/>
        <w:rPr>
          <w:rFonts w:ascii="Times New Roman" w:hAnsi="Times New Roman" w:cs="Times New Roman"/>
          <w:sz w:val="28"/>
          <w:szCs w:val="28"/>
        </w:rPr>
      </w:pPr>
      <w:r w:rsidRPr="00492E55">
        <w:rPr>
          <w:rFonts w:ascii="Times New Roman" w:hAnsi="Times New Roman" w:cs="Times New Roman"/>
          <w:sz w:val="28"/>
          <w:szCs w:val="28"/>
        </w:rPr>
        <w:t xml:space="preserve">77.3. </w:t>
      </w:r>
      <w:proofErr w:type="gramStart"/>
      <w:r w:rsidRPr="00492E55">
        <w:rPr>
          <w:rFonts w:ascii="Times New Roman" w:hAnsi="Times New Roman" w:cs="Times New Roman"/>
          <w:sz w:val="28"/>
          <w:szCs w:val="28"/>
        </w:rPr>
        <w:t>Для определения параметров разрешённого строительства, реконструкции объектов капитального строительства необходимо использовать положения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иных технических регламентов.</w:t>
      </w:r>
      <w:proofErr w:type="gramEnd"/>
    </w:p>
    <w:p w:rsidR="00492E55" w:rsidRPr="00492E55" w:rsidRDefault="00492E55" w:rsidP="00492E55">
      <w:pPr>
        <w:spacing w:after="0" w:line="240" w:lineRule="auto"/>
        <w:ind w:firstLine="709"/>
        <w:jc w:val="both"/>
        <w:rPr>
          <w:rFonts w:ascii="Times New Roman" w:hAnsi="Times New Roman" w:cs="Times New Roman"/>
          <w:sz w:val="28"/>
          <w:szCs w:val="28"/>
        </w:rPr>
      </w:pPr>
      <w:r w:rsidRPr="00492E55">
        <w:rPr>
          <w:rFonts w:ascii="Times New Roman" w:hAnsi="Times New Roman" w:cs="Times New Roman"/>
          <w:sz w:val="28"/>
          <w:szCs w:val="28"/>
        </w:rPr>
        <w:t>77.4. Ограничения использования земельных участков и объектов капитального строительства указаны в статьях 44-54 настоящих Правил.</w:t>
      </w:r>
    </w:p>
    <w:p w:rsidR="00492E55" w:rsidRPr="00492E55" w:rsidRDefault="00492E55" w:rsidP="00492E55">
      <w:pPr>
        <w:spacing w:after="0" w:line="240" w:lineRule="auto"/>
        <w:ind w:firstLine="709"/>
        <w:jc w:val="both"/>
        <w:rPr>
          <w:rFonts w:ascii="Times New Roman" w:hAnsi="Times New Roman" w:cs="Times New Roman"/>
          <w:b/>
          <w:sz w:val="28"/>
          <w:szCs w:val="28"/>
        </w:rPr>
      </w:pPr>
    </w:p>
    <w:p w:rsidR="00492E55" w:rsidRPr="00492E55" w:rsidRDefault="00492E55" w:rsidP="00492E55">
      <w:pPr>
        <w:pStyle w:val="1"/>
        <w:spacing w:before="0" w:line="240" w:lineRule="auto"/>
        <w:jc w:val="both"/>
        <w:rPr>
          <w:rFonts w:ascii="Times New Roman" w:hAnsi="Times New Roman" w:cs="Times New Roman"/>
          <w:color w:val="auto"/>
        </w:rPr>
      </w:pPr>
      <w:r w:rsidRPr="00492E55">
        <w:rPr>
          <w:rFonts w:ascii="Times New Roman" w:hAnsi="Times New Roman" w:cs="Times New Roman"/>
          <w:color w:val="auto"/>
        </w:rPr>
        <w:t>Статья 78. Градостроительный регламент зоны размещения и переработки отходов производства и потребления (С</w:t>
      </w:r>
      <w:proofErr w:type="gramStart"/>
      <w:r w:rsidRPr="00492E55">
        <w:rPr>
          <w:rFonts w:ascii="Times New Roman" w:hAnsi="Times New Roman" w:cs="Times New Roman"/>
          <w:color w:val="auto"/>
        </w:rPr>
        <w:t>2</w:t>
      </w:r>
      <w:proofErr w:type="gramEnd"/>
      <w:r w:rsidRPr="00492E55">
        <w:rPr>
          <w:rFonts w:ascii="Times New Roman" w:hAnsi="Times New Roman" w:cs="Times New Roman"/>
          <w:color w:val="auto"/>
        </w:rPr>
        <w:t>)</w:t>
      </w:r>
    </w:p>
    <w:p w:rsidR="00492E55" w:rsidRPr="00492E55" w:rsidRDefault="00492E55" w:rsidP="00492E55">
      <w:pPr>
        <w:tabs>
          <w:tab w:val="left" w:pos="851"/>
        </w:tabs>
        <w:spacing w:after="0" w:line="240" w:lineRule="auto"/>
        <w:ind w:firstLine="709"/>
        <w:jc w:val="both"/>
        <w:rPr>
          <w:rFonts w:ascii="Times New Roman" w:hAnsi="Times New Roman" w:cs="Times New Roman"/>
          <w:sz w:val="28"/>
          <w:szCs w:val="28"/>
        </w:rPr>
      </w:pPr>
      <w:proofErr w:type="gramStart"/>
      <w:r w:rsidRPr="00492E55">
        <w:rPr>
          <w:rFonts w:ascii="Times New Roman" w:hAnsi="Times New Roman" w:cs="Times New Roman"/>
          <w:sz w:val="28"/>
          <w:szCs w:val="28"/>
        </w:rPr>
        <w:t>Зона размещения и переработки отходов производства и потребления установлена для обеспечения правовых условий строительства и реконструкции объектов капитального строительства на территориях, выделенных для этих целей.</w:t>
      </w:r>
      <w:proofErr w:type="gramEnd"/>
    </w:p>
    <w:p w:rsidR="00492E55" w:rsidRPr="00492E55" w:rsidRDefault="00492E55" w:rsidP="00492E55">
      <w:pPr>
        <w:spacing w:after="0" w:line="240" w:lineRule="auto"/>
        <w:ind w:firstLine="709"/>
        <w:jc w:val="both"/>
        <w:rPr>
          <w:rFonts w:ascii="Times New Roman" w:hAnsi="Times New Roman" w:cs="Times New Roman"/>
          <w:sz w:val="28"/>
          <w:szCs w:val="28"/>
        </w:rPr>
      </w:pPr>
      <w:r w:rsidRPr="00492E55">
        <w:rPr>
          <w:rFonts w:ascii="Times New Roman" w:hAnsi="Times New Roman" w:cs="Times New Roman"/>
          <w:sz w:val="28"/>
          <w:szCs w:val="28"/>
        </w:rPr>
        <w:t>78.1. Виды разрешённого использования земельных участков и объектов капитального строительства:</w:t>
      </w:r>
    </w:p>
    <w:p w:rsidR="00492E55" w:rsidRPr="00492E55" w:rsidRDefault="00492E55" w:rsidP="00492E55">
      <w:pPr>
        <w:spacing w:after="0" w:line="240" w:lineRule="auto"/>
        <w:ind w:firstLine="851"/>
        <w:jc w:val="both"/>
        <w:rPr>
          <w:rFonts w:ascii="Times New Roman" w:hAnsi="Times New Roman" w:cs="Times New Roman"/>
          <w:sz w:val="28"/>
          <w:szCs w:val="28"/>
        </w:rPr>
      </w:pPr>
    </w:p>
    <w:tbl>
      <w:tblPr>
        <w:tblStyle w:val="afff0"/>
        <w:tblW w:w="9465" w:type="dxa"/>
        <w:tblInd w:w="0" w:type="dxa"/>
        <w:tblLayout w:type="fixed"/>
        <w:tblLook w:val="04A0"/>
      </w:tblPr>
      <w:tblGrid>
        <w:gridCol w:w="1809"/>
        <w:gridCol w:w="2835"/>
        <w:gridCol w:w="4821"/>
      </w:tblGrid>
      <w:tr w:rsidR="00492E55" w:rsidRPr="00492E55" w:rsidTr="00492E55">
        <w:tc>
          <w:tcPr>
            <w:tcW w:w="9466" w:type="dxa"/>
            <w:gridSpan w:val="3"/>
            <w:tcBorders>
              <w:top w:val="single" w:sz="4" w:space="0" w:color="auto"/>
              <w:left w:val="single" w:sz="4" w:space="0" w:color="auto"/>
              <w:bottom w:val="single" w:sz="4" w:space="0" w:color="auto"/>
              <w:right w:val="single" w:sz="4" w:space="0" w:color="auto"/>
            </w:tcBorders>
            <w:hideMark/>
          </w:tcPr>
          <w:p w:rsidR="00492E55" w:rsidRPr="00492E55" w:rsidRDefault="00492E55">
            <w:pPr>
              <w:jc w:val="center"/>
              <w:rPr>
                <w:b/>
                <w:sz w:val="28"/>
                <w:szCs w:val="28"/>
              </w:rPr>
            </w:pPr>
            <w:r w:rsidRPr="00492E55">
              <w:rPr>
                <w:b/>
                <w:sz w:val="28"/>
                <w:szCs w:val="28"/>
              </w:rPr>
              <w:t>1. Основные виды разрешенного использования</w:t>
            </w:r>
            <w:r w:rsidRPr="00492E55">
              <w:rPr>
                <w:b/>
                <w:bCs/>
                <w:sz w:val="28"/>
                <w:szCs w:val="28"/>
              </w:rPr>
              <w:t xml:space="preserve"> земельных участков и объектов капитального строительства</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ind w:left="-57" w:right="-57"/>
              <w:jc w:val="center"/>
              <w:rPr>
                <w:bCs/>
                <w:i/>
                <w:sz w:val="28"/>
                <w:szCs w:val="28"/>
              </w:rPr>
            </w:pPr>
            <w:r w:rsidRPr="00492E55">
              <w:rPr>
                <w:sz w:val="28"/>
                <w:szCs w:val="28"/>
              </w:rPr>
              <w:t xml:space="preserve">Код по </w:t>
            </w:r>
            <w:r w:rsidRPr="00492E55">
              <w:rPr>
                <w:sz w:val="28"/>
                <w:szCs w:val="28"/>
              </w:rPr>
              <w:lastRenderedPageBreak/>
              <w:t>классификатору</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ind w:left="-57" w:right="-57"/>
              <w:jc w:val="center"/>
              <w:rPr>
                <w:bCs/>
                <w:i/>
                <w:sz w:val="28"/>
                <w:szCs w:val="28"/>
              </w:rPr>
            </w:pPr>
            <w:r w:rsidRPr="00492E55">
              <w:rPr>
                <w:sz w:val="28"/>
                <w:szCs w:val="28"/>
              </w:rPr>
              <w:lastRenderedPageBreak/>
              <w:t xml:space="preserve">Наименование вида </w:t>
            </w:r>
            <w:r w:rsidRPr="00492E55">
              <w:rPr>
                <w:sz w:val="28"/>
                <w:szCs w:val="28"/>
              </w:rPr>
              <w:lastRenderedPageBreak/>
              <w:t>использования</w:t>
            </w:r>
          </w:p>
        </w:tc>
        <w:tc>
          <w:tcPr>
            <w:tcW w:w="4822" w:type="dxa"/>
            <w:tcBorders>
              <w:top w:val="single" w:sz="4" w:space="0" w:color="auto"/>
              <w:left w:val="single" w:sz="4" w:space="0" w:color="auto"/>
              <w:bottom w:val="single" w:sz="4" w:space="0" w:color="auto"/>
              <w:right w:val="single" w:sz="4" w:space="0" w:color="auto"/>
            </w:tcBorders>
            <w:hideMark/>
          </w:tcPr>
          <w:p w:rsidR="00492E55" w:rsidRPr="00492E55" w:rsidRDefault="00492E55">
            <w:pPr>
              <w:ind w:left="-57" w:right="-57"/>
              <w:jc w:val="center"/>
              <w:rPr>
                <w:bCs/>
                <w:i/>
                <w:sz w:val="28"/>
                <w:szCs w:val="28"/>
              </w:rPr>
            </w:pPr>
            <w:r w:rsidRPr="00492E55">
              <w:rPr>
                <w:sz w:val="28"/>
                <w:szCs w:val="28"/>
              </w:rPr>
              <w:lastRenderedPageBreak/>
              <w:t>Описание вида использования</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lastRenderedPageBreak/>
              <w:t>3.9.1</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rPr>
                <w:sz w:val="28"/>
                <w:szCs w:val="28"/>
              </w:rPr>
            </w:pPr>
            <w:r w:rsidRPr="00492E55">
              <w:rPr>
                <w:sz w:val="28"/>
                <w:szCs w:val="28"/>
              </w:rPr>
              <w:t>Обеспечение деятельности в области гидрометеорологии и смежных с ней областях</w:t>
            </w:r>
          </w:p>
        </w:tc>
        <w:tc>
          <w:tcPr>
            <w:tcW w:w="4822" w:type="dxa"/>
            <w:tcBorders>
              <w:top w:val="single" w:sz="4" w:space="0" w:color="auto"/>
              <w:left w:val="single" w:sz="4" w:space="0" w:color="auto"/>
              <w:bottom w:val="single" w:sz="4" w:space="0" w:color="auto"/>
              <w:right w:val="single" w:sz="4" w:space="0" w:color="auto"/>
            </w:tcBorders>
            <w:hideMark/>
          </w:tcPr>
          <w:p w:rsidR="00492E55" w:rsidRPr="00492E55" w:rsidRDefault="00492E55">
            <w:pPr>
              <w:rPr>
                <w:sz w:val="28"/>
                <w:szCs w:val="28"/>
              </w:rPr>
            </w:pPr>
            <w:proofErr w:type="gramStart"/>
            <w:r w:rsidRPr="00492E55">
              <w:rPr>
                <w:sz w:val="28"/>
                <w:szCs w:val="28"/>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12.0</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textAlignment w:val="baseline"/>
              <w:rPr>
                <w:sz w:val="28"/>
                <w:szCs w:val="28"/>
              </w:rPr>
            </w:pPr>
            <w:r w:rsidRPr="00492E55">
              <w:rPr>
                <w:sz w:val="28"/>
                <w:szCs w:val="28"/>
              </w:rPr>
              <w:t>Земельные участки (территории) общего пользования</w:t>
            </w:r>
          </w:p>
        </w:tc>
        <w:tc>
          <w:tcPr>
            <w:tcW w:w="4822"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both"/>
              <w:textAlignment w:val="baseline"/>
              <w:rPr>
                <w:sz w:val="28"/>
                <w:szCs w:val="28"/>
              </w:rPr>
            </w:pPr>
            <w:r w:rsidRPr="00492E55">
              <w:rPr>
                <w:sz w:val="28"/>
                <w:szCs w:val="28"/>
              </w:rPr>
              <w:t>Земельные участки общего пользования.</w:t>
            </w:r>
          </w:p>
          <w:p w:rsidR="00492E55" w:rsidRPr="00492E55" w:rsidRDefault="00492E55">
            <w:pPr>
              <w:jc w:val="both"/>
              <w:textAlignment w:val="baseline"/>
              <w:rPr>
                <w:sz w:val="28"/>
                <w:szCs w:val="28"/>
              </w:rPr>
            </w:pPr>
            <w:r w:rsidRPr="00492E55">
              <w:rPr>
                <w:sz w:val="28"/>
                <w:szCs w:val="28"/>
              </w:rPr>
              <w:t>Содержание данного вида разрешенного использования включает в себя содержание видов разрешенного использования с кодами 12.0.1 – 12.0.2</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12.0.1</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textAlignment w:val="baseline"/>
              <w:rPr>
                <w:sz w:val="28"/>
                <w:szCs w:val="28"/>
              </w:rPr>
            </w:pPr>
            <w:r w:rsidRPr="00492E55">
              <w:rPr>
                <w:sz w:val="28"/>
                <w:szCs w:val="28"/>
              </w:rPr>
              <w:t>Улично-дорожная сеть</w:t>
            </w:r>
          </w:p>
        </w:tc>
        <w:tc>
          <w:tcPr>
            <w:tcW w:w="4822"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both"/>
              <w:textAlignment w:val="baseline"/>
              <w:rPr>
                <w:sz w:val="28"/>
                <w:szCs w:val="28"/>
              </w:rPr>
            </w:pPr>
            <w:r w:rsidRPr="00492E55">
              <w:rPr>
                <w:sz w:val="28"/>
                <w:szCs w:val="28"/>
              </w:rPr>
              <w:t xml:space="preserve">Размещение объектов улично-дорожной сети: автомобильных дорог, трамвайных путей  и </w:t>
            </w:r>
            <w:proofErr w:type="gramStart"/>
            <w:r w:rsidRPr="00492E55">
              <w:rPr>
                <w:sz w:val="28"/>
                <w:szCs w:val="28"/>
              </w:rPr>
              <w:t>пешеходных тротуаров</w:t>
            </w:r>
            <w:proofErr w:type="gramEnd"/>
            <w:r w:rsidRPr="00492E55">
              <w:rPr>
                <w:sz w:val="28"/>
                <w:szCs w:val="28"/>
              </w:rPr>
              <w:t xml:space="preserve"> в границах населенных пунктов, пешеходных переходов, бульваров, площадей, проездов, велодорожек и объектов </w:t>
            </w:r>
            <w:proofErr w:type="spellStart"/>
            <w:r w:rsidRPr="00492E55">
              <w:rPr>
                <w:sz w:val="28"/>
                <w:szCs w:val="28"/>
              </w:rPr>
              <w:t>велотранспортной</w:t>
            </w:r>
            <w:proofErr w:type="spellEnd"/>
            <w:r w:rsidRPr="00492E55">
              <w:rPr>
                <w:sz w:val="28"/>
                <w:szCs w:val="28"/>
              </w:rPr>
              <w:t xml:space="preserve"> и инженерной инфраструктуры;</w:t>
            </w:r>
          </w:p>
          <w:p w:rsidR="00492E55" w:rsidRPr="00492E55" w:rsidRDefault="00492E55">
            <w:pPr>
              <w:jc w:val="both"/>
              <w:textAlignment w:val="baseline"/>
              <w:rPr>
                <w:sz w:val="28"/>
                <w:szCs w:val="28"/>
              </w:rPr>
            </w:pPr>
            <w:r w:rsidRPr="00492E55">
              <w:rPr>
                <w:sz w:val="28"/>
                <w:szCs w:val="28"/>
              </w:rPr>
              <w:t>размещение придорожных стоянок (парковок) транспортных сре</w:t>
            </w:r>
            <w:proofErr w:type="gramStart"/>
            <w:r w:rsidRPr="00492E55">
              <w:rPr>
                <w:sz w:val="28"/>
                <w:szCs w:val="28"/>
              </w:rPr>
              <w:t>дств  в  гр</w:t>
            </w:r>
            <w:proofErr w:type="gramEnd"/>
            <w:r w:rsidRPr="00492E55">
              <w:rPr>
                <w:sz w:val="28"/>
                <w:szCs w:val="28"/>
              </w:rPr>
              <w:t xml:space="preserve">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lastRenderedPageBreak/>
              <w:t>12.0.2</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textAlignment w:val="baseline"/>
              <w:rPr>
                <w:sz w:val="28"/>
                <w:szCs w:val="28"/>
              </w:rPr>
            </w:pPr>
            <w:r w:rsidRPr="00492E55">
              <w:rPr>
                <w:sz w:val="28"/>
                <w:szCs w:val="28"/>
              </w:rPr>
              <w:t>Благоустройство территории</w:t>
            </w:r>
          </w:p>
        </w:tc>
        <w:tc>
          <w:tcPr>
            <w:tcW w:w="4822"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both"/>
              <w:textAlignment w:val="baseline"/>
              <w:rPr>
                <w:sz w:val="28"/>
                <w:szCs w:val="28"/>
              </w:rPr>
            </w:pPr>
            <w:r w:rsidRPr="00492E55">
              <w:rPr>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center"/>
              <w:textAlignment w:val="baseline"/>
              <w:rPr>
                <w:sz w:val="28"/>
                <w:szCs w:val="28"/>
              </w:rPr>
            </w:pPr>
            <w:r w:rsidRPr="00492E55">
              <w:rPr>
                <w:sz w:val="28"/>
                <w:szCs w:val="28"/>
              </w:rPr>
              <w:t>12.2</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textAlignment w:val="baseline"/>
              <w:rPr>
                <w:sz w:val="28"/>
                <w:szCs w:val="28"/>
              </w:rPr>
            </w:pPr>
            <w:r w:rsidRPr="00492E55">
              <w:rPr>
                <w:sz w:val="28"/>
                <w:szCs w:val="28"/>
              </w:rPr>
              <w:t>Специальная деятельность</w:t>
            </w:r>
          </w:p>
        </w:tc>
        <w:tc>
          <w:tcPr>
            <w:tcW w:w="4822" w:type="dxa"/>
            <w:tcBorders>
              <w:top w:val="single" w:sz="4" w:space="0" w:color="auto"/>
              <w:left w:val="single" w:sz="4" w:space="0" w:color="auto"/>
              <w:bottom w:val="single" w:sz="4" w:space="0" w:color="auto"/>
              <w:right w:val="single" w:sz="4" w:space="0" w:color="auto"/>
            </w:tcBorders>
          </w:tcPr>
          <w:p w:rsidR="00492E55" w:rsidRPr="00492E55" w:rsidRDefault="00492E55">
            <w:pPr>
              <w:textAlignment w:val="baseline"/>
              <w:rPr>
                <w:sz w:val="28"/>
                <w:szCs w:val="28"/>
              </w:rPr>
            </w:pPr>
            <w:proofErr w:type="gramStart"/>
            <w:r w:rsidRPr="00492E55">
              <w:rPr>
                <w:sz w:val="28"/>
                <w:szCs w:val="28"/>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p w:rsidR="00492E55" w:rsidRPr="00492E55" w:rsidRDefault="00492E55">
            <w:pPr>
              <w:textAlignment w:val="baseline"/>
              <w:rPr>
                <w:sz w:val="28"/>
                <w:szCs w:val="28"/>
              </w:rPr>
            </w:pPr>
          </w:p>
        </w:tc>
      </w:tr>
      <w:tr w:rsidR="00492E55" w:rsidRPr="00492E55" w:rsidTr="00492E55">
        <w:tc>
          <w:tcPr>
            <w:tcW w:w="9466" w:type="dxa"/>
            <w:gridSpan w:val="3"/>
            <w:tcBorders>
              <w:top w:val="single" w:sz="4" w:space="0" w:color="auto"/>
              <w:left w:val="single" w:sz="4" w:space="0" w:color="auto"/>
              <w:bottom w:val="single" w:sz="4" w:space="0" w:color="auto"/>
              <w:right w:val="single" w:sz="4" w:space="0" w:color="auto"/>
            </w:tcBorders>
            <w:hideMark/>
          </w:tcPr>
          <w:p w:rsidR="00492E55" w:rsidRPr="00492E55" w:rsidRDefault="00492E55">
            <w:pPr>
              <w:jc w:val="center"/>
              <w:rPr>
                <w:bCs/>
                <w:i/>
                <w:sz w:val="28"/>
                <w:szCs w:val="28"/>
              </w:rPr>
            </w:pPr>
            <w:r w:rsidRPr="00492E55">
              <w:rPr>
                <w:b/>
                <w:sz w:val="28"/>
                <w:szCs w:val="28"/>
              </w:rPr>
              <w:t>2. Вспомогательные виды разрешенного использования</w:t>
            </w:r>
            <w:r w:rsidRPr="00492E55">
              <w:rPr>
                <w:b/>
                <w:bCs/>
                <w:sz w:val="28"/>
                <w:szCs w:val="28"/>
              </w:rPr>
              <w:t xml:space="preserve"> земельных участков и объектов капитального строительства</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ind w:left="-57" w:right="-57"/>
              <w:jc w:val="center"/>
              <w:rPr>
                <w:bCs/>
                <w:i/>
                <w:sz w:val="28"/>
                <w:szCs w:val="28"/>
              </w:rPr>
            </w:pPr>
            <w:r w:rsidRPr="00492E55">
              <w:rPr>
                <w:sz w:val="28"/>
                <w:szCs w:val="28"/>
              </w:rPr>
              <w:t>Код по классификатору</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ind w:left="-57" w:right="-57"/>
              <w:jc w:val="center"/>
              <w:rPr>
                <w:bCs/>
                <w:i/>
                <w:sz w:val="28"/>
                <w:szCs w:val="28"/>
              </w:rPr>
            </w:pPr>
            <w:r w:rsidRPr="00492E55">
              <w:rPr>
                <w:sz w:val="28"/>
                <w:szCs w:val="28"/>
              </w:rPr>
              <w:t>Наименование вида использования</w:t>
            </w:r>
          </w:p>
        </w:tc>
        <w:tc>
          <w:tcPr>
            <w:tcW w:w="4822" w:type="dxa"/>
            <w:tcBorders>
              <w:top w:val="single" w:sz="4" w:space="0" w:color="auto"/>
              <w:left w:val="single" w:sz="4" w:space="0" w:color="auto"/>
              <w:bottom w:val="single" w:sz="4" w:space="0" w:color="auto"/>
              <w:right w:val="single" w:sz="4" w:space="0" w:color="auto"/>
            </w:tcBorders>
            <w:hideMark/>
          </w:tcPr>
          <w:p w:rsidR="00492E55" w:rsidRPr="00492E55" w:rsidRDefault="00492E55">
            <w:pPr>
              <w:ind w:left="-57" w:right="-57"/>
              <w:jc w:val="center"/>
              <w:rPr>
                <w:bCs/>
                <w:i/>
                <w:sz w:val="28"/>
                <w:szCs w:val="28"/>
              </w:rPr>
            </w:pPr>
            <w:r w:rsidRPr="00492E55">
              <w:rPr>
                <w:sz w:val="28"/>
                <w:szCs w:val="28"/>
              </w:rPr>
              <w:t>Описание вида использования</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tcPr>
          <w:p w:rsidR="00492E55" w:rsidRPr="00492E55" w:rsidRDefault="00492E55">
            <w:pPr>
              <w:widowControl w:val="0"/>
              <w:autoSpaceDE w:val="0"/>
              <w:autoSpaceDN w:val="0"/>
              <w:jc w:val="center"/>
              <w:rPr>
                <w:sz w:val="28"/>
                <w:szCs w:val="28"/>
              </w:rPr>
            </w:pPr>
            <w:r w:rsidRPr="00492E55">
              <w:rPr>
                <w:sz w:val="28"/>
                <w:szCs w:val="28"/>
              </w:rPr>
              <w:t>3.1</w:t>
            </w:r>
          </w:p>
          <w:p w:rsidR="00492E55" w:rsidRPr="00492E55" w:rsidRDefault="00492E55">
            <w:pPr>
              <w:widowControl w:val="0"/>
              <w:autoSpaceDE w:val="0"/>
              <w:autoSpaceDN w:val="0"/>
              <w:jc w:val="center"/>
              <w:rPr>
                <w:sz w:val="28"/>
                <w:szCs w:val="28"/>
              </w:rPr>
            </w:pPr>
          </w:p>
        </w:tc>
        <w:tc>
          <w:tcPr>
            <w:tcW w:w="2835" w:type="dxa"/>
            <w:tcBorders>
              <w:top w:val="single" w:sz="4" w:space="0" w:color="auto"/>
              <w:left w:val="single" w:sz="4" w:space="0" w:color="auto"/>
              <w:bottom w:val="single" w:sz="4" w:space="0" w:color="auto"/>
              <w:right w:val="single" w:sz="4" w:space="0" w:color="auto"/>
            </w:tcBorders>
          </w:tcPr>
          <w:p w:rsidR="00492E55" w:rsidRPr="00492E55" w:rsidRDefault="00492E55">
            <w:pPr>
              <w:suppressAutoHyphens/>
              <w:snapToGrid w:val="0"/>
              <w:rPr>
                <w:rFonts w:eastAsia="Calibri"/>
                <w:sz w:val="28"/>
                <w:szCs w:val="28"/>
                <w:lang w:eastAsia="ar-SA"/>
              </w:rPr>
            </w:pPr>
            <w:r w:rsidRPr="00492E55">
              <w:rPr>
                <w:sz w:val="28"/>
                <w:szCs w:val="28"/>
                <w:lang w:eastAsia="ar-SA"/>
              </w:rPr>
              <w:t>Коммунальное обслуживание</w:t>
            </w:r>
          </w:p>
          <w:p w:rsidR="00492E55" w:rsidRPr="00492E55" w:rsidRDefault="00492E55">
            <w:pPr>
              <w:tabs>
                <w:tab w:val="left" w:pos="313"/>
                <w:tab w:val="num" w:pos="900"/>
              </w:tabs>
              <w:suppressAutoHyphens/>
              <w:snapToGrid w:val="0"/>
              <w:rPr>
                <w:sz w:val="28"/>
                <w:szCs w:val="28"/>
              </w:rPr>
            </w:pPr>
          </w:p>
        </w:tc>
        <w:tc>
          <w:tcPr>
            <w:tcW w:w="4822" w:type="dxa"/>
            <w:tcBorders>
              <w:top w:val="single" w:sz="4" w:space="0" w:color="auto"/>
              <w:left w:val="single" w:sz="4" w:space="0" w:color="auto"/>
              <w:bottom w:val="single" w:sz="4" w:space="0" w:color="auto"/>
              <w:right w:val="single" w:sz="4" w:space="0" w:color="auto"/>
            </w:tcBorders>
            <w:hideMark/>
          </w:tcPr>
          <w:p w:rsidR="00492E55" w:rsidRPr="00492E55" w:rsidRDefault="00492E55">
            <w:pPr>
              <w:tabs>
                <w:tab w:val="left" w:pos="313"/>
                <w:tab w:val="num" w:pos="900"/>
              </w:tabs>
              <w:suppressAutoHyphens/>
              <w:snapToGrid w:val="0"/>
              <w:rPr>
                <w:rFonts w:eastAsia="Calibri"/>
                <w:sz w:val="28"/>
                <w:szCs w:val="28"/>
                <w:lang w:eastAsia="ar-SA"/>
              </w:rPr>
            </w:pPr>
            <w:proofErr w:type="gramStart"/>
            <w:r w:rsidRPr="00492E55">
              <w:rPr>
                <w:sz w:val="28"/>
                <w:szCs w:val="28"/>
                <w:lang w:eastAsia="ar-SA"/>
              </w:rPr>
              <w:t>Объекты инженерно-технического обеспечения (поставка воды, тепла,</w:t>
            </w:r>
            <w:proofErr w:type="gramEnd"/>
          </w:p>
          <w:p w:rsidR="00492E55" w:rsidRPr="00492E55" w:rsidRDefault="00492E55">
            <w:pPr>
              <w:tabs>
                <w:tab w:val="left" w:pos="313"/>
                <w:tab w:val="num" w:pos="900"/>
              </w:tabs>
              <w:suppressAutoHyphens/>
              <w:snapToGrid w:val="0"/>
              <w:rPr>
                <w:sz w:val="28"/>
                <w:szCs w:val="28"/>
                <w:lang w:eastAsia="ar-SA"/>
              </w:rPr>
            </w:pPr>
            <w:r w:rsidRPr="00492E55">
              <w:rPr>
                <w:sz w:val="28"/>
                <w:szCs w:val="28"/>
                <w:lang w:eastAsia="ar-SA"/>
              </w:rPr>
              <w:t>электричества, газа, предоставления услуг связи, отвода канализационных стоков, очистки и уборки объектов недвижимости);</w:t>
            </w:r>
          </w:p>
          <w:p w:rsidR="00492E55" w:rsidRPr="00492E55" w:rsidRDefault="00492E55">
            <w:pPr>
              <w:widowControl w:val="0"/>
              <w:autoSpaceDE w:val="0"/>
              <w:autoSpaceDN w:val="0"/>
              <w:rPr>
                <w:bCs/>
                <w:sz w:val="28"/>
                <w:szCs w:val="28"/>
              </w:rPr>
            </w:pPr>
            <w:r w:rsidRPr="00492E55">
              <w:rPr>
                <w:sz w:val="28"/>
                <w:szCs w:val="28"/>
                <w:lang w:eastAsia="ar-SA"/>
              </w:rPr>
              <w:t>общественные туалеты</w:t>
            </w:r>
          </w:p>
        </w:tc>
      </w:tr>
    </w:tbl>
    <w:p w:rsidR="00492E55" w:rsidRPr="00492E55" w:rsidRDefault="00492E55" w:rsidP="00492E55">
      <w:pPr>
        <w:spacing w:after="0" w:line="240" w:lineRule="auto"/>
        <w:ind w:firstLine="708"/>
        <w:jc w:val="both"/>
        <w:rPr>
          <w:rStyle w:val="FontStyle16"/>
          <w:rFonts w:ascii="Times New Roman" w:eastAsia="Calibri" w:hAnsi="Times New Roman" w:cs="Times New Roman"/>
          <w:sz w:val="28"/>
          <w:szCs w:val="28"/>
        </w:rPr>
      </w:pPr>
    </w:p>
    <w:p w:rsidR="00492E55" w:rsidRPr="00492E55" w:rsidRDefault="00492E55" w:rsidP="00492E55">
      <w:pPr>
        <w:spacing w:after="0" w:line="240" w:lineRule="auto"/>
        <w:ind w:firstLine="709"/>
        <w:jc w:val="both"/>
        <w:rPr>
          <w:rStyle w:val="FontStyle16"/>
          <w:rFonts w:ascii="Times New Roman" w:hAnsi="Times New Roman" w:cs="Times New Roman"/>
          <w:sz w:val="28"/>
          <w:szCs w:val="28"/>
        </w:rPr>
      </w:pPr>
      <w:r w:rsidRPr="00492E55">
        <w:rPr>
          <w:rStyle w:val="FontStyle16"/>
          <w:rFonts w:ascii="Times New Roman" w:hAnsi="Times New Roman" w:cs="Times New Roman"/>
          <w:sz w:val="28"/>
          <w:szCs w:val="28"/>
        </w:rPr>
        <w:t>78.2. Условно разрешённые виды использования земельных участков и объектов капитального строительства для зоны С-2 не устанавливаются.</w:t>
      </w:r>
    </w:p>
    <w:p w:rsidR="00492E55" w:rsidRPr="00492E55" w:rsidRDefault="00492E55" w:rsidP="00492E55">
      <w:pPr>
        <w:spacing w:after="0" w:line="240" w:lineRule="auto"/>
        <w:ind w:firstLine="709"/>
        <w:jc w:val="both"/>
        <w:rPr>
          <w:rStyle w:val="FontStyle16"/>
          <w:rFonts w:ascii="Times New Roman" w:hAnsi="Times New Roman" w:cs="Times New Roman"/>
          <w:sz w:val="28"/>
          <w:szCs w:val="28"/>
        </w:rPr>
      </w:pPr>
      <w:r w:rsidRPr="00492E55">
        <w:rPr>
          <w:rStyle w:val="FontStyle16"/>
          <w:rFonts w:ascii="Times New Roman" w:hAnsi="Times New Roman" w:cs="Times New Roman"/>
          <w:sz w:val="28"/>
          <w:szCs w:val="28"/>
        </w:rPr>
        <w:lastRenderedPageBreak/>
        <w:t>78.3. Для зоны С-2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со статьёй 38 Градостроительного кодекса Российской Федерации не подлежат установлению.</w:t>
      </w:r>
    </w:p>
    <w:p w:rsidR="00492E55" w:rsidRPr="00492E55" w:rsidRDefault="00492E55" w:rsidP="00492E55">
      <w:pPr>
        <w:spacing w:after="0" w:line="240" w:lineRule="auto"/>
        <w:ind w:firstLine="709"/>
        <w:jc w:val="both"/>
        <w:rPr>
          <w:rStyle w:val="FontStyle16"/>
          <w:rFonts w:ascii="Times New Roman" w:hAnsi="Times New Roman" w:cs="Times New Roman"/>
          <w:sz w:val="28"/>
          <w:szCs w:val="28"/>
        </w:rPr>
      </w:pPr>
      <w:r w:rsidRPr="00492E55">
        <w:rPr>
          <w:rStyle w:val="FontStyle16"/>
          <w:rFonts w:ascii="Times New Roman" w:hAnsi="Times New Roman" w:cs="Times New Roman"/>
          <w:sz w:val="28"/>
          <w:szCs w:val="28"/>
        </w:rPr>
        <w:t xml:space="preserve">78.4. </w:t>
      </w:r>
      <w:proofErr w:type="gramStart"/>
      <w:r w:rsidRPr="00492E55">
        <w:rPr>
          <w:rStyle w:val="FontStyle16"/>
          <w:rFonts w:ascii="Times New Roman" w:hAnsi="Times New Roman" w:cs="Times New Roman"/>
          <w:sz w:val="28"/>
          <w:szCs w:val="28"/>
        </w:rPr>
        <w:t>Для определения параметров разрешённого строительства, реконструкции объектов капитального строительства необходимо использовать положения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иных технических регламентов.</w:t>
      </w:r>
      <w:proofErr w:type="gramEnd"/>
    </w:p>
    <w:p w:rsidR="00492E55" w:rsidRPr="00492E55" w:rsidRDefault="00492E55" w:rsidP="00492E55">
      <w:pPr>
        <w:spacing w:after="240" w:line="240" w:lineRule="auto"/>
        <w:ind w:firstLine="709"/>
        <w:jc w:val="both"/>
        <w:rPr>
          <w:rStyle w:val="FontStyle16"/>
          <w:rFonts w:ascii="Times New Roman" w:hAnsi="Times New Roman" w:cs="Times New Roman"/>
          <w:sz w:val="28"/>
          <w:szCs w:val="28"/>
        </w:rPr>
      </w:pPr>
      <w:r w:rsidRPr="00492E55">
        <w:rPr>
          <w:rStyle w:val="FontStyle16"/>
          <w:rFonts w:ascii="Times New Roman" w:hAnsi="Times New Roman" w:cs="Times New Roman"/>
          <w:sz w:val="28"/>
          <w:szCs w:val="28"/>
        </w:rPr>
        <w:t>78.5. Ограничения использования земельных участков и объектов капитального строительства указаны в статьях 44-54 настоящих Правил.</w:t>
      </w:r>
    </w:p>
    <w:p w:rsidR="00492E55" w:rsidRPr="00492E55" w:rsidRDefault="00492E55" w:rsidP="00492E55">
      <w:pPr>
        <w:spacing w:after="120" w:line="240" w:lineRule="auto"/>
        <w:rPr>
          <w:rStyle w:val="FontStyle16"/>
          <w:rFonts w:ascii="Times New Roman" w:hAnsi="Times New Roman" w:cs="Times New Roman"/>
          <w:b/>
          <w:sz w:val="28"/>
          <w:szCs w:val="28"/>
          <w:u w:val="single"/>
        </w:rPr>
      </w:pPr>
      <w:r w:rsidRPr="00492E55">
        <w:rPr>
          <w:rStyle w:val="FontStyle16"/>
          <w:rFonts w:ascii="Times New Roman" w:hAnsi="Times New Roman" w:cs="Times New Roman"/>
          <w:b/>
          <w:sz w:val="28"/>
          <w:szCs w:val="28"/>
          <w:u w:val="single"/>
        </w:rPr>
        <w:t>Зоны специального назначения, связанные с государственными объектами (режимными) РТ</w:t>
      </w:r>
    </w:p>
    <w:p w:rsidR="00492E55" w:rsidRPr="00492E55" w:rsidRDefault="00492E55" w:rsidP="00492E55">
      <w:pPr>
        <w:spacing w:before="60" w:after="60" w:line="240" w:lineRule="auto"/>
        <w:jc w:val="both"/>
        <w:rPr>
          <w:rFonts w:ascii="Times New Roman" w:hAnsi="Times New Roman" w:cs="Times New Roman"/>
          <w:sz w:val="28"/>
          <w:szCs w:val="28"/>
        </w:rPr>
      </w:pPr>
      <w:r w:rsidRPr="00492E55">
        <w:rPr>
          <w:rFonts w:ascii="Times New Roman" w:hAnsi="Times New Roman" w:cs="Times New Roman"/>
          <w:b/>
          <w:sz w:val="28"/>
          <w:szCs w:val="28"/>
        </w:rPr>
        <w:t>Статья 79.</w:t>
      </w:r>
      <w:r w:rsidRPr="00492E55">
        <w:rPr>
          <w:rFonts w:ascii="Times New Roman" w:hAnsi="Times New Roman" w:cs="Times New Roman"/>
          <w:sz w:val="28"/>
          <w:szCs w:val="28"/>
        </w:rPr>
        <w:t xml:space="preserve"> </w:t>
      </w:r>
      <w:r w:rsidRPr="00492E55">
        <w:rPr>
          <w:rFonts w:ascii="Times New Roman" w:hAnsi="Times New Roman" w:cs="Times New Roman"/>
          <w:b/>
          <w:sz w:val="28"/>
          <w:szCs w:val="28"/>
        </w:rPr>
        <w:t>Градостроительный регламент зоны территории режимных объектов РТ</w:t>
      </w:r>
      <w:proofErr w:type="gramStart"/>
      <w:r w:rsidRPr="00492E55">
        <w:rPr>
          <w:rFonts w:ascii="Times New Roman" w:hAnsi="Times New Roman" w:cs="Times New Roman"/>
          <w:b/>
          <w:sz w:val="28"/>
          <w:szCs w:val="28"/>
        </w:rPr>
        <w:t>1</w:t>
      </w:r>
      <w:proofErr w:type="gramEnd"/>
    </w:p>
    <w:p w:rsidR="00492E55" w:rsidRPr="00492E55" w:rsidRDefault="00492E55" w:rsidP="00492E55">
      <w:pPr>
        <w:spacing w:before="60" w:after="60" w:line="240" w:lineRule="auto"/>
        <w:ind w:firstLine="851"/>
        <w:jc w:val="both"/>
        <w:rPr>
          <w:rFonts w:ascii="Times New Roman" w:hAnsi="Times New Roman" w:cs="Times New Roman"/>
          <w:iCs/>
          <w:sz w:val="28"/>
          <w:szCs w:val="28"/>
        </w:rPr>
      </w:pPr>
      <w:r w:rsidRPr="00492E55">
        <w:rPr>
          <w:rFonts w:ascii="Times New Roman" w:hAnsi="Times New Roman" w:cs="Times New Roman"/>
          <w:iCs/>
          <w:sz w:val="28"/>
          <w:szCs w:val="28"/>
        </w:rPr>
        <w:t xml:space="preserve">Зона территории режимных объектов ограниченного доступа выделенных для размещения и эксплуатации объектов капитального строительства (их частей) в целях обеспечения деятельности уполномоченных органов государственной власти, а также  объектов капитального строительства, </w:t>
      </w:r>
      <w:r w:rsidRPr="00492E55">
        <w:rPr>
          <w:rFonts w:ascii="Times New Roman" w:eastAsia="MS Mincho" w:hAnsi="Times New Roman" w:cs="Times New Roman"/>
          <w:bCs/>
          <w:iCs/>
          <w:sz w:val="28"/>
          <w:szCs w:val="28"/>
        </w:rPr>
        <w:t xml:space="preserve">необходимых для функционирования научных, </w:t>
      </w:r>
      <w:r w:rsidRPr="00492E55">
        <w:rPr>
          <w:rFonts w:ascii="Times New Roman" w:hAnsi="Times New Roman" w:cs="Times New Roman"/>
          <w:sz w:val="28"/>
          <w:szCs w:val="28"/>
        </w:rPr>
        <w:t>научно-производственных,</w:t>
      </w:r>
      <w:r w:rsidRPr="00492E55">
        <w:rPr>
          <w:rFonts w:ascii="Times New Roman" w:hAnsi="Times New Roman" w:cs="Times New Roman"/>
          <w:bCs/>
          <w:iCs/>
          <w:sz w:val="28"/>
          <w:szCs w:val="28"/>
        </w:rPr>
        <w:t xml:space="preserve"> а также объектов обслуживающей и </w:t>
      </w:r>
      <w:proofErr w:type="gramStart"/>
      <w:r w:rsidRPr="00492E55">
        <w:rPr>
          <w:rFonts w:ascii="Times New Roman" w:hAnsi="Times New Roman" w:cs="Times New Roman"/>
          <w:bCs/>
          <w:iCs/>
          <w:sz w:val="28"/>
          <w:szCs w:val="28"/>
        </w:rPr>
        <w:t>вспомогательной инфраструктуры</w:t>
      </w:r>
      <w:proofErr w:type="gramEnd"/>
      <w:r w:rsidRPr="00492E55">
        <w:rPr>
          <w:rFonts w:ascii="Times New Roman" w:hAnsi="Times New Roman" w:cs="Times New Roman"/>
          <w:bCs/>
          <w:iCs/>
          <w:sz w:val="28"/>
          <w:szCs w:val="28"/>
        </w:rPr>
        <w:t>.</w:t>
      </w:r>
    </w:p>
    <w:p w:rsidR="00492E55" w:rsidRPr="00492E55" w:rsidRDefault="00492E55" w:rsidP="00492E55">
      <w:pPr>
        <w:spacing w:before="60" w:after="60" w:line="240" w:lineRule="auto"/>
        <w:ind w:firstLine="851"/>
        <w:jc w:val="both"/>
        <w:rPr>
          <w:rFonts w:ascii="Times New Roman" w:hAnsi="Times New Roman" w:cs="Times New Roman"/>
          <w:sz w:val="28"/>
          <w:szCs w:val="28"/>
        </w:rPr>
      </w:pPr>
      <w:r w:rsidRPr="00492E55">
        <w:rPr>
          <w:rFonts w:ascii="Times New Roman" w:hAnsi="Times New Roman" w:cs="Times New Roman"/>
          <w:sz w:val="28"/>
          <w:szCs w:val="28"/>
        </w:rPr>
        <w:t>79.1</w:t>
      </w:r>
      <w:r w:rsidRPr="00492E55">
        <w:rPr>
          <w:rFonts w:ascii="Times New Roman" w:hAnsi="Times New Roman" w:cs="Times New Roman"/>
          <w:b/>
          <w:sz w:val="28"/>
          <w:szCs w:val="28"/>
        </w:rPr>
        <w:t>.</w:t>
      </w:r>
      <w:r w:rsidRPr="00492E55">
        <w:rPr>
          <w:rFonts w:ascii="Times New Roman" w:hAnsi="Times New Roman" w:cs="Times New Roman"/>
          <w:sz w:val="28"/>
          <w:szCs w:val="28"/>
        </w:rPr>
        <w:t>Виды разрешённого использования земельных участков и объектов капитального строительства</w:t>
      </w:r>
    </w:p>
    <w:p w:rsidR="00492E55" w:rsidRPr="00492E55" w:rsidRDefault="00492E55" w:rsidP="00492E55">
      <w:pPr>
        <w:spacing w:before="60" w:after="60" w:line="240" w:lineRule="auto"/>
        <w:ind w:firstLine="851"/>
        <w:jc w:val="both"/>
        <w:rPr>
          <w:rFonts w:ascii="Times New Roman" w:hAnsi="Times New Roman" w:cs="Times New Roman"/>
          <w:sz w:val="28"/>
          <w:szCs w:val="28"/>
          <w:highlight w:val="yellow"/>
        </w:rPr>
      </w:pPr>
    </w:p>
    <w:tbl>
      <w:tblPr>
        <w:tblStyle w:val="afff0"/>
        <w:tblW w:w="9465" w:type="dxa"/>
        <w:tblInd w:w="0" w:type="dxa"/>
        <w:tblLayout w:type="fixed"/>
        <w:tblLook w:val="04A0"/>
      </w:tblPr>
      <w:tblGrid>
        <w:gridCol w:w="1809"/>
        <w:gridCol w:w="2835"/>
        <w:gridCol w:w="4821"/>
      </w:tblGrid>
      <w:tr w:rsidR="00492E55" w:rsidRPr="00492E55" w:rsidTr="00492E55">
        <w:tc>
          <w:tcPr>
            <w:tcW w:w="9466" w:type="dxa"/>
            <w:gridSpan w:val="3"/>
            <w:tcBorders>
              <w:top w:val="single" w:sz="4" w:space="0" w:color="auto"/>
              <w:left w:val="single" w:sz="4" w:space="0" w:color="auto"/>
              <w:bottom w:val="single" w:sz="4" w:space="0" w:color="auto"/>
              <w:right w:val="single" w:sz="4" w:space="0" w:color="auto"/>
            </w:tcBorders>
            <w:hideMark/>
          </w:tcPr>
          <w:p w:rsidR="00492E55" w:rsidRPr="00492E55" w:rsidRDefault="00492E55">
            <w:pPr>
              <w:jc w:val="center"/>
              <w:rPr>
                <w:b/>
                <w:sz w:val="28"/>
                <w:szCs w:val="28"/>
              </w:rPr>
            </w:pPr>
            <w:r w:rsidRPr="00492E55">
              <w:rPr>
                <w:b/>
                <w:sz w:val="28"/>
                <w:szCs w:val="28"/>
              </w:rPr>
              <w:t>1. Основные виды разрешенного использования</w:t>
            </w:r>
            <w:r w:rsidRPr="00492E55">
              <w:rPr>
                <w:b/>
                <w:bCs/>
                <w:sz w:val="28"/>
                <w:szCs w:val="28"/>
              </w:rPr>
              <w:t xml:space="preserve"> земельных участков и объектов капитального строительства</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ind w:left="-57" w:right="-57"/>
              <w:jc w:val="center"/>
              <w:rPr>
                <w:bCs/>
                <w:i/>
                <w:sz w:val="28"/>
                <w:szCs w:val="28"/>
              </w:rPr>
            </w:pPr>
            <w:r w:rsidRPr="00492E55">
              <w:rPr>
                <w:sz w:val="28"/>
                <w:szCs w:val="28"/>
              </w:rPr>
              <w:t>Код по классификатору</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ind w:left="-57" w:right="-57"/>
              <w:jc w:val="center"/>
              <w:rPr>
                <w:bCs/>
                <w:i/>
                <w:sz w:val="28"/>
                <w:szCs w:val="28"/>
              </w:rPr>
            </w:pPr>
            <w:r w:rsidRPr="00492E55">
              <w:rPr>
                <w:sz w:val="28"/>
                <w:szCs w:val="28"/>
              </w:rPr>
              <w:t>Наименование вида использования</w:t>
            </w:r>
          </w:p>
        </w:tc>
        <w:tc>
          <w:tcPr>
            <w:tcW w:w="4822" w:type="dxa"/>
            <w:tcBorders>
              <w:top w:val="single" w:sz="4" w:space="0" w:color="auto"/>
              <w:left w:val="single" w:sz="4" w:space="0" w:color="auto"/>
              <w:bottom w:val="single" w:sz="4" w:space="0" w:color="auto"/>
              <w:right w:val="single" w:sz="4" w:space="0" w:color="auto"/>
            </w:tcBorders>
            <w:hideMark/>
          </w:tcPr>
          <w:p w:rsidR="00492E55" w:rsidRPr="00492E55" w:rsidRDefault="00492E55">
            <w:pPr>
              <w:ind w:left="-57" w:right="-57"/>
              <w:jc w:val="center"/>
              <w:rPr>
                <w:bCs/>
                <w:i/>
                <w:sz w:val="28"/>
                <w:szCs w:val="28"/>
              </w:rPr>
            </w:pPr>
            <w:r w:rsidRPr="00492E55">
              <w:rPr>
                <w:sz w:val="28"/>
                <w:szCs w:val="28"/>
              </w:rPr>
              <w:t>Описание вида использования</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ind w:left="-57" w:right="-57"/>
              <w:jc w:val="center"/>
              <w:rPr>
                <w:sz w:val="28"/>
                <w:szCs w:val="28"/>
              </w:rPr>
            </w:pPr>
            <w:r w:rsidRPr="00492E55">
              <w:rPr>
                <w:sz w:val="28"/>
                <w:szCs w:val="28"/>
              </w:rPr>
              <w:t>2.6</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ind w:left="-57" w:right="-57"/>
              <w:jc w:val="center"/>
              <w:rPr>
                <w:sz w:val="28"/>
                <w:szCs w:val="28"/>
              </w:rPr>
            </w:pPr>
            <w:r w:rsidRPr="00492E55">
              <w:rPr>
                <w:sz w:val="28"/>
                <w:szCs w:val="28"/>
              </w:rPr>
              <w:t>Многоэтажная жилая застройка (высотная застройка)</w:t>
            </w:r>
          </w:p>
        </w:tc>
        <w:tc>
          <w:tcPr>
            <w:tcW w:w="4822" w:type="dxa"/>
            <w:tcBorders>
              <w:top w:val="single" w:sz="4" w:space="0" w:color="auto"/>
              <w:left w:val="single" w:sz="4" w:space="0" w:color="auto"/>
              <w:bottom w:val="single" w:sz="4" w:space="0" w:color="auto"/>
              <w:right w:val="single" w:sz="4" w:space="0" w:color="auto"/>
            </w:tcBorders>
            <w:hideMark/>
          </w:tcPr>
          <w:p w:rsidR="00492E55" w:rsidRPr="00492E55" w:rsidRDefault="00492E55">
            <w:pPr>
              <w:ind w:left="-57" w:right="-57"/>
              <w:jc w:val="center"/>
              <w:rPr>
                <w:sz w:val="28"/>
                <w:szCs w:val="28"/>
              </w:rPr>
            </w:pPr>
            <w:r w:rsidRPr="00492E55">
              <w:rPr>
                <w:sz w:val="28"/>
                <w:szCs w:val="28"/>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ind w:left="-57" w:right="-57"/>
              <w:jc w:val="center"/>
              <w:rPr>
                <w:sz w:val="28"/>
                <w:szCs w:val="28"/>
              </w:rPr>
            </w:pPr>
            <w:r w:rsidRPr="00492E55">
              <w:rPr>
                <w:sz w:val="28"/>
                <w:szCs w:val="28"/>
              </w:rPr>
              <w:t>2.7</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ind w:left="-57" w:right="-57"/>
              <w:jc w:val="center"/>
              <w:rPr>
                <w:sz w:val="28"/>
                <w:szCs w:val="28"/>
              </w:rPr>
            </w:pPr>
            <w:r w:rsidRPr="00492E55">
              <w:rPr>
                <w:sz w:val="28"/>
                <w:szCs w:val="28"/>
              </w:rPr>
              <w:t>Обслуживание жилой застройки</w:t>
            </w:r>
          </w:p>
        </w:tc>
        <w:tc>
          <w:tcPr>
            <w:tcW w:w="4822" w:type="dxa"/>
            <w:tcBorders>
              <w:top w:val="single" w:sz="4" w:space="0" w:color="auto"/>
              <w:left w:val="single" w:sz="4" w:space="0" w:color="auto"/>
              <w:bottom w:val="single" w:sz="4" w:space="0" w:color="auto"/>
              <w:right w:val="single" w:sz="4" w:space="0" w:color="auto"/>
            </w:tcBorders>
            <w:hideMark/>
          </w:tcPr>
          <w:p w:rsidR="00492E55" w:rsidRPr="00492E55" w:rsidRDefault="00492E55">
            <w:pPr>
              <w:ind w:left="-57" w:right="-57"/>
              <w:rPr>
                <w:sz w:val="28"/>
                <w:szCs w:val="28"/>
              </w:rPr>
            </w:pPr>
            <w:proofErr w:type="gramStart"/>
            <w:r w:rsidRPr="00492E55">
              <w:rPr>
                <w:sz w:val="28"/>
                <w:szCs w:val="28"/>
              </w:rPr>
              <w:t xml:space="preserve">Размещение объектов капитального строительства, размещение которых предусмотрено видами разрешенного использования с кодами 3.1, 3.2, 3.3, 3.4, 3.4.1, 3.5.1, 3.6, 3.7, 3.10.1, 4.1, 4.3, </w:t>
            </w:r>
            <w:r w:rsidRPr="00492E55">
              <w:rPr>
                <w:sz w:val="28"/>
                <w:szCs w:val="28"/>
              </w:rPr>
              <w:lastRenderedPageBreak/>
              <w:t xml:space="preserve">4.4, 4.6, </w:t>
            </w:r>
            <w:r w:rsidRPr="00492E55">
              <w:rPr>
                <w:strike/>
                <w:sz w:val="28"/>
                <w:szCs w:val="28"/>
              </w:rPr>
              <w:t>4.7, 4.9</w:t>
            </w:r>
            <w:r w:rsidRPr="00492E55">
              <w:rPr>
                <w:sz w:val="28"/>
                <w:szCs w:val="28"/>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roofErr w:type="gramEnd"/>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lastRenderedPageBreak/>
              <w:t>3.9.1</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rPr>
                <w:sz w:val="28"/>
                <w:szCs w:val="28"/>
              </w:rPr>
            </w:pPr>
            <w:r w:rsidRPr="00492E55">
              <w:rPr>
                <w:sz w:val="28"/>
                <w:szCs w:val="28"/>
              </w:rPr>
              <w:t>Обеспечение деятельности в области гидрометеорологии и смежных с ней областях</w:t>
            </w:r>
          </w:p>
        </w:tc>
        <w:tc>
          <w:tcPr>
            <w:tcW w:w="4822" w:type="dxa"/>
            <w:tcBorders>
              <w:top w:val="single" w:sz="4" w:space="0" w:color="auto"/>
              <w:left w:val="single" w:sz="4" w:space="0" w:color="auto"/>
              <w:bottom w:val="single" w:sz="4" w:space="0" w:color="auto"/>
              <w:right w:val="single" w:sz="4" w:space="0" w:color="auto"/>
            </w:tcBorders>
          </w:tcPr>
          <w:p w:rsidR="00492E55" w:rsidRPr="00492E55" w:rsidRDefault="00492E55">
            <w:pPr>
              <w:widowControl w:val="0"/>
              <w:autoSpaceDE w:val="0"/>
              <w:autoSpaceDN w:val="0"/>
              <w:rPr>
                <w:sz w:val="28"/>
                <w:szCs w:val="28"/>
              </w:rPr>
            </w:pPr>
            <w:r w:rsidRPr="00492E55">
              <w:rPr>
                <w:sz w:val="28"/>
                <w:szCs w:val="28"/>
              </w:rPr>
              <w:t>Гидрометеостанции, посты наблюдения за состоянием окружающей среды, гидрологические посты</w:t>
            </w:r>
          </w:p>
          <w:p w:rsidR="00492E55" w:rsidRPr="00492E55" w:rsidRDefault="00492E55">
            <w:pPr>
              <w:widowControl w:val="0"/>
              <w:autoSpaceDE w:val="0"/>
              <w:autoSpaceDN w:val="0"/>
              <w:rPr>
                <w:sz w:val="28"/>
                <w:szCs w:val="28"/>
              </w:rPr>
            </w:pP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pStyle w:val="s1"/>
              <w:jc w:val="center"/>
              <w:rPr>
                <w:color w:val="22272F"/>
                <w:sz w:val="28"/>
                <w:szCs w:val="28"/>
                <w:lang w:eastAsia="en-US"/>
              </w:rPr>
            </w:pPr>
            <w:r w:rsidRPr="00492E55">
              <w:rPr>
                <w:color w:val="22272F"/>
                <w:sz w:val="28"/>
                <w:szCs w:val="28"/>
                <w:lang w:eastAsia="en-US"/>
              </w:rPr>
              <w:t>8.0</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pStyle w:val="s1"/>
              <w:jc w:val="both"/>
              <w:rPr>
                <w:color w:val="22272F"/>
                <w:sz w:val="28"/>
                <w:szCs w:val="28"/>
                <w:lang w:eastAsia="en-US"/>
              </w:rPr>
            </w:pPr>
            <w:r w:rsidRPr="00492E55">
              <w:rPr>
                <w:color w:val="22272F"/>
                <w:sz w:val="28"/>
                <w:szCs w:val="28"/>
                <w:lang w:eastAsia="en-US"/>
              </w:rPr>
              <w:t>Обеспечение обороны и безопасности</w:t>
            </w:r>
          </w:p>
        </w:tc>
        <w:tc>
          <w:tcPr>
            <w:tcW w:w="4822" w:type="dxa"/>
            <w:tcBorders>
              <w:top w:val="single" w:sz="4" w:space="0" w:color="auto"/>
              <w:left w:val="single" w:sz="4" w:space="0" w:color="auto"/>
              <w:bottom w:val="single" w:sz="4" w:space="0" w:color="auto"/>
              <w:right w:val="single" w:sz="4" w:space="0" w:color="auto"/>
            </w:tcBorders>
            <w:hideMark/>
          </w:tcPr>
          <w:p w:rsidR="00492E55" w:rsidRPr="00492E55" w:rsidRDefault="00492E55">
            <w:pPr>
              <w:pStyle w:val="s1"/>
              <w:jc w:val="both"/>
              <w:rPr>
                <w:color w:val="22272F"/>
                <w:sz w:val="28"/>
                <w:szCs w:val="28"/>
                <w:lang w:eastAsia="en-US"/>
              </w:rPr>
            </w:pPr>
            <w:proofErr w:type="gramStart"/>
            <w:r w:rsidRPr="00492E55">
              <w:rPr>
                <w:color w:val="22272F"/>
                <w:sz w:val="28"/>
                <w:szCs w:val="28"/>
                <w:lang w:eastAsia="en-US"/>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roofErr w:type="gramEnd"/>
            <w:r w:rsidRPr="00492E55">
              <w:rPr>
                <w:color w:val="22272F"/>
                <w:sz w:val="28"/>
                <w:szCs w:val="28"/>
                <w:lang w:eastAsia="en-US"/>
              </w:rPr>
              <w:t xml:space="preserve"> размещение зданий военных училищ, военных институтов, военных университетов, военных академий;</w:t>
            </w:r>
          </w:p>
          <w:p w:rsidR="00492E55" w:rsidRPr="00492E55" w:rsidRDefault="00492E55">
            <w:pPr>
              <w:pStyle w:val="s1"/>
              <w:jc w:val="both"/>
              <w:rPr>
                <w:color w:val="22272F"/>
                <w:sz w:val="28"/>
                <w:szCs w:val="28"/>
                <w:lang w:eastAsia="en-US"/>
              </w:rPr>
            </w:pPr>
            <w:r w:rsidRPr="00492E55">
              <w:rPr>
                <w:color w:val="22272F"/>
                <w:sz w:val="28"/>
                <w:szCs w:val="28"/>
                <w:lang w:eastAsia="en-US"/>
              </w:rPr>
              <w:t>размещение объектов, обеспечивающих осуществление таможенной деятельности</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8.1</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rPr>
                <w:sz w:val="28"/>
                <w:szCs w:val="28"/>
              </w:rPr>
            </w:pPr>
            <w:r w:rsidRPr="00492E55">
              <w:rPr>
                <w:sz w:val="28"/>
                <w:szCs w:val="28"/>
              </w:rPr>
              <w:t>Обеспечение вооруженных сил</w:t>
            </w:r>
          </w:p>
        </w:tc>
        <w:tc>
          <w:tcPr>
            <w:tcW w:w="4822" w:type="dxa"/>
            <w:tcBorders>
              <w:top w:val="single" w:sz="4" w:space="0" w:color="auto"/>
              <w:left w:val="single" w:sz="4" w:space="0" w:color="auto"/>
              <w:bottom w:val="single" w:sz="4" w:space="0" w:color="auto"/>
              <w:right w:val="single" w:sz="4" w:space="0" w:color="auto"/>
            </w:tcBorders>
            <w:hideMark/>
          </w:tcPr>
          <w:p w:rsidR="00492E55" w:rsidRPr="00492E55" w:rsidRDefault="00492E55">
            <w:pPr>
              <w:textAlignment w:val="baseline"/>
              <w:rPr>
                <w:sz w:val="28"/>
                <w:szCs w:val="28"/>
              </w:rPr>
            </w:pPr>
            <w:r w:rsidRPr="00492E55">
              <w:rPr>
                <w:sz w:val="28"/>
                <w:szCs w:val="28"/>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492E55" w:rsidRPr="00492E55" w:rsidRDefault="00492E55">
            <w:pPr>
              <w:textAlignment w:val="baseline"/>
              <w:rPr>
                <w:sz w:val="28"/>
                <w:szCs w:val="28"/>
              </w:rPr>
            </w:pPr>
            <w:r w:rsidRPr="00492E55">
              <w:rPr>
                <w:sz w:val="28"/>
                <w:szCs w:val="28"/>
              </w:rPr>
              <w:t xml:space="preserve">Обустройство земельных участков в качестве </w:t>
            </w:r>
            <w:proofErr w:type="gramStart"/>
            <w:r w:rsidRPr="00492E55">
              <w:rPr>
                <w:sz w:val="28"/>
                <w:szCs w:val="28"/>
              </w:rPr>
              <w:t>испытательных полигонов</w:t>
            </w:r>
            <w:proofErr w:type="gramEnd"/>
            <w:r w:rsidRPr="00492E55">
              <w:rPr>
                <w:sz w:val="28"/>
                <w:szCs w:val="28"/>
              </w:rPr>
              <w:t xml:space="preserve">, мест уничтожения вооружения и захоронения отходов, возникающих в связи с использованием, </w:t>
            </w:r>
            <w:r w:rsidRPr="00492E55">
              <w:rPr>
                <w:sz w:val="28"/>
                <w:szCs w:val="28"/>
              </w:rPr>
              <w:lastRenderedPageBreak/>
              <w:t>производством, ремонтом или уничтожением вооружений или боеприпасов;</w:t>
            </w:r>
          </w:p>
          <w:p w:rsidR="00492E55" w:rsidRPr="00492E55" w:rsidRDefault="00492E55">
            <w:pPr>
              <w:textAlignment w:val="baseline"/>
              <w:rPr>
                <w:sz w:val="28"/>
                <w:szCs w:val="28"/>
              </w:rPr>
            </w:pPr>
            <w:r w:rsidRPr="00492E55">
              <w:rPr>
                <w:sz w:val="28"/>
                <w:szCs w:val="28"/>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492E55" w:rsidRPr="00492E55" w:rsidRDefault="00492E55">
            <w:pPr>
              <w:textAlignment w:val="baseline"/>
              <w:rPr>
                <w:sz w:val="28"/>
                <w:szCs w:val="28"/>
              </w:rPr>
            </w:pPr>
            <w:r w:rsidRPr="00492E55">
              <w:rPr>
                <w:sz w:val="28"/>
                <w:szCs w:val="28"/>
              </w:rPr>
              <w:t xml:space="preserve">Размещение объектов, для </w:t>
            </w:r>
            <w:proofErr w:type="gramStart"/>
            <w:r w:rsidRPr="00492E55">
              <w:rPr>
                <w:sz w:val="28"/>
                <w:szCs w:val="28"/>
              </w:rPr>
              <w:t>обеспечения</w:t>
            </w:r>
            <w:proofErr w:type="gramEnd"/>
            <w:r w:rsidRPr="00492E55">
              <w:rPr>
                <w:sz w:val="28"/>
                <w:szCs w:val="28"/>
              </w:rPr>
              <w:t xml:space="preserve"> безопасности которых были созданы закрытые административно-территориальные образования</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lastRenderedPageBreak/>
              <w:t>8.3</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rPr>
                <w:sz w:val="28"/>
                <w:szCs w:val="28"/>
              </w:rPr>
            </w:pPr>
            <w:r w:rsidRPr="00492E55">
              <w:rPr>
                <w:sz w:val="28"/>
                <w:szCs w:val="28"/>
              </w:rPr>
              <w:t>Обеспечение внутреннего правопорядка</w:t>
            </w:r>
          </w:p>
        </w:tc>
        <w:tc>
          <w:tcPr>
            <w:tcW w:w="4822" w:type="dxa"/>
            <w:tcBorders>
              <w:top w:val="single" w:sz="4" w:space="0" w:color="auto"/>
              <w:left w:val="single" w:sz="4" w:space="0" w:color="auto"/>
              <w:bottom w:val="single" w:sz="4" w:space="0" w:color="auto"/>
              <w:right w:val="single" w:sz="4" w:space="0" w:color="auto"/>
            </w:tcBorders>
          </w:tcPr>
          <w:p w:rsidR="00492E55" w:rsidRPr="00492E55" w:rsidRDefault="00492E55">
            <w:pPr>
              <w:textAlignment w:val="baseline"/>
              <w:rPr>
                <w:sz w:val="28"/>
                <w:szCs w:val="28"/>
              </w:rPr>
            </w:pPr>
            <w:proofErr w:type="gramStart"/>
            <w:r w:rsidRPr="00492E55">
              <w:rPr>
                <w:sz w:val="28"/>
                <w:szCs w:val="2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roofErr w:type="gramEnd"/>
          </w:p>
          <w:p w:rsidR="00492E55" w:rsidRPr="00492E55" w:rsidRDefault="00492E55">
            <w:pPr>
              <w:textAlignment w:val="baseline"/>
              <w:rPr>
                <w:sz w:val="28"/>
                <w:szCs w:val="28"/>
              </w:rPr>
            </w:pP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8.4</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rPr>
                <w:sz w:val="28"/>
                <w:szCs w:val="28"/>
              </w:rPr>
            </w:pPr>
            <w:r w:rsidRPr="00492E55">
              <w:rPr>
                <w:sz w:val="28"/>
                <w:szCs w:val="28"/>
              </w:rPr>
              <w:t>Обеспечение деятельности по исполнению наказаний</w:t>
            </w:r>
          </w:p>
        </w:tc>
        <w:tc>
          <w:tcPr>
            <w:tcW w:w="4822" w:type="dxa"/>
            <w:tcBorders>
              <w:top w:val="single" w:sz="4" w:space="0" w:color="auto"/>
              <w:left w:val="single" w:sz="4" w:space="0" w:color="auto"/>
              <w:bottom w:val="single" w:sz="4" w:space="0" w:color="auto"/>
              <w:right w:val="single" w:sz="4" w:space="0" w:color="auto"/>
            </w:tcBorders>
            <w:hideMark/>
          </w:tcPr>
          <w:p w:rsidR="00492E55" w:rsidRPr="00492E55" w:rsidRDefault="00492E55">
            <w:pPr>
              <w:textAlignment w:val="baseline"/>
              <w:rPr>
                <w:sz w:val="28"/>
                <w:szCs w:val="28"/>
              </w:rPr>
            </w:pPr>
            <w:r w:rsidRPr="00492E55">
              <w:rPr>
                <w:sz w:val="28"/>
                <w:szCs w:val="28"/>
              </w:rPr>
              <w:t>Размещение объектов капитального строительства для создания мест лишения свободы (следственные изоляторы, тюрьмы, поселения)</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12.0</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textAlignment w:val="baseline"/>
              <w:rPr>
                <w:sz w:val="28"/>
                <w:szCs w:val="28"/>
              </w:rPr>
            </w:pPr>
            <w:r w:rsidRPr="00492E55">
              <w:rPr>
                <w:sz w:val="28"/>
                <w:szCs w:val="28"/>
              </w:rPr>
              <w:t>Земельные участки (территории) общего пользования</w:t>
            </w:r>
          </w:p>
        </w:tc>
        <w:tc>
          <w:tcPr>
            <w:tcW w:w="4822"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both"/>
              <w:textAlignment w:val="baseline"/>
              <w:rPr>
                <w:sz w:val="28"/>
                <w:szCs w:val="28"/>
              </w:rPr>
            </w:pPr>
            <w:r w:rsidRPr="00492E55">
              <w:rPr>
                <w:sz w:val="28"/>
                <w:szCs w:val="28"/>
              </w:rPr>
              <w:t>Земельные участки общего пользования.</w:t>
            </w:r>
          </w:p>
          <w:p w:rsidR="00492E55" w:rsidRPr="00492E55" w:rsidRDefault="00492E55">
            <w:pPr>
              <w:jc w:val="both"/>
              <w:textAlignment w:val="baseline"/>
              <w:rPr>
                <w:sz w:val="28"/>
                <w:szCs w:val="28"/>
              </w:rPr>
            </w:pPr>
            <w:r w:rsidRPr="00492E55">
              <w:rPr>
                <w:sz w:val="28"/>
                <w:szCs w:val="28"/>
              </w:rPr>
              <w:t>Содержание данного вида разрешенного использования включает в себя содержание видов разрешенного использования с кодами 12.0.1 – 12.0.2</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12.0.1</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textAlignment w:val="baseline"/>
              <w:rPr>
                <w:sz w:val="28"/>
                <w:szCs w:val="28"/>
              </w:rPr>
            </w:pPr>
            <w:r w:rsidRPr="00492E55">
              <w:rPr>
                <w:sz w:val="28"/>
                <w:szCs w:val="28"/>
              </w:rPr>
              <w:t>Улично-дорожная сеть</w:t>
            </w:r>
          </w:p>
        </w:tc>
        <w:tc>
          <w:tcPr>
            <w:tcW w:w="4822"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both"/>
              <w:textAlignment w:val="baseline"/>
              <w:rPr>
                <w:sz w:val="28"/>
                <w:szCs w:val="28"/>
              </w:rPr>
            </w:pPr>
            <w:r w:rsidRPr="00492E55">
              <w:rPr>
                <w:sz w:val="28"/>
                <w:szCs w:val="28"/>
              </w:rPr>
              <w:t xml:space="preserve">Размещение объектов улично-дорожной сети: автомобильных дорог, трамвайных путей  и </w:t>
            </w:r>
            <w:proofErr w:type="gramStart"/>
            <w:r w:rsidRPr="00492E55">
              <w:rPr>
                <w:sz w:val="28"/>
                <w:szCs w:val="28"/>
              </w:rPr>
              <w:t>пешеходных тротуаров</w:t>
            </w:r>
            <w:proofErr w:type="gramEnd"/>
            <w:r w:rsidRPr="00492E55">
              <w:rPr>
                <w:sz w:val="28"/>
                <w:szCs w:val="28"/>
              </w:rPr>
              <w:t xml:space="preserve"> в границах населенных пунктов, пешеходных переходов, бульваров, площадей, проездов, велодорожек и объектов </w:t>
            </w:r>
            <w:proofErr w:type="spellStart"/>
            <w:r w:rsidRPr="00492E55">
              <w:rPr>
                <w:sz w:val="28"/>
                <w:szCs w:val="28"/>
              </w:rPr>
              <w:t>велотранспортной</w:t>
            </w:r>
            <w:proofErr w:type="spellEnd"/>
            <w:r w:rsidRPr="00492E55">
              <w:rPr>
                <w:sz w:val="28"/>
                <w:szCs w:val="28"/>
              </w:rPr>
              <w:t xml:space="preserve"> и инженерной инфраструктуры;</w:t>
            </w:r>
          </w:p>
          <w:p w:rsidR="00492E55" w:rsidRPr="00492E55" w:rsidRDefault="00492E55">
            <w:pPr>
              <w:jc w:val="both"/>
              <w:textAlignment w:val="baseline"/>
              <w:rPr>
                <w:sz w:val="28"/>
                <w:szCs w:val="28"/>
              </w:rPr>
            </w:pPr>
            <w:r w:rsidRPr="00492E55">
              <w:rPr>
                <w:sz w:val="28"/>
                <w:szCs w:val="28"/>
              </w:rPr>
              <w:lastRenderedPageBreak/>
              <w:t>размещение придорожных стоянок (парковок) транспортных сре</w:t>
            </w:r>
            <w:proofErr w:type="gramStart"/>
            <w:r w:rsidRPr="00492E55">
              <w:rPr>
                <w:sz w:val="28"/>
                <w:szCs w:val="28"/>
              </w:rPr>
              <w:t>дств  в  гр</w:t>
            </w:r>
            <w:proofErr w:type="gramEnd"/>
            <w:r w:rsidRPr="00492E55">
              <w:rPr>
                <w:sz w:val="28"/>
                <w:szCs w:val="28"/>
              </w:rPr>
              <w:t xml:space="preserve">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lastRenderedPageBreak/>
              <w:t>12.0.2</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textAlignment w:val="baseline"/>
              <w:rPr>
                <w:sz w:val="28"/>
                <w:szCs w:val="28"/>
              </w:rPr>
            </w:pPr>
            <w:r w:rsidRPr="00492E55">
              <w:rPr>
                <w:sz w:val="28"/>
                <w:szCs w:val="28"/>
              </w:rPr>
              <w:t>Благоустройство территории</w:t>
            </w:r>
          </w:p>
        </w:tc>
        <w:tc>
          <w:tcPr>
            <w:tcW w:w="4822"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both"/>
              <w:textAlignment w:val="baseline"/>
              <w:rPr>
                <w:sz w:val="28"/>
                <w:szCs w:val="28"/>
              </w:rPr>
            </w:pPr>
            <w:r w:rsidRPr="00492E55">
              <w:rPr>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492E55" w:rsidRPr="00492E55" w:rsidTr="00492E55">
        <w:tc>
          <w:tcPr>
            <w:tcW w:w="9466" w:type="dxa"/>
            <w:gridSpan w:val="3"/>
            <w:tcBorders>
              <w:top w:val="single" w:sz="4" w:space="0" w:color="auto"/>
              <w:left w:val="single" w:sz="4" w:space="0" w:color="auto"/>
              <w:bottom w:val="single" w:sz="4" w:space="0" w:color="auto"/>
              <w:right w:val="single" w:sz="4" w:space="0" w:color="auto"/>
            </w:tcBorders>
            <w:hideMark/>
          </w:tcPr>
          <w:p w:rsidR="00492E55" w:rsidRPr="00492E55" w:rsidRDefault="00492E55">
            <w:pPr>
              <w:jc w:val="center"/>
              <w:rPr>
                <w:bCs/>
                <w:i/>
                <w:sz w:val="28"/>
                <w:szCs w:val="28"/>
              </w:rPr>
            </w:pPr>
            <w:r w:rsidRPr="00492E55">
              <w:rPr>
                <w:b/>
                <w:sz w:val="28"/>
                <w:szCs w:val="28"/>
              </w:rPr>
              <w:t>2. Вспомогательные виды разрешенного использования</w:t>
            </w:r>
            <w:r w:rsidRPr="00492E55">
              <w:rPr>
                <w:b/>
                <w:bCs/>
                <w:sz w:val="28"/>
                <w:szCs w:val="28"/>
              </w:rPr>
              <w:t xml:space="preserve"> земельных участков и объектов капитального строительства</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ind w:left="-57" w:right="-57"/>
              <w:jc w:val="center"/>
              <w:rPr>
                <w:bCs/>
                <w:i/>
                <w:sz w:val="28"/>
                <w:szCs w:val="28"/>
              </w:rPr>
            </w:pPr>
            <w:r w:rsidRPr="00492E55">
              <w:rPr>
                <w:sz w:val="28"/>
                <w:szCs w:val="28"/>
              </w:rPr>
              <w:t>Код по классификатору</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ind w:left="-57" w:right="-57"/>
              <w:jc w:val="center"/>
              <w:rPr>
                <w:bCs/>
                <w:i/>
                <w:sz w:val="28"/>
                <w:szCs w:val="28"/>
              </w:rPr>
            </w:pPr>
            <w:r w:rsidRPr="00492E55">
              <w:rPr>
                <w:sz w:val="28"/>
                <w:szCs w:val="28"/>
              </w:rPr>
              <w:t>Наименование вида использования</w:t>
            </w:r>
          </w:p>
        </w:tc>
        <w:tc>
          <w:tcPr>
            <w:tcW w:w="4822" w:type="dxa"/>
            <w:tcBorders>
              <w:top w:val="single" w:sz="4" w:space="0" w:color="auto"/>
              <w:left w:val="single" w:sz="4" w:space="0" w:color="auto"/>
              <w:bottom w:val="single" w:sz="4" w:space="0" w:color="auto"/>
              <w:right w:val="single" w:sz="4" w:space="0" w:color="auto"/>
            </w:tcBorders>
            <w:hideMark/>
          </w:tcPr>
          <w:p w:rsidR="00492E55" w:rsidRPr="00492E55" w:rsidRDefault="00492E55">
            <w:pPr>
              <w:ind w:left="-57" w:right="-57"/>
              <w:jc w:val="center"/>
              <w:rPr>
                <w:bCs/>
                <w:i/>
                <w:sz w:val="28"/>
                <w:szCs w:val="28"/>
              </w:rPr>
            </w:pPr>
            <w:r w:rsidRPr="00492E55">
              <w:rPr>
                <w:sz w:val="28"/>
                <w:szCs w:val="28"/>
              </w:rPr>
              <w:t>Описание вида использования</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3.1</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tabs>
                <w:tab w:val="left" w:pos="313"/>
                <w:tab w:val="num" w:pos="900"/>
              </w:tabs>
              <w:suppressAutoHyphens/>
              <w:snapToGrid w:val="0"/>
              <w:rPr>
                <w:sz w:val="28"/>
                <w:szCs w:val="28"/>
              </w:rPr>
            </w:pPr>
            <w:r w:rsidRPr="00492E55">
              <w:rPr>
                <w:sz w:val="28"/>
                <w:szCs w:val="28"/>
              </w:rPr>
              <w:t>Коммунальное обслуживание</w:t>
            </w:r>
          </w:p>
        </w:tc>
        <w:tc>
          <w:tcPr>
            <w:tcW w:w="4822"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rPr>
                <w:bCs/>
                <w:sz w:val="28"/>
                <w:szCs w:val="28"/>
              </w:rPr>
            </w:pPr>
            <w:proofErr w:type="gramStart"/>
            <w:r w:rsidRPr="00492E55">
              <w:rPr>
                <w:bCs/>
                <w:sz w:val="28"/>
                <w:szCs w:val="28"/>
              </w:rPr>
              <w:t>Объекты инженерно-технического обеспечения (поставка воды, тепла, электричества, газа, предоставления услуг связи, отвода канализационных стоков, очистки и уборки объектов недвижимости, линий связи, телефонных станций, канализаций, стоянок, гаражей).</w:t>
            </w:r>
            <w:proofErr w:type="gramEnd"/>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3.9.1</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rPr>
                <w:sz w:val="28"/>
                <w:szCs w:val="28"/>
              </w:rPr>
            </w:pPr>
            <w:r w:rsidRPr="00492E55">
              <w:rPr>
                <w:sz w:val="28"/>
                <w:szCs w:val="28"/>
              </w:rPr>
              <w:t>Обеспечение деятельности в области гидрометеорологии и смежных с ней областях</w:t>
            </w:r>
          </w:p>
        </w:tc>
        <w:tc>
          <w:tcPr>
            <w:tcW w:w="4822"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rPr>
                <w:bCs/>
                <w:sz w:val="28"/>
                <w:szCs w:val="28"/>
              </w:rPr>
            </w:pPr>
            <w:r w:rsidRPr="00492E55">
              <w:rPr>
                <w:bCs/>
                <w:sz w:val="28"/>
                <w:szCs w:val="28"/>
              </w:rPr>
              <w:t>Хозяйственные постройки, гаражи служебного и специального автотранспорта, техники, локальные объекты инженерной инфраструктуры</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4.9</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tabs>
                <w:tab w:val="left" w:pos="313"/>
                <w:tab w:val="num" w:pos="900"/>
              </w:tabs>
              <w:suppressAutoHyphens/>
              <w:snapToGrid w:val="0"/>
              <w:rPr>
                <w:sz w:val="28"/>
                <w:szCs w:val="28"/>
              </w:rPr>
            </w:pPr>
            <w:r w:rsidRPr="00492E55">
              <w:rPr>
                <w:sz w:val="28"/>
                <w:szCs w:val="28"/>
              </w:rPr>
              <w:t>Обслуживание автотранспорта</w:t>
            </w:r>
          </w:p>
        </w:tc>
        <w:tc>
          <w:tcPr>
            <w:tcW w:w="4822"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rPr>
                <w:bCs/>
                <w:sz w:val="28"/>
                <w:szCs w:val="28"/>
              </w:rPr>
            </w:pPr>
            <w:r w:rsidRPr="00492E55">
              <w:rPr>
                <w:bCs/>
                <w:sz w:val="28"/>
                <w:szCs w:val="2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lastRenderedPageBreak/>
              <w:t>8.4</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rPr>
                <w:sz w:val="28"/>
                <w:szCs w:val="28"/>
              </w:rPr>
            </w:pPr>
            <w:r w:rsidRPr="00492E55">
              <w:rPr>
                <w:sz w:val="28"/>
                <w:szCs w:val="28"/>
              </w:rPr>
              <w:t>Обеспечение деятельности по исполнению наказаний</w:t>
            </w:r>
          </w:p>
        </w:tc>
        <w:tc>
          <w:tcPr>
            <w:tcW w:w="4822"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rPr>
                <w:bCs/>
                <w:sz w:val="28"/>
                <w:szCs w:val="28"/>
              </w:rPr>
            </w:pPr>
            <w:r w:rsidRPr="00492E55">
              <w:rPr>
                <w:bCs/>
                <w:sz w:val="28"/>
                <w:szCs w:val="28"/>
              </w:rPr>
              <w:t>Хозяйственные постройки, гаражи служебного и специального автотранспорта, техники, локальные объекты инженерной инфраструктуры</w:t>
            </w:r>
          </w:p>
        </w:tc>
      </w:tr>
    </w:tbl>
    <w:p w:rsidR="00492E55" w:rsidRPr="00492E55" w:rsidRDefault="00492E55" w:rsidP="00492E55">
      <w:pPr>
        <w:spacing w:after="0" w:line="240" w:lineRule="auto"/>
        <w:ind w:firstLine="709"/>
        <w:jc w:val="both"/>
        <w:rPr>
          <w:rFonts w:ascii="Times New Roman" w:eastAsia="Calibri" w:hAnsi="Times New Roman" w:cs="Times New Roman"/>
          <w:sz w:val="28"/>
          <w:szCs w:val="28"/>
        </w:rPr>
      </w:pPr>
    </w:p>
    <w:p w:rsidR="00492E55" w:rsidRPr="00492E55" w:rsidRDefault="00492E55" w:rsidP="00492E55">
      <w:pPr>
        <w:spacing w:after="0" w:line="240" w:lineRule="auto"/>
        <w:ind w:firstLine="709"/>
        <w:jc w:val="both"/>
        <w:rPr>
          <w:rFonts w:ascii="Times New Roman" w:hAnsi="Times New Roman" w:cs="Times New Roman"/>
          <w:sz w:val="28"/>
          <w:szCs w:val="28"/>
        </w:rPr>
      </w:pPr>
      <w:r w:rsidRPr="00492E55">
        <w:rPr>
          <w:rFonts w:ascii="Times New Roman" w:hAnsi="Times New Roman" w:cs="Times New Roman"/>
          <w:sz w:val="28"/>
          <w:szCs w:val="28"/>
        </w:rPr>
        <w:t>79.2. Условно разрешённые виды использования земельных участков и объектов капитального строительства для зоны РТ</w:t>
      </w:r>
      <w:proofErr w:type="gramStart"/>
      <w:r w:rsidRPr="00492E55">
        <w:rPr>
          <w:rFonts w:ascii="Times New Roman" w:hAnsi="Times New Roman" w:cs="Times New Roman"/>
          <w:sz w:val="28"/>
          <w:szCs w:val="28"/>
        </w:rPr>
        <w:t>1</w:t>
      </w:r>
      <w:proofErr w:type="gramEnd"/>
      <w:r w:rsidRPr="00492E55">
        <w:rPr>
          <w:rFonts w:ascii="Times New Roman" w:hAnsi="Times New Roman" w:cs="Times New Roman"/>
          <w:sz w:val="28"/>
          <w:szCs w:val="28"/>
        </w:rPr>
        <w:t xml:space="preserve"> не устанавливаются.</w:t>
      </w:r>
    </w:p>
    <w:p w:rsidR="00492E55" w:rsidRPr="00492E55" w:rsidRDefault="00492E55" w:rsidP="00492E55">
      <w:pPr>
        <w:spacing w:after="0" w:line="240" w:lineRule="auto"/>
        <w:ind w:firstLine="709"/>
        <w:jc w:val="both"/>
        <w:rPr>
          <w:rFonts w:ascii="Times New Roman" w:hAnsi="Times New Roman" w:cs="Times New Roman"/>
          <w:sz w:val="28"/>
          <w:szCs w:val="28"/>
        </w:rPr>
      </w:pPr>
      <w:r w:rsidRPr="00492E55">
        <w:rPr>
          <w:rFonts w:ascii="Times New Roman" w:hAnsi="Times New Roman" w:cs="Times New Roman"/>
          <w:sz w:val="28"/>
          <w:szCs w:val="28"/>
        </w:rPr>
        <w:t>79.3. Для зоны РТ</w:t>
      </w:r>
      <w:proofErr w:type="gramStart"/>
      <w:r w:rsidRPr="00492E55">
        <w:rPr>
          <w:rFonts w:ascii="Times New Roman" w:hAnsi="Times New Roman" w:cs="Times New Roman"/>
          <w:sz w:val="28"/>
          <w:szCs w:val="28"/>
        </w:rPr>
        <w:t>1</w:t>
      </w:r>
      <w:proofErr w:type="gramEnd"/>
      <w:r w:rsidRPr="00492E55">
        <w:rPr>
          <w:rFonts w:ascii="Times New Roman" w:hAnsi="Times New Roman" w:cs="Times New Roman"/>
          <w:sz w:val="28"/>
          <w:szCs w:val="28"/>
        </w:rPr>
        <w:t xml:space="preserve">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со статьёй 38 Градостроительного кодекса Российской Федерации не подлежат установлению.</w:t>
      </w:r>
    </w:p>
    <w:p w:rsidR="00492E55" w:rsidRPr="00492E55" w:rsidRDefault="00492E55" w:rsidP="00492E55">
      <w:pPr>
        <w:spacing w:after="0" w:line="240" w:lineRule="auto"/>
        <w:ind w:firstLine="709"/>
        <w:jc w:val="both"/>
        <w:rPr>
          <w:rFonts w:ascii="Times New Roman" w:hAnsi="Times New Roman" w:cs="Times New Roman"/>
          <w:sz w:val="28"/>
          <w:szCs w:val="28"/>
        </w:rPr>
      </w:pPr>
      <w:r w:rsidRPr="00492E55">
        <w:rPr>
          <w:rFonts w:ascii="Times New Roman" w:hAnsi="Times New Roman" w:cs="Times New Roman"/>
          <w:sz w:val="28"/>
          <w:szCs w:val="28"/>
        </w:rPr>
        <w:t xml:space="preserve">79.4. </w:t>
      </w:r>
      <w:proofErr w:type="gramStart"/>
      <w:r w:rsidRPr="00492E55">
        <w:rPr>
          <w:rFonts w:ascii="Times New Roman" w:hAnsi="Times New Roman" w:cs="Times New Roman"/>
          <w:sz w:val="28"/>
          <w:szCs w:val="28"/>
        </w:rPr>
        <w:t>Для определения параметров разрешённого строительства, реконструкции объектов капитального строительства необходимо использовать положения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иных технических регламентов.</w:t>
      </w:r>
      <w:proofErr w:type="gramEnd"/>
    </w:p>
    <w:p w:rsidR="00492E55" w:rsidRPr="00492E55" w:rsidRDefault="00492E55" w:rsidP="00492E55">
      <w:pPr>
        <w:spacing w:after="0" w:line="240" w:lineRule="auto"/>
        <w:ind w:firstLine="709"/>
        <w:jc w:val="both"/>
        <w:rPr>
          <w:rFonts w:ascii="Times New Roman" w:hAnsi="Times New Roman" w:cs="Times New Roman"/>
          <w:sz w:val="28"/>
          <w:szCs w:val="28"/>
        </w:rPr>
      </w:pPr>
      <w:r w:rsidRPr="00492E55">
        <w:rPr>
          <w:rFonts w:ascii="Times New Roman" w:hAnsi="Times New Roman" w:cs="Times New Roman"/>
          <w:sz w:val="28"/>
          <w:szCs w:val="28"/>
        </w:rPr>
        <w:t>79.5. Ограничения использования земельных участков и объектов капитального строительства указаны в статьях 44-54 настоящих Правил.</w:t>
      </w:r>
    </w:p>
    <w:p w:rsidR="00492E55" w:rsidRPr="00492E55" w:rsidRDefault="00492E55" w:rsidP="00492E55">
      <w:pPr>
        <w:pStyle w:val="Style6"/>
        <w:widowControl/>
        <w:spacing w:line="240" w:lineRule="auto"/>
        <w:ind w:firstLine="0"/>
        <w:jc w:val="both"/>
        <w:rPr>
          <w:rFonts w:ascii="Times New Roman" w:eastAsia="Calibri" w:hAnsi="Times New Roman"/>
          <w:sz w:val="28"/>
          <w:szCs w:val="28"/>
          <w:lang w:eastAsia="en-US"/>
        </w:rPr>
      </w:pPr>
    </w:p>
    <w:p w:rsidR="00492E55" w:rsidRPr="00492E55" w:rsidRDefault="00492E55" w:rsidP="00492E55">
      <w:pPr>
        <w:pStyle w:val="Style6"/>
        <w:widowControl/>
        <w:spacing w:line="240" w:lineRule="auto"/>
        <w:ind w:firstLine="0"/>
        <w:jc w:val="both"/>
        <w:rPr>
          <w:rStyle w:val="FontStyle15"/>
          <w:rFonts w:ascii="Times New Roman" w:hAnsi="Times New Roman" w:cs="Times New Roman"/>
          <w:sz w:val="28"/>
          <w:szCs w:val="28"/>
        </w:rPr>
      </w:pPr>
      <w:r w:rsidRPr="00492E55">
        <w:rPr>
          <w:rStyle w:val="FontStyle15"/>
          <w:rFonts w:ascii="Times New Roman" w:hAnsi="Times New Roman" w:cs="Times New Roman"/>
          <w:sz w:val="28"/>
          <w:szCs w:val="28"/>
        </w:rPr>
        <w:t>Статья 80. Градостроительный регламент зоны природных ландшафтов (</w:t>
      </w:r>
      <w:proofErr w:type="gramStart"/>
      <w:r w:rsidRPr="00492E55">
        <w:rPr>
          <w:rStyle w:val="FontStyle15"/>
          <w:rFonts w:ascii="Times New Roman" w:hAnsi="Times New Roman" w:cs="Times New Roman"/>
          <w:sz w:val="28"/>
          <w:szCs w:val="28"/>
        </w:rPr>
        <w:t>ПЛ</w:t>
      </w:r>
      <w:proofErr w:type="gramEnd"/>
      <w:r w:rsidRPr="00492E55">
        <w:rPr>
          <w:rStyle w:val="FontStyle15"/>
          <w:rFonts w:ascii="Times New Roman" w:hAnsi="Times New Roman" w:cs="Times New Roman"/>
          <w:sz w:val="28"/>
          <w:szCs w:val="28"/>
        </w:rPr>
        <w:t>)</w:t>
      </w:r>
    </w:p>
    <w:p w:rsidR="00492E55" w:rsidRPr="00492E55" w:rsidRDefault="00492E55" w:rsidP="00492E55">
      <w:pPr>
        <w:pStyle w:val="Style6"/>
        <w:widowControl/>
        <w:spacing w:line="240" w:lineRule="auto"/>
        <w:ind w:firstLine="709"/>
        <w:jc w:val="both"/>
        <w:rPr>
          <w:rFonts w:ascii="Times New Roman" w:hAnsi="Times New Roman"/>
          <w:sz w:val="28"/>
          <w:szCs w:val="28"/>
        </w:rPr>
      </w:pPr>
      <w:r w:rsidRPr="00492E55">
        <w:rPr>
          <w:rStyle w:val="FontStyle15"/>
          <w:rFonts w:ascii="Times New Roman" w:hAnsi="Times New Roman" w:cs="Times New Roman"/>
          <w:b w:val="0"/>
          <w:sz w:val="28"/>
          <w:szCs w:val="28"/>
        </w:rPr>
        <w:t>Зона установлена для обеспечения правовых условий сохранения и использования существующих</w:t>
      </w:r>
      <w:r w:rsidRPr="00492E55">
        <w:rPr>
          <w:rFonts w:ascii="Times New Roman" w:hAnsi="Times New Roman"/>
          <w:sz w:val="28"/>
          <w:szCs w:val="28"/>
        </w:rPr>
        <w:t xml:space="preserve"> </w:t>
      </w:r>
      <w:r w:rsidRPr="00492E55">
        <w:rPr>
          <w:rStyle w:val="FontStyle15"/>
          <w:rFonts w:ascii="Times New Roman" w:hAnsi="Times New Roman" w:cs="Times New Roman"/>
          <w:b w:val="0"/>
          <w:sz w:val="28"/>
          <w:szCs w:val="28"/>
        </w:rPr>
        <w:t>открытых природных пространств (природного ландшафта) и создания благоприятной окружающей среды в интересах здоровья и благополучия населения.</w:t>
      </w:r>
      <w:r w:rsidRPr="00492E55">
        <w:rPr>
          <w:rFonts w:ascii="Times New Roman" w:hAnsi="Times New Roman"/>
          <w:sz w:val="28"/>
          <w:szCs w:val="28"/>
        </w:rPr>
        <w:t xml:space="preserve"> </w:t>
      </w:r>
    </w:p>
    <w:p w:rsidR="00492E55" w:rsidRPr="00492E55" w:rsidRDefault="00492E55" w:rsidP="00492E55">
      <w:pPr>
        <w:pStyle w:val="Style6"/>
        <w:widowControl/>
        <w:spacing w:line="240" w:lineRule="auto"/>
        <w:ind w:firstLine="709"/>
        <w:jc w:val="both"/>
        <w:rPr>
          <w:rStyle w:val="FontStyle15"/>
          <w:rFonts w:ascii="Times New Roman" w:hAnsi="Times New Roman" w:cs="Times New Roman"/>
          <w:b w:val="0"/>
          <w:sz w:val="28"/>
          <w:szCs w:val="28"/>
        </w:rPr>
      </w:pPr>
      <w:r w:rsidRPr="00492E55">
        <w:rPr>
          <w:rStyle w:val="FontStyle15"/>
          <w:rFonts w:ascii="Times New Roman" w:hAnsi="Times New Roman" w:cs="Times New Roman"/>
          <w:b w:val="0"/>
          <w:sz w:val="28"/>
          <w:szCs w:val="28"/>
        </w:rPr>
        <w:t>Зона включает не занятые застройкой или неудобные для застройки и сельскохозяйственной деятельности территории, в том числе – овраги, приречные территории, которые могут использоваться для самодеятельного отдыха (пикники, пешие, велосипедные и лыжные прогулки).</w:t>
      </w:r>
    </w:p>
    <w:p w:rsidR="00492E55" w:rsidRPr="00492E55" w:rsidRDefault="00492E55" w:rsidP="00492E55">
      <w:pPr>
        <w:pStyle w:val="Style6"/>
        <w:widowControl/>
        <w:spacing w:line="240" w:lineRule="auto"/>
        <w:ind w:firstLine="709"/>
        <w:jc w:val="both"/>
        <w:rPr>
          <w:rStyle w:val="FontStyle15"/>
          <w:rFonts w:ascii="Times New Roman" w:hAnsi="Times New Roman" w:cs="Times New Roman"/>
          <w:b w:val="0"/>
          <w:sz w:val="28"/>
          <w:szCs w:val="28"/>
        </w:rPr>
      </w:pPr>
      <w:r w:rsidRPr="00492E55">
        <w:rPr>
          <w:rStyle w:val="FontStyle15"/>
          <w:rFonts w:ascii="Times New Roman" w:hAnsi="Times New Roman" w:cs="Times New Roman"/>
          <w:b w:val="0"/>
          <w:sz w:val="28"/>
          <w:szCs w:val="28"/>
        </w:rPr>
        <w:t>80.1. Виды разрешённого использования земельных участков и объектов капитального строительства:</w:t>
      </w:r>
    </w:p>
    <w:p w:rsidR="00492E55" w:rsidRPr="00492E55" w:rsidRDefault="00492E55" w:rsidP="00492E55">
      <w:pPr>
        <w:pStyle w:val="Style6"/>
        <w:widowControl/>
        <w:spacing w:line="240" w:lineRule="auto"/>
        <w:ind w:firstLine="709"/>
        <w:jc w:val="both"/>
        <w:rPr>
          <w:rStyle w:val="FontStyle15"/>
          <w:rFonts w:ascii="Times New Roman" w:hAnsi="Times New Roman" w:cs="Times New Roman"/>
          <w:b w:val="0"/>
          <w:sz w:val="28"/>
          <w:szCs w:val="28"/>
        </w:rPr>
      </w:pPr>
    </w:p>
    <w:p w:rsidR="00492E55" w:rsidRPr="00492E55" w:rsidRDefault="00492E55" w:rsidP="00492E55">
      <w:pPr>
        <w:pStyle w:val="Style6"/>
        <w:widowControl/>
        <w:spacing w:line="240" w:lineRule="auto"/>
        <w:ind w:firstLine="709"/>
        <w:jc w:val="both"/>
        <w:rPr>
          <w:rStyle w:val="FontStyle15"/>
          <w:rFonts w:ascii="Times New Roman" w:hAnsi="Times New Roman" w:cs="Times New Roman"/>
          <w:b w:val="0"/>
          <w:sz w:val="28"/>
          <w:szCs w:val="28"/>
        </w:rPr>
      </w:pPr>
    </w:p>
    <w:tbl>
      <w:tblPr>
        <w:tblStyle w:val="afff0"/>
        <w:tblW w:w="9465" w:type="dxa"/>
        <w:tblInd w:w="0" w:type="dxa"/>
        <w:tblLayout w:type="fixed"/>
        <w:tblLook w:val="04A0"/>
      </w:tblPr>
      <w:tblGrid>
        <w:gridCol w:w="1809"/>
        <w:gridCol w:w="2835"/>
        <w:gridCol w:w="4821"/>
      </w:tblGrid>
      <w:tr w:rsidR="00492E55" w:rsidRPr="00492E55" w:rsidTr="00492E55">
        <w:tc>
          <w:tcPr>
            <w:tcW w:w="9466" w:type="dxa"/>
            <w:gridSpan w:val="3"/>
            <w:tcBorders>
              <w:top w:val="single" w:sz="4" w:space="0" w:color="auto"/>
              <w:left w:val="single" w:sz="4" w:space="0" w:color="auto"/>
              <w:bottom w:val="single" w:sz="4" w:space="0" w:color="auto"/>
              <w:right w:val="single" w:sz="4" w:space="0" w:color="auto"/>
            </w:tcBorders>
            <w:hideMark/>
          </w:tcPr>
          <w:p w:rsidR="00492E55" w:rsidRPr="00492E55" w:rsidRDefault="00492E55">
            <w:pPr>
              <w:jc w:val="center"/>
              <w:rPr>
                <w:b/>
                <w:sz w:val="28"/>
                <w:szCs w:val="28"/>
              </w:rPr>
            </w:pPr>
            <w:r w:rsidRPr="00492E55">
              <w:rPr>
                <w:b/>
                <w:sz w:val="28"/>
                <w:szCs w:val="28"/>
              </w:rPr>
              <w:t>1. Основные виды разрешенного использования</w:t>
            </w:r>
            <w:r w:rsidRPr="00492E55">
              <w:rPr>
                <w:b/>
                <w:bCs/>
                <w:sz w:val="28"/>
                <w:szCs w:val="28"/>
              </w:rPr>
              <w:t xml:space="preserve"> земельных участков и объектов капитального строительства</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ind w:left="-57" w:right="-57"/>
              <w:jc w:val="center"/>
              <w:rPr>
                <w:bCs/>
                <w:i/>
                <w:sz w:val="28"/>
                <w:szCs w:val="28"/>
              </w:rPr>
            </w:pPr>
            <w:r w:rsidRPr="00492E55">
              <w:rPr>
                <w:sz w:val="28"/>
                <w:szCs w:val="28"/>
              </w:rPr>
              <w:t>Код по классификатору</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ind w:left="-57" w:right="-57"/>
              <w:jc w:val="center"/>
              <w:rPr>
                <w:bCs/>
                <w:i/>
                <w:sz w:val="28"/>
                <w:szCs w:val="28"/>
              </w:rPr>
            </w:pPr>
            <w:r w:rsidRPr="00492E55">
              <w:rPr>
                <w:sz w:val="28"/>
                <w:szCs w:val="28"/>
              </w:rPr>
              <w:t>Наименование вида использования</w:t>
            </w:r>
          </w:p>
        </w:tc>
        <w:tc>
          <w:tcPr>
            <w:tcW w:w="4822" w:type="dxa"/>
            <w:tcBorders>
              <w:top w:val="single" w:sz="4" w:space="0" w:color="auto"/>
              <w:left w:val="single" w:sz="4" w:space="0" w:color="auto"/>
              <w:bottom w:val="single" w:sz="4" w:space="0" w:color="auto"/>
              <w:right w:val="single" w:sz="4" w:space="0" w:color="auto"/>
            </w:tcBorders>
            <w:hideMark/>
          </w:tcPr>
          <w:p w:rsidR="00492E55" w:rsidRPr="00492E55" w:rsidRDefault="00492E55">
            <w:pPr>
              <w:ind w:left="-57" w:right="-57"/>
              <w:jc w:val="center"/>
              <w:rPr>
                <w:bCs/>
                <w:i/>
                <w:sz w:val="28"/>
                <w:szCs w:val="28"/>
              </w:rPr>
            </w:pPr>
            <w:r w:rsidRPr="00492E55">
              <w:rPr>
                <w:sz w:val="28"/>
                <w:szCs w:val="28"/>
              </w:rPr>
              <w:t>Описание вида использования</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9.1</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rPr>
                <w:sz w:val="28"/>
                <w:szCs w:val="28"/>
              </w:rPr>
            </w:pPr>
            <w:r w:rsidRPr="00492E55">
              <w:rPr>
                <w:sz w:val="28"/>
                <w:szCs w:val="28"/>
              </w:rPr>
              <w:t>Охрана природных территорий</w:t>
            </w:r>
          </w:p>
        </w:tc>
        <w:tc>
          <w:tcPr>
            <w:tcW w:w="4822" w:type="dxa"/>
            <w:tcBorders>
              <w:top w:val="single" w:sz="4" w:space="0" w:color="auto"/>
              <w:left w:val="single" w:sz="4" w:space="0" w:color="auto"/>
              <w:bottom w:val="single" w:sz="4" w:space="0" w:color="auto"/>
              <w:right w:val="single" w:sz="4" w:space="0" w:color="auto"/>
            </w:tcBorders>
            <w:hideMark/>
          </w:tcPr>
          <w:p w:rsidR="00492E55" w:rsidRPr="00492E55" w:rsidRDefault="00492E55">
            <w:pPr>
              <w:textAlignment w:val="baseline"/>
              <w:rPr>
                <w:sz w:val="28"/>
                <w:szCs w:val="28"/>
              </w:rPr>
            </w:pPr>
            <w:proofErr w:type="gramStart"/>
            <w:r w:rsidRPr="00492E55">
              <w:rPr>
                <w:sz w:val="28"/>
                <w:szCs w:val="28"/>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w:t>
            </w:r>
            <w:r w:rsidRPr="00492E55">
              <w:rPr>
                <w:sz w:val="28"/>
                <w:szCs w:val="28"/>
              </w:rPr>
              <w:lastRenderedPageBreak/>
              <w:t>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lastRenderedPageBreak/>
              <w:t>12.0</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textAlignment w:val="baseline"/>
              <w:rPr>
                <w:sz w:val="28"/>
                <w:szCs w:val="28"/>
              </w:rPr>
            </w:pPr>
            <w:r w:rsidRPr="00492E55">
              <w:rPr>
                <w:sz w:val="28"/>
                <w:szCs w:val="28"/>
              </w:rPr>
              <w:t>Земельные участки (территории) общего пользования</w:t>
            </w:r>
          </w:p>
        </w:tc>
        <w:tc>
          <w:tcPr>
            <w:tcW w:w="4822"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both"/>
              <w:textAlignment w:val="baseline"/>
              <w:rPr>
                <w:sz w:val="28"/>
                <w:szCs w:val="28"/>
              </w:rPr>
            </w:pPr>
            <w:r w:rsidRPr="00492E55">
              <w:rPr>
                <w:sz w:val="28"/>
                <w:szCs w:val="28"/>
              </w:rPr>
              <w:t>Земельные участки общего пользования.</w:t>
            </w:r>
          </w:p>
          <w:p w:rsidR="00492E55" w:rsidRPr="00492E55" w:rsidRDefault="00492E55">
            <w:pPr>
              <w:jc w:val="both"/>
              <w:textAlignment w:val="baseline"/>
              <w:rPr>
                <w:sz w:val="28"/>
                <w:szCs w:val="28"/>
              </w:rPr>
            </w:pPr>
            <w:r w:rsidRPr="00492E55">
              <w:rPr>
                <w:sz w:val="28"/>
                <w:szCs w:val="28"/>
              </w:rPr>
              <w:t>Содержание данного вида разрешенного использования включает в себя содержание видов разрешенного использования с кодами 12.0.1 – 12.0.2</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12.0.1</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textAlignment w:val="baseline"/>
              <w:rPr>
                <w:sz w:val="28"/>
                <w:szCs w:val="28"/>
              </w:rPr>
            </w:pPr>
            <w:r w:rsidRPr="00492E55">
              <w:rPr>
                <w:sz w:val="28"/>
                <w:szCs w:val="28"/>
              </w:rPr>
              <w:t>Улично-дорожная сеть</w:t>
            </w:r>
          </w:p>
        </w:tc>
        <w:tc>
          <w:tcPr>
            <w:tcW w:w="4822"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both"/>
              <w:textAlignment w:val="baseline"/>
              <w:rPr>
                <w:sz w:val="28"/>
                <w:szCs w:val="28"/>
              </w:rPr>
            </w:pPr>
            <w:r w:rsidRPr="00492E55">
              <w:rPr>
                <w:sz w:val="28"/>
                <w:szCs w:val="28"/>
              </w:rPr>
              <w:t xml:space="preserve">Размещение объектов улично-дорожной сети: автомобильных дорог, трамвайных путей  и </w:t>
            </w:r>
            <w:proofErr w:type="gramStart"/>
            <w:r w:rsidRPr="00492E55">
              <w:rPr>
                <w:sz w:val="28"/>
                <w:szCs w:val="28"/>
              </w:rPr>
              <w:t>пешеходных тротуаров</w:t>
            </w:r>
            <w:proofErr w:type="gramEnd"/>
            <w:r w:rsidRPr="00492E55">
              <w:rPr>
                <w:sz w:val="28"/>
                <w:szCs w:val="28"/>
              </w:rPr>
              <w:t xml:space="preserve"> в границах населенных пунктов, пешеходных переходов, бульваров, площадей, проездов, велодорожек и объектов </w:t>
            </w:r>
            <w:proofErr w:type="spellStart"/>
            <w:r w:rsidRPr="00492E55">
              <w:rPr>
                <w:sz w:val="28"/>
                <w:szCs w:val="28"/>
              </w:rPr>
              <w:t>велотранспортной</w:t>
            </w:r>
            <w:proofErr w:type="spellEnd"/>
            <w:r w:rsidRPr="00492E55">
              <w:rPr>
                <w:sz w:val="28"/>
                <w:szCs w:val="28"/>
              </w:rPr>
              <w:t xml:space="preserve"> и инженерной инфраструктуры;</w:t>
            </w:r>
          </w:p>
          <w:p w:rsidR="00492E55" w:rsidRPr="00492E55" w:rsidRDefault="00492E55">
            <w:pPr>
              <w:jc w:val="both"/>
              <w:textAlignment w:val="baseline"/>
              <w:rPr>
                <w:sz w:val="28"/>
                <w:szCs w:val="28"/>
              </w:rPr>
            </w:pPr>
            <w:r w:rsidRPr="00492E55">
              <w:rPr>
                <w:sz w:val="28"/>
                <w:szCs w:val="28"/>
              </w:rPr>
              <w:t>размещение придорожных стоянок (парковок) транспортных сре</w:t>
            </w:r>
            <w:proofErr w:type="gramStart"/>
            <w:r w:rsidRPr="00492E55">
              <w:rPr>
                <w:sz w:val="28"/>
                <w:szCs w:val="28"/>
              </w:rPr>
              <w:t>дств  в  гр</w:t>
            </w:r>
            <w:proofErr w:type="gramEnd"/>
            <w:r w:rsidRPr="00492E55">
              <w:rPr>
                <w:sz w:val="28"/>
                <w:szCs w:val="28"/>
              </w:rPr>
              <w:t xml:space="preserve">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12.0.2</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textAlignment w:val="baseline"/>
              <w:rPr>
                <w:sz w:val="28"/>
                <w:szCs w:val="28"/>
              </w:rPr>
            </w:pPr>
            <w:r w:rsidRPr="00492E55">
              <w:rPr>
                <w:sz w:val="28"/>
                <w:szCs w:val="28"/>
              </w:rPr>
              <w:t>Благоустройство территории</w:t>
            </w:r>
          </w:p>
        </w:tc>
        <w:tc>
          <w:tcPr>
            <w:tcW w:w="4822" w:type="dxa"/>
            <w:tcBorders>
              <w:top w:val="single" w:sz="4" w:space="0" w:color="auto"/>
              <w:left w:val="single" w:sz="4" w:space="0" w:color="auto"/>
              <w:bottom w:val="single" w:sz="4" w:space="0" w:color="auto"/>
              <w:right w:val="single" w:sz="4" w:space="0" w:color="auto"/>
            </w:tcBorders>
            <w:hideMark/>
          </w:tcPr>
          <w:p w:rsidR="00492E55" w:rsidRPr="00492E55" w:rsidRDefault="00492E55">
            <w:pPr>
              <w:jc w:val="both"/>
              <w:textAlignment w:val="baseline"/>
              <w:rPr>
                <w:sz w:val="28"/>
                <w:szCs w:val="28"/>
              </w:rPr>
            </w:pPr>
            <w:r w:rsidRPr="00492E55">
              <w:rPr>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492E55" w:rsidRPr="00492E55" w:rsidTr="00492E55">
        <w:tc>
          <w:tcPr>
            <w:tcW w:w="9466" w:type="dxa"/>
            <w:gridSpan w:val="3"/>
            <w:tcBorders>
              <w:top w:val="single" w:sz="4" w:space="0" w:color="auto"/>
              <w:left w:val="single" w:sz="4" w:space="0" w:color="auto"/>
              <w:bottom w:val="single" w:sz="4" w:space="0" w:color="auto"/>
              <w:right w:val="single" w:sz="4" w:space="0" w:color="auto"/>
            </w:tcBorders>
            <w:hideMark/>
          </w:tcPr>
          <w:p w:rsidR="00492E55" w:rsidRPr="00492E55" w:rsidRDefault="00492E55">
            <w:pPr>
              <w:jc w:val="center"/>
              <w:rPr>
                <w:bCs/>
                <w:i/>
                <w:sz w:val="28"/>
                <w:szCs w:val="28"/>
              </w:rPr>
            </w:pPr>
            <w:r w:rsidRPr="00492E55">
              <w:rPr>
                <w:b/>
                <w:sz w:val="28"/>
                <w:szCs w:val="28"/>
              </w:rPr>
              <w:lastRenderedPageBreak/>
              <w:t>2. Вспомогательные виды разрешенного использования</w:t>
            </w:r>
            <w:r w:rsidRPr="00492E55">
              <w:rPr>
                <w:b/>
                <w:bCs/>
                <w:sz w:val="28"/>
                <w:szCs w:val="28"/>
              </w:rPr>
              <w:t xml:space="preserve"> земельных участков и объектов капитального строительства</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ind w:left="-57" w:right="-57"/>
              <w:jc w:val="center"/>
              <w:rPr>
                <w:bCs/>
                <w:i/>
                <w:sz w:val="28"/>
                <w:szCs w:val="28"/>
              </w:rPr>
            </w:pPr>
            <w:r w:rsidRPr="00492E55">
              <w:rPr>
                <w:sz w:val="28"/>
                <w:szCs w:val="28"/>
              </w:rPr>
              <w:t>Код по классификатору</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ind w:left="-57" w:right="-57"/>
              <w:jc w:val="center"/>
              <w:rPr>
                <w:bCs/>
                <w:i/>
                <w:sz w:val="28"/>
                <w:szCs w:val="28"/>
              </w:rPr>
            </w:pPr>
            <w:r w:rsidRPr="00492E55">
              <w:rPr>
                <w:sz w:val="28"/>
                <w:szCs w:val="28"/>
              </w:rPr>
              <w:t>Наименование вида использования</w:t>
            </w:r>
          </w:p>
        </w:tc>
        <w:tc>
          <w:tcPr>
            <w:tcW w:w="4822" w:type="dxa"/>
            <w:tcBorders>
              <w:top w:val="single" w:sz="4" w:space="0" w:color="auto"/>
              <w:left w:val="single" w:sz="4" w:space="0" w:color="auto"/>
              <w:bottom w:val="single" w:sz="4" w:space="0" w:color="auto"/>
              <w:right w:val="single" w:sz="4" w:space="0" w:color="auto"/>
            </w:tcBorders>
            <w:hideMark/>
          </w:tcPr>
          <w:p w:rsidR="00492E55" w:rsidRPr="00492E55" w:rsidRDefault="00492E55">
            <w:pPr>
              <w:ind w:left="-57" w:right="-57"/>
              <w:jc w:val="center"/>
              <w:rPr>
                <w:bCs/>
                <w:i/>
                <w:sz w:val="28"/>
                <w:szCs w:val="28"/>
              </w:rPr>
            </w:pPr>
            <w:r w:rsidRPr="00492E55">
              <w:rPr>
                <w:sz w:val="28"/>
                <w:szCs w:val="28"/>
              </w:rPr>
              <w:t>Описание вида использования</w:t>
            </w:r>
          </w:p>
        </w:tc>
      </w:tr>
      <w:tr w:rsidR="00492E55" w:rsidRPr="00492E55" w:rsidTr="00492E55">
        <w:tc>
          <w:tcPr>
            <w:tcW w:w="1809"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center"/>
              <w:rPr>
                <w:sz w:val="28"/>
                <w:szCs w:val="28"/>
              </w:rPr>
            </w:pPr>
            <w:r w:rsidRPr="00492E55">
              <w:rPr>
                <w:sz w:val="28"/>
                <w:szCs w:val="28"/>
              </w:rPr>
              <w:t>3.9.1</w:t>
            </w:r>
          </w:p>
        </w:tc>
        <w:tc>
          <w:tcPr>
            <w:tcW w:w="2835"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jc w:val="both"/>
              <w:rPr>
                <w:sz w:val="28"/>
                <w:szCs w:val="28"/>
              </w:rPr>
            </w:pPr>
            <w:r w:rsidRPr="00492E55">
              <w:rPr>
                <w:sz w:val="28"/>
                <w:szCs w:val="28"/>
              </w:rPr>
              <w:t>Обеспечение деятельности в области гидрометеорологии и смежных с ней областях</w:t>
            </w:r>
          </w:p>
        </w:tc>
        <w:tc>
          <w:tcPr>
            <w:tcW w:w="4822" w:type="dxa"/>
            <w:tcBorders>
              <w:top w:val="single" w:sz="4" w:space="0" w:color="auto"/>
              <w:left w:val="single" w:sz="4" w:space="0" w:color="auto"/>
              <w:bottom w:val="single" w:sz="4" w:space="0" w:color="auto"/>
              <w:right w:val="single" w:sz="4" w:space="0" w:color="auto"/>
            </w:tcBorders>
            <w:hideMark/>
          </w:tcPr>
          <w:p w:rsidR="00492E55" w:rsidRPr="00492E55" w:rsidRDefault="00492E55">
            <w:pPr>
              <w:widowControl w:val="0"/>
              <w:autoSpaceDE w:val="0"/>
              <w:autoSpaceDN w:val="0"/>
              <w:rPr>
                <w:bCs/>
                <w:sz w:val="28"/>
                <w:szCs w:val="28"/>
              </w:rPr>
            </w:pPr>
            <w:r w:rsidRPr="00492E55">
              <w:rPr>
                <w:bCs/>
                <w:sz w:val="28"/>
                <w:szCs w:val="28"/>
              </w:rPr>
              <w:t>Хозяйственные постройки, гаражи служебного и специального автотранспорта, техники, локальные объекты инженерной инфраструктуры</w:t>
            </w:r>
          </w:p>
        </w:tc>
      </w:tr>
    </w:tbl>
    <w:p w:rsidR="00492E55" w:rsidRPr="00492E55" w:rsidRDefault="00492E55" w:rsidP="00492E55">
      <w:pPr>
        <w:spacing w:after="0" w:line="240" w:lineRule="auto"/>
        <w:ind w:firstLine="709"/>
        <w:jc w:val="both"/>
        <w:rPr>
          <w:rFonts w:ascii="Times New Roman" w:eastAsia="Calibri" w:hAnsi="Times New Roman" w:cs="Times New Roman"/>
          <w:sz w:val="28"/>
          <w:szCs w:val="28"/>
        </w:rPr>
      </w:pPr>
      <w:r w:rsidRPr="00492E55">
        <w:rPr>
          <w:rFonts w:ascii="Times New Roman" w:hAnsi="Times New Roman" w:cs="Times New Roman"/>
          <w:sz w:val="28"/>
          <w:szCs w:val="28"/>
        </w:rPr>
        <w:t xml:space="preserve">80.2. Условно разрешённые виды использования земельных участков и объектов капитального строительства для зоны </w:t>
      </w:r>
      <w:proofErr w:type="gramStart"/>
      <w:r w:rsidRPr="00492E55">
        <w:rPr>
          <w:rFonts w:ascii="Times New Roman" w:hAnsi="Times New Roman" w:cs="Times New Roman"/>
          <w:sz w:val="28"/>
          <w:szCs w:val="28"/>
        </w:rPr>
        <w:t>ПЛ</w:t>
      </w:r>
      <w:proofErr w:type="gramEnd"/>
      <w:r w:rsidRPr="00492E55">
        <w:rPr>
          <w:rFonts w:ascii="Times New Roman" w:hAnsi="Times New Roman" w:cs="Times New Roman"/>
          <w:sz w:val="28"/>
          <w:szCs w:val="28"/>
        </w:rPr>
        <w:t xml:space="preserve"> не устанавливаются.</w:t>
      </w:r>
    </w:p>
    <w:p w:rsidR="00492E55" w:rsidRPr="00492E55" w:rsidRDefault="00492E55" w:rsidP="00492E55">
      <w:pPr>
        <w:spacing w:after="0" w:line="240" w:lineRule="auto"/>
        <w:ind w:firstLine="709"/>
        <w:jc w:val="both"/>
        <w:rPr>
          <w:rFonts w:ascii="Times New Roman" w:hAnsi="Times New Roman" w:cs="Times New Roman"/>
          <w:sz w:val="28"/>
          <w:szCs w:val="28"/>
        </w:rPr>
      </w:pPr>
      <w:r w:rsidRPr="00492E55">
        <w:rPr>
          <w:rFonts w:ascii="Times New Roman" w:hAnsi="Times New Roman" w:cs="Times New Roman"/>
          <w:sz w:val="28"/>
          <w:szCs w:val="28"/>
        </w:rPr>
        <w:t xml:space="preserve">80.3. Для зоны </w:t>
      </w:r>
      <w:proofErr w:type="gramStart"/>
      <w:r w:rsidRPr="00492E55">
        <w:rPr>
          <w:rFonts w:ascii="Times New Roman" w:hAnsi="Times New Roman" w:cs="Times New Roman"/>
          <w:sz w:val="28"/>
          <w:szCs w:val="28"/>
        </w:rPr>
        <w:t>ПЛ</w:t>
      </w:r>
      <w:proofErr w:type="gramEnd"/>
      <w:r w:rsidRPr="00492E55">
        <w:rPr>
          <w:rFonts w:ascii="Times New Roman" w:hAnsi="Times New Roman" w:cs="Times New Roman"/>
          <w:sz w:val="28"/>
          <w:szCs w:val="28"/>
        </w:rPr>
        <w:t xml:space="preserve">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со статьёй 38 Градостроительного кодекса Российской Федерации не подлежат установлению.</w:t>
      </w:r>
    </w:p>
    <w:p w:rsidR="00492E55" w:rsidRPr="00492E55" w:rsidRDefault="00492E55" w:rsidP="00492E55">
      <w:pPr>
        <w:spacing w:after="0" w:line="240" w:lineRule="auto"/>
        <w:ind w:firstLine="709"/>
        <w:jc w:val="both"/>
        <w:rPr>
          <w:rFonts w:ascii="Times New Roman" w:hAnsi="Times New Roman" w:cs="Times New Roman"/>
          <w:sz w:val="28"/>
          <w:szCs w:val="28"/>
        </w:rPr>
      </w:pPr>
      <w:r w:rsidRPr="00492E55">
        <w:rPr>
          <w:rFonts w:ascii="Times New Roman" w:hAnsi="Times New Roman" w:cs="Times New Roman"/>
          <w:sz w:val="28"/>
          <w:szCs w:val="28"/>
        </w:rPr>
        <w:t xml:space="preserve">80.4. </w:t>
      </w:r>
      <w:proofErr w:type="gramStart"/>
      <w:r w:rsidRPr="00492E55">
        <w:rPr>
          <w:rFonts w:ascii="Times New Roman" w:hAnsi="Times New Roman" w:cs="Times New Roman"/>
          <w:sz w:val="28"/>
          <w:szCs w:val="28"/>
        </w:rPr>
        <w:t>Для определения параметров разрешённого строительства, реконструкции объектов капитального строительства необходимо использовать положения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иных технических регламентов.</w:t>
      </w:r>
      <w:proofErr w:type="gramEnd"/>
    </w:p>
    <w:p w:rsidR="00492E55" w:rsidRPr="00492E55" w:rsidRDefault="00492E55" w:rsidP="00492E55">
      <w:pPr>
        <w:spacing w:after="0" w:line="240" w:lineRule="auto"/>
        <w:ind w:firstLine="709"/>
        <w:jc w:val="both"/>
        <w:rPr>
          <w:rFonts w:ascii="Times New Roman" w:hAnsi="Times New Roman" w:cs="Times New Roman"/>
          <w:b/>
          <w:bCs/>
          <w:iCs/>
          <w:sz w:val="28"/>
          <w:szCs w:val="28"/>
        </w:rPr>
      </w:pPr>
      <w:r w:rsidRPr="00492E55">
        <w:rPr>
          <w:rFonts w:ascii="Times New Roman" w:hAnsi="Times New Roman" w:cs="Times New Roman"/>
          <w:sz w:val="28"/>
          <w:szCs w:val="28"/>
        </w:rPr>
        <w:t>80.5. Ограничения использования земельных участков и объектов капитального строительства указаны в статьях 44-54 настоящих Правил.</w:t>
      </w:r>
    </w:p>
    <w:p w:rsidR="00492E55" w:rsidRPr="00492E55" w:rsidRDefault="00492E55" w:rsidP="00492E55">
      <w:pPr>
        <w:rPr>
          <w:rFonts w:ascii="Times New Roman" w:hAnsi="Times New Roman" w:cs="Times New Roman"/>
          <w:sz w:val="28"/>
          <w:szCs w:val="28"/>
        </w:rPr>
      </w:pPr>
    </w:p>
    <w:p w:rsidR="00844039" w:rsidRPr="00492E55" w:rsidRDefault="00844039" w:rsidP="00CF4C55">
      <w:pPr>
        <w:tabs>
          <w:tab w:val="left" w:pos="5520"/>
        </w:tabs>
        <w:spacing w:before="60" w:after="60" w:line="240" w:lineRule="auto"/>
        <w:rPr>
          <w:rFonts w:ascii="Times New Roman" w:hAnsi="Times New Roman" w:cs="Times New Roman"/>
          <w:sz w:val="28"/>
          <w:szCs w:val="28"/>
        </w:rPr>
      </w:pPr>
    </w:p>
    <w:sectPr w:rsidR="00844039" w:rsidRPr="00492E55" w:rsidSect="00CF4C55">
      <w:headerReference w:type="even" r:id="rId15"/>
      <w:headerReference w:type="default" r:id="rId16"/>
      <w:footerReference w:type="even" r:id="rId17"/>
      <w:footerReference w:type="default" r:id="rId18"/>
      <w:headerReference w:type="first" r:id="rId19"/>
      <w:footerReference w:type="first" r:id="rId20"/>
      <w:pgSz w:w="11906" w:h="16838" w:code="9"/>
      <w:pgMar w:top="816" w:right="851" w:bottom="851" w:left="1418" w:header="709" w:footer="40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3C84" w:rsidRDefault="00863C84" w:rsidP="00174CAF">
      <w:pPr>
        <w:spacing w:after="0" w:line="240" w:lineRule="auto"/>
      </w:pPr>
      <w:r>
        <w:separator/>
      </w:r>
    </w:p>
  </w:endnote>
  <w:endnote w:type="continuationSeparator" w:id="0">
    <w:p w:rsidR="00863C84" w:rsidRDefault="00863C84" w:rsidP="00174C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GGal">
    <w:altName w:val="Times New Roman"/>
    <w:panose1 w:val="00000000000000000000"/>
    <w:charset w:val="00"/>
    <w:family w:val="auto"/>
    <w:notTrueType/>
    <w:pitch w:val="variable"/>
    <w:sig w:usb0="00000003" w:usb1="00000000" w:usb2="00000000" w:usb3="00000000" w:csb0="00000001" w:csb1="00000000"/>
  </w:font>
  <w:font w:name="Antiqua">
    <w:altName w:val="Times New Roman"/>
    <w:panose1 w:val="00000000000000000000"/>
    <w:charset w:val="00"/>
    <w:family w:val="auto"/>
    <w:notTrueType/>
    <w:pitch w:val="variable"/>
    <w:sig w:usb0="00000003" w:usb1="00000000" w:usb2="00000000" w:usb3="00000000" w:csb0="00000001" w:csb1="00000000"/>
  </w:font>
  <w:font w:name="Times New Roman PSMT">
    <w:altName w:val="Times New Roman"/>
    <w:panose1 w:val="00000000000000000000"/>
    <w:charset w:val="00"/>
    <w:family w:val="roman"/>
    <w:notTrueType/>
    <w:pitch w:val="default"/>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Book Antiqua">
    <w:panose1 w:val="02040602050305030304"/>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E55" w:rsidRDefault="00492E55">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E55" w:rsidRDefault="00492E55">
    <w:pPr>
      <w:pStyle w:val="aa"/>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E55" w:rsidRDefault="00492E55">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3C84" w:rsidRDefault="00863C84" w:rsidP="00174CAF">
      <w:pPr>
        <w:spacing w:after="0" w:line="240" w:lineRule="auto"/>
      </w:pPr>
      <w:r>
        <w:separator/>
      </w:r>
    </w:p>
  </w:footnote>
  <w:footnote w:type="continuationSeparator" w:id="0">
    <w:p w:rsidR="00863C84" w:rsidRDefault="00863C84" w:rsidP="00174CAF">
      <w:pPr>
        <w:spacing w:after="0" w:line="240" w:lineRule="auto"/>
      </w:pPr>
      <w:r>
        <w:continuationSeparator/>
      </w:r>
    </w:p>
  </w:footnote>
  <w:footnote w:id="1">
    <w:p w:rsidR="00492E55" w:rsidRDefault="00492E55" w:rsidP="00492E55">
      <w:pPr>
        <w:pStyle w:val="a5"/>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E55" w:rsidRDefault="00492E55">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E55" w:rsidRPr="00844039" w:rsidRDefault="00492E55" w:rsidP="00844039">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E55" w:rsidRDefault="00492E55">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62B1D"/>
    <w:multiLevelType w:val="hybridMultilevel"/>
    <w:tmpl w:val="59627D28"/>
    <w:lvl w:ilvl="0" w:tplc="2A56718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C192A0F"/>
    <w:multiLevelType w:val="hybridMultilevel"/>
    <w:tmpl w:val="3B826F4E"/>
    <w:lvl w:ilvl="0" w:tplc="B57ABB1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244A20"/>
    <w:multiLevelType w:val="hybridMultilevel"/>
    <w:tmpl w:val="C4AA3CB0"/>
    <w:lvl w:ilvl="0" w:tplc="2A56718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42D0947"/>
    <w:multiLevelType w:val="hybridMultilevel"/>
    <w:tmpl w:val="9306D66A"/>
    <w:lvl w:ilvl="0" w:tplc="C3D6A2A4">
      <w:start w:val="1"/>
      <w:numFmt w:val="bullet"/>
      <w:pStyle w:val="a"/>
      <w:lvlText w:val="−"/>
      <w:lvlJc w:val="left"/>
      <w:pPr>
        <w:tabs>
          <w:tab w:val="num" w:pos="568"/>
        </w:tabs>
        <w:ind w:left="568" w:hanging="284"/>
      </w:pPr>
      <w:rPr>
        <w:rFonts w:ascii="Courier New" w:hAnsi="Courier New" w:cs="Times New Roman" w:hint="default"/>
      </w:rPr>
    </w:lvl>
    <w:lvl w:ilvl="1" w:tplc="0419000F">
      <w:start w:val="1"/>
      <w:numFmt w:val="decimal"/>
      <w:lvlText w:val="%2."/>
      <w:lvlJc w:val="left"/>
      <w:pPr>
        <w:tabs>
          <w:tab w:val="num" w:pos="720"/>
        </w:tabs>
        <w:ind w:left="720" w:hanging="360"/>
      </w:pPr>
    </w:lvl>
    <w:lvl w:ilvl="2" w:tplc="04190005">
      <w:start w:val="1"/>
      <w:numFmt w:val="bullet"/>
      <w:lvlText w:val=""/>
      <w:lvlJc w:val="left"/>
      <w:pPr>
        <w:tabs>
          <w:tab w:val="num" w:pos="2444"/>
        </w:tabs>
        <w:ind w:left="2444"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5D772A8"/>
    <w:multiLevelType w:val="hybridMultilevel"/>
    <w:tmpl w:val="82569570"/>
    <w:lvl w:ilvl="0" w:tplc="D78A6E7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354C601B"/>
    <w:multiLevelType w:val="hybridMultilevel"/>
    <w:tmpl w:val="6C265D2C"/>
    <w:lvl w:ilvl="0" w:tplc="2A56718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4ABB27D3"/>
    <w:multiLevelType w:val="hybridMultilevel"/>
    <w:tmpl w:val="E6CA70AC"/>
    <w:lvl w:ilvl="0" w:tplc="F898AB74">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3D37D01"/>
    <w:multiLevelType w:val="multilevel"/>
    <w:tmpl w:val="A588EF04"/>
    <w:lvl w:ilvl="0">
      <w:start w:val="1"/>
      <w:numFmt w:val="decimal"/>
      <w:pStyle w:val="S"/>
      <w:lvlText w:val="%1."/>
      <w:lvlJc w:val="left"/>
      <w:pPr>
        <w:ind w:left="540" w:hanging="540"/>
      </w:pPr>
      <w:rPr>
        <w:color w:val="auto"/>
      </w:rPr>
    </w:lvl>
    <w:lvl w:ilvl="1">
      <w:start w:val="1"/>
      <w:numFmt w:val="decimal"/>
      <w:lvlText w:val="%1.%2."/>
      <w:lvlJc w:val="left"/>
      <w:pPr>
        <w:ind w:left="540" w:hanging="540"/>
      </w:pPr>
    </w:lvl>
    <w:lvl w:ilvl="2">
      <w:start w:val="1"/>
      <w:numFmt w:val="decimal"/>
      <w:lvlText w:val="%1.%2.%3."/>
      <w:lvlJc w:val="left"/>
      <w:pPr>
        <w:ind w:left="720"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562A563D"/>
    <w:multiLevelType w:val="hybridMultilevel"/>
    <w:tmpl w:val="4BC2ACDC"/>
    <w:lvl w:ilvl="0" w:tplc="2A56718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56E004ED"/>
    <w:multiLevelType w:val="hybridMultilevel"/>
    <w:tmpl w:val="7EC4C41C"/>
    <w:lvl w:ilvl="0" w:tplc="C8F4CD2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5C1A09D1"/>
    <w:multiLevelType w:val="hybridMultilevel"/>
    <w:tmpl w:val="14905126"/>
    <w:lvl w:ilvl="0" w:tplc="2B84B8C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65570BCF"/>
    <w:multiLevelType w:val="hybridMultilevel"/>
    <w:tmpl w:val="74484ED4"/>
    <w:lvl w:ilvl="0" w:tplc="2A56718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69761F51"/>
    <w:multiLevelType w:val="hybridMultilevel"/>
    <w:tmpl w:val="3094FE4A"/>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F9F6E50"/>
    <w:multiLevelType w:val="hybridMultilevel"/>
    <w:tmpl w:val="560EF1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25A2F47"/>
    <w:multiLevelType w:val="hybridMultilevel"/>
    <w:tmpl w:val="9A706470"/>
    <w:lvl w:ilvl="0" w:tplc="3604A38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0"/>
  </w:num>
  <w:num w:numId="2">
    <w:abstractNumId w:val="14"/>
  </w:num>
  <w:num w:numId="3">
    <w:abstractNumId w:val="4"/>
  </w:num>
  <w:num w:numId="4">
    <w:abstractNumId w:val="13"/>
  </w:num>
  <w:num w:numId="5">
    <w:abstractNumId w:val="9"/>
  </w:num>
  <w:num w:numId="6">
    <w:abstractNumId w:val="1"/>
  </w:num>
  <w:num w:numId="7">
    <w:abstractNumId w:val="6"/>
  </w:num>
  <w:num w:numId="8">
    <w:abstractNumId w:val="12"/>
  </w:num>
  <w:num w:numId="9">
    <w:abstractNumId w:val="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8D6F02"/>
    <w:rsid w:val="00005263"/>
    <w:rsid w:val="000150C7"/>
    <w:rsid w:val="00015605"/>
    <w:rsid w:val="00017422"/>
    <w:rsid w:val="00022483"/>
    <w:rsid w:val="00022997"/>
    <w:rsid w:val="00031142"/>
    <w:rsid w:val="00032E74"/>
    <w:rsid w:val="00035567"/>
    <w:rsid w:val="000572F8"/>
    <w:rsid w:val="000602E0"/>
    <w:rsid w:val="00061D5F"/>
    <w:rsid w:val="00065400"/>
    <w:rsid w:val="000708D3"/>
    <w:rsid w:val="00073CA2"/>
    <w:rsid w:val="00077FF7"/>
    <w:rsid w:val="00092EDF"/>
    <w:rsid w:val="000A03D4"/>
    <w:rsid w:val="000A2142"/>
    <w:rsid w:val="000A5AA5"/>
    <w:rsid w:val="000C7B61"/>
    <w:rsid w:val="000D11F2"/>
    <w:rsid w:val="000D5F01"/>
    <w:rsid w:val="000E02F2"/>
    <w:rsid w:val="000E4DFA"/>
    <w:rsid w:val="000F7266"/>
    <w:rsid w:val="000F72A3"/>
    <w:rsid w:val="001021A4"/>
    <w:rsid w:val="00102459"/>
    <w:rsid w:val="00103AE7"/>
    <w:rsid w:val="00107ACD"/>
    <w:rsid w:val="00113B71"/>
    <w:rsid w:val="00116039"/>
    <w:rsid w:val="00116DE1"/>
    <w:rsid w:val="00122AA6"/>
    <w:rsid w:val="00131835"/>
    <w:rsid w:val="0013609A"/>
    <w:rsid w:val="0013697B"/>
    <w:rsid w:val="0014132A"/>
    <w:rsid w:val="00143634"/>
    <w:rsid w:val="00151325"/>
    <w:rsid w:val="00167B3F"/>
    <w:rsid w:val="00171EC6"/>
    <w:rsid w:val="0017342D"/>
    <w:rsid w:val="00174CAF"/>
    <w:rsid w:val="0017676D"/>
    <w:rsid w:val="00192CD9"/>
    <w:rsid w:val="001A5F43"/>
    <w:rsid w:val="001B15D4"/>
    <w:rsid w:val="001B3296"/>
    <w:rsid w:val="001C0A3B"/>
    <w:rsid w:val="001C2B1E"/>
    <w:rsid w:val="001C6E63"/>
    <w:rsid w:val="001C6F9D"/>
    <w:rsid w:val="001C7413"/>
    <w:rsid w:val="001D2E3C"/>
    <w:rsid w:val="001D4416"/>
    <w:rsid w:val="001E3B88"/>
    <w:rsid w:val="001E762D"/>
    <w:rsid w:val="001F0C6C"/>
    <w:rsid w:val="001F6BD9"/>
    <w:rsid w:val="00201F15"/>
    <w:rsid w:val="00210F09"/>
    <w:rsid w:val="002128EE"/>
    <w:rsid w:val="0021309A"/>
    <w:rsid w:val="00221999"/>
    <w:rsid w:val="0023200E"/>
    <w:rsid w:val="002346B0"/>
    <w:rsid w:val="00234C9F"/>
    <w:rsid w:val="00236881"/>
    <w:rsid w:val="00241070"/>
    <w:rsid w:val="002416CB"/>
    <w:rsid w:val="002420DC"/>
    <w:rsid w:val="00244E3D"/>
    <w:rsid w:val="0025677B"/>
    <w:rsid w:val="00272C9A"/>
    <w:rsid w:val="00273CC4"/>
    <w:rsid w:val="00276EE0"/>
    <w:rsid w:val="00291626"/>
    <w:rsid w:val="00295068"/>
    <w:rsid w:val="002B2EE2"/>
    <w:rsid w:val="002B65A6"/>
    <w:rsid w:val="002D3B9D"/>
    <w:rsid w:val="002D3EDB"/>
    <w:rsid w:val="002E0AB9"/>
    <w:rsid w:val="002E4BE2"/>
    <w:rsid w:val="002E5ED5"/>
    <w:rsid w:val="002E65A3"/>
    <w:rsid w:val="002F2E6D"/>
    <w:rsid w:val="002F6D2D"/>
    <w:rsid w:val="00307EE8"/>
    <w:rsid w:val="00320B90"/>
    <w:rsid w:val="00321C2F"/>
    <w:rsid w:val="00324766"/>
    <w:rsid w:val="003255EE"/>
    <w:rsid w:val="00332D52"/>
    <w:rsid w:val="00337219"/>
    <w:rsid w:val="00340078"/>
    <w:rsid w:val="00350F5D"/>
    <w:rsid w:val="00351826"/>
    <w:rsid w:val="00354CDD"/>
    <w:rsid w:val="00356660"/>
    <w:rsid w:val="00360584"/>
    <w:rsid w:val="00366ABB"/>
    <w:rsid w:val="003755D3"/>
    <w:rsid w:val="00381388"/>
    <w:rsid w:val="0038554F"/>
    <w:rsid w:val="00386603"/>
    <w:rsid w:val="00394353"/>
    <w:rsid w:val="0039660E"/>
    <w:rsid w:val="003972D3"/>
    <w:rsid w:val="003A05E9"/>
    <w:rsid w:val="003A0A4B"/>
    <w:rsid w:val="003C55DC"/>
    <w:rsid w:val="003C7119"/>
    <w:rsid w:val="003C73F7"/>
    <w:rsid w:val="003D1D62"/>
    <w:rsid w:val="003D5EA6"/>
    <w:rsid w:val="003E44A8"/>
    <w:rsid w:val="003E4799"/>
    <w:rsid w:val="003F010F"/>
    <w:rsid w:val="003F6488"/>
    <w:rsid w:val="00402041"/>
    <w:rsid w:val="00403591"/>
    <w:rsid w:val="004068E7"/>
    <w:rsid w:val="00417623"/>
    <w:rsid w:val="00422F86"/>
    <w:rsid w:val="00424DC0"/>
    <w:rsid w:val="00431572"/>
    <w:rsid w:val="0043280F"/>
    <w:rsid w:val="00433818"/>
    <w:rsid w:val="00434F1C"/>
    <w:rsid w:val="00452DEF"/>
    <w:rsid w:val="004554E9"/>
    <w:rsid w:val="00455D6D"/>
    <w:rsid w:val="004663DE"/>
    <w:rsid w:val="0046690D"/>
    <w:rsid w:val="0047539E"/>
    <w:rsid w:val="00481A3C"/>
    <w:rsid w:val="0048439D"/>
    <w:rsid w:val="00486FA6"/>
    <w:rsid w:val="004903AF"/>
    <w:rsid w:val="00492E55"/>
    <w:rsid w:val="00493608"/>
    <w:rsid w:val="004B0060"/>
    <w:rsid w:val="004B6513"/>
    <w:rsid w:val="004B6AE0"/>
    <w:rsid w:val="004C0834"/>
    <w:rsid w:val="004C5ED1"/>
    <w:rsid w:val="004D156E"/>
    <w:rsid w:val="004D3F54"/>
    <w:rsid w:val="004F0C04"/>
    <w:rsid w:val="005069E5"/>
    <w:rsid w:val="005158AE"/>
    <w:rsid w:val="0051672B"/>
    <w:rsid w:val="00522DA5"/>
    <w:rsid w:val="00524128"/>
    <w:rsid w:val="00524DA8"/>
    <w:rsid w:val="00534172"/>
    <w:rsid w:val="00535845"/>
    <w:rsid w:val="00543169"/>
    <w:rsid w:val="00545678"/>
    <w:rsid w:val="00555318"/>
    <w:rsid w:val="00557A42"/>
    <w:rsid w:val="005651ED"/>
    <w:rsid w:val="005746AB"/>
    <w:rsid w:val="00575271"/>
    <w:rsid w:val="00587379"/>
    <w:rsid w:val="005A0077"/>
    <w:rsid w:val="005B6342"/>
    <w:rsid w:val="005C274D"/>
    <w:rsid w:val="005C5029"/>
    <w:rsid w:val="005C5EC1"/>
    <w:rsid w:val="005D293A"/>
    <w:rsid w:val="005D4900"/>
    <w:rsid w:val="005E3C94"/>
    <w:rsid w:val="005E7CFE"/>
    <w:rsid w:val="005F0D84"/>
    <w:rsid w:val="006011E0"/>
    <w:rsid w:val="006025CA"/>
    <w:rsid w:val="00612C4C"/>
    <w:rsid w:val="00620397"/>
    <w:rsid w:val="006238F8"/>
    <w:rsid w:val="00626107"/>
    <w:rsid w:val="00630281"/>
    <w:rsid w:val="00640122"/>
    <w:rsid w:val="006478F5"/>
    <w:rsid w:val="00651470"/>
    <w:rsid w:val="00654E2B"/>
    <w:rsid w:val="006566B0"/>
    <w:rsid w:val="00657110"/>
    <w:rsid w:val="0066270F"/>
    <w:rsid w:val="006711AA"/>
    <w:rsid w:val="0067774F"/>
    <w:rsid w:val="00685E32"/>
    <w:rsid w:val="00686759"/>
    <w:rsid w:val="00690650"/>
    <w:rsid w:val="00692926"/>
    <w:rsid w:val="0069342E"/>
    <w:rsid w:val="006A2DF2"/>
    <w:rsid w:val="006B04A0"/>
    <w:rsid w:val="006B5C3D"/>
    <w:rsid w:val="006C0A2A"/>
    <w:rsid w:val="006C1506"/>
    <w:rsid w:val="006C3B9D"/>
    <w:rsid w:val="006D3CDF"/>
    <w:rsid w:val="006F33B1"/>
    <w:rsid w:val="006F490D"/>
    <w:rsid w:val="0071469B"/>
    <w:rsid w:val="007176AE"/>
    <w:rsid w:val="007211F6"/>
    <w:rsid w:val="00722556"/>
    <w:rsid w:val="00727BBC"/>
    <w:rsid w:val="007303E1"/>
    <w:rsid w:val="0074238D"/>
    <w:rsid w:val="00744789"/>
    <w:rsid w:val="00751F70"/>
    <w:rsid w:val="0075330B"/>
    <w:rsid w:val="007549E5"/>
    <w:rsid w:val="007622AF"/>
    <w:rsid w:val="007652C1"/>
    <w:rsid w:val="007A15A3"/>
    <w:rsid w:val="007A2E65"/>
    <w:rsid w:val="007A5966"/>
    <w:rsid w:val="007C6555"/>
    <w:rsid w:val="007D68DF"/>
    <w:rsid w:val="007E3957"/>
    <w:rsid w:val="007E4FCA"/>
    <w:rsid w:val="007F28FF"/>
    <w:rsid w:val="0083285E"/>
    <w:rsid w:val="00833C6C"/>
    <w:rsid w:val="00835284"/>
    <w:rsid w:val="00841201"/>
    <w:rsid w:val="00844039"/>
    <w:rsid w:val="00863C84"/>
    <w:rsid w:val="00870C6D"/>
    <w:rsid w:val="00880B35"/>
    <w:rsid w:val="008830F2"/>
    <w:rsid w:val="008902DA"/>
    <w:rsid w:val="008A7443"/>
    <w:rsid w:val="008B1DE7"/>
    <w:rsid w:val="008B7889"/>
    <w:rsid w:val="008D6F02"/>
    <w:rsid w:val="008E2BB9"/>
    <w:rsid w:val="008E65DE"/>
    <w:rsid w:val="008F7678"/>
    <w:rsid w:val="00912532"/>
    <w:rsid w:val="0091697F"/>
    <w:rsid w:val="009215CB"/>
    <w:rsid w:val="00933A1F"/>
    <w:rsid w:val="009435A8"/>
    <w:rsid w:val="00946601"/>
    <w:rsid w:val="009524BA"/>
    <w:rsid w:val="00953A8D"/>
    <w:rsid w:val="00955974"/>
    <w:rsid w:val="00957AA9"/>
    <w:rsid w:val="00975623"/>
    <w:rsid w:val="00976023"/>
    <w:rsid w:val="00976BD5"/>
    <w:rsid w:val="00983E47"/>
    <w:rsid w:val="00990E13"/>
    <w:rsid w:val="00990F1B"/>
    <w:rsid w:val="00992037"/>
    <w:rsid w:val="00994EC3"/>
    <w:rsid w:val="009951B3"/>
    <w:rsid w:val="009A4812"/>
    <w:rsid w:val="009B0E98"/>
    <w:rsid w:val="009B126E"/>
    <w:rsid w:val="009C2F62"/>
    <w:rsid w:val="009C7149"/>
    <w:rsid w:val="009C71A5"/>
    <w:rsid w:val="009D4090"/>
    <w:rsid w:val="009D4888"/>
    <w:rsid w:val="009E0222"/>
    <w:rsid w:val="009E75A5"/>
    <w:rsid w:val="009F0179"/>
    <w:rsid w:val="00A0353B"/>
    <w:rsid w:val="00A144A9"/>
    <w:rsid w:val="00A61B04"/>
    <w:rsid w:val="00A63F5B"/>
    <w:rsid w:val="00A8134D"/>
    <w:rsid w:val="00A86376"/>
    <w:rsid w:val="00A94599"/>
    <w:rsid w:val="00A9595A"/>
    <w:rsid w:val="00AB16CD"/>
    <w:rsid w:val="00AB3999"/>
    <w:rsid w:val="00AB7706"/>
    <w:rsid w:val="00AD359A"/>
    <w:rsid w:val="00AE5035"/>
    <w:rsid w:val="00B02A3D"/>
    <w:rsid w:val="00B04542"/>
    <w:rsid w:val="00B17193"/>
    <w:rsid w:val="00B20F72"/>
    <w:rsid w:val="00B36FC9"/>
    <w:rsid w:val="00B410E0"/>
    <w:rsid w:val="00B436B0"/>
    <w:rsid w:val="00B456B9"/>
    <w:rsid w:val="00B45A8E"/>
    <w:rsid w:val="00B51631"/>
    <w:rsid w:val="00B540AC"/>
    <w:rsid w:val="00B76566"/>
    <w:rsid w:val="00B8596E"/>
    <w:rsid w:val="00B87A43"/>
    <w:rsid w:val="00B93A54"/>
    <w:rsid w:val="00BA6EE1"/>
    <w:rsid w:val="00BB13D5"/>
    <w:rsid w:val="00BD11AA"/>
    <w:rsid w:val="00BD3CE4"/>
    <w:rsid w:val="00BF4708"/>
    <w:rsid w:val="00C03DA3"/>
    <w:rsid w:val="00C05F02"/>
    <w:rsid w:val="00C17EE2"/>
    <w:rsid w:val="00C352FC"/>
    <w:rsid w:val="00C36908"/>
    <w:rsid w:val="00C36C6B"/>
    <w:rsid w:val="00C513A5"/>
    <w:rsid w:val="00C54060"/>
    <w:rsid w:val="00C622C4"/>
    <w:rsid w:val="00C62C59"/>
    <w:rsid w:val="00C65994"/>
    <w:rsid w:val="00C727CF"/>
    <w:rsid w:val="00C72ED6"/>
    <w:rsid w:val="00C738FB"/>
    <w:rsid w:val="00C81DC7"/>
    <w:rsid w:val="00C90FEF"/>
    <w:rsid w:val="00CA36A4"/>
    <w:rsid w:val="00CA40D3"/>
    <w:rsid w:val="00CA6BCE"/>
    <w:rsid w:val="00CB4F57"/>
    <w:rsid w:val="00CC6E43"/>
    <w:rsid w:val="00CD0607"/>
    <w:rsid w:val="00CD5271"/>
    <w:rsid w:val="00CD7C85"/>
    <w:rsid w:val="00CE1C01"/>
    <w:rsid w:val="00CE7FA6"/>
    <w:rsid w:val="00CF2DAE"/>
    <w:rsid w:val="00CF4C55"/>
    <w:rsid w:val="00D104D9"/>
    <w:rsid w:val="00D13E10"/>
    <w:rsid w:val="00D17ED0"/>
    <w:rsid w:val="00D233E9"/>
    <w:rsid w:val="00D25726"/>
    <w:rsid w:val="00D32692"/>
    <w:rsid w:val="00D33797"/>
    <w:rsid w:val="00D41BFB"/>
    <w:rsid w:val="00D43235"/>
    <w:rsid w:val="00D70293"/>
    <w:rsid w:val="00D71805"/>
    <w:rsid w:val="00D74C48"/>
    <w:rsid w:val="00D84151"/>
    <w:rsid w:val="00D8593B"/>
    <w:rsid w:val="00D85FCA"/>
    <w:rsid w:val="00D91BCB"/>
    <w:rsid w:val="00D92F53"/>
    <w:rsid w:val="00DA0D5E"/>
    <w:rsid w:val="00DA4066"/>
    <w:rsid w:val="00DB0B4C"/>
    <w:rsid w:val="00DB5319"/>
    <w:rsid w:val="00DB537C"/>
    <w:rsid w:val="00DC045B"/>
    <w:rsid w:val="00DC2878"/>
    <w:rsid w:val="00DD36CA"/>
    <w:rsid w:val="00DD5A18"/>
    <w:rsid w:val="00DE011F"/>
    <w:rsid w:val="00DF39A7"/>
    <w:rsid w:val="00E048D4"/>
    <w:rsid w:val="00E22989"/>
    <w:rsid w:val="00E35217"/>
    <w:rsid w:val="00E357D6"/>
    <w:rsid w:val="00E37D1C"/>
    <w:rsid w:val="00E4573C"/>
    <w:rsid w:val="00E504AA"/>
    <w:rsid w:val="00E50AE5"/>
    <w:rsid w:val="00E61F25"/>
    <w:rsid w:val="00E73C74"/>
    <w:rsid w:val="00E77662"/>
    <w:rsid w:val="00E85A40"/>
    <w:rsid w:val="00E87D83"/>
    <w:rsid w:val="00E907DD"/>
    <w:rsid w:val="00EA2231"/>
    <w:rsid w:val="00EB4EA7"/>
    <w:rsid w:val="00EC2F8C"/>
    <w:rsid w:val="00ED3C2C"/>
    <w:rsid w:val="00ED60A9"/>
    <w:rsid w:val="00F03FBE"/>
    <w:rsid w:val="00F05744"/>
    <w:rsid w:val="00F10032"/>
    <w:rsid w:val="00F23950"/>
    <w:rsid w:val="00F3107D"/>
    <w:rsid w:val="00F340D0"/>
    <w:rsid w:val="00F37C71"/>
    <w:rsid w:val="00F404CE"/>
    <w:rsid w:val="00F51CBF"/>
    <w:rsid w:val="00F5243F"/>
    <w:rsid w:val="00F57AE1"/>
    <w:rsid w:val="00F60999"/>
    <w:rsid w:val="00F6397C"/>
    <w:rsid w:val="00F64CB8"/>
    <w:rsid w:val="00F71B5A"/>
    <w:rsid w:val="00F768AE"/>
    <w:rsid w:val="00F779B9"/>
    <w:rsid w:val="00F90471"/>
    <w:rsid w:val="00F93845"/>
    <w:rsid w:val="00FC31F0"/>
    <w:rsid w:val="00FD06A6"/>
    <w:rsid w:val="00FD79FA"/>
    <w:rsid w:val="00FE4515"/>
    <w:rsid w:val="00FE51FD"/>
    <w:rsid w:val="00FE64F8"/>
    <w:rsid w:val="00FF57D5"/>
    <w:rsid w:val="00FF6A6E"/>
    <w:rsid w:val="00FF75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endnote text" w:uiPriority="0"/>
    <w:lsdException w:name="List Bullet" w:uiPriority="0" w:qFormat="1"/>
    <w:lsdException w:name="Title" w:semiHidden="0" w:uiPriority="0" w:unhideWhenUsed="0" w:qFormat="1"/>
    <w:lsdException w:name="Default Paragraph Font" w:uiPriority="1"/>
    <w:lsdException w:name="Body Text" w:uiPriority="0"/>
    <w:lsdException w:name="Body Text Indent" w:uiPriority="0"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39"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A4066"/>
  </w:style>
  <w:style w:type="paragraph" w:styleId="1">
    <w:name w:val="heading 1"/>
    <w:basedOn w:val="a0"/>
    <w:next w:val="a0"/>
    <w:link w:val="10"/>
    <w:uiPriority w:val="9"/>
    <w:qFormat/>
    <w:rsid w:val="003400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нак2,Знак2 Знак"/>
    <w:basedOn w:val="a0"/>
    <w:next w:val="a0"/>
    <w:link w:val="20"/>
    <w:uiPriority w:val="99"/>
    <w:semiHidden/>
    <w:unhideWhenUsed/>
    <w:qFormat/>
    <w:rsid w:val="00492E55"/>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aliases w:val="Знак,Знак3,Знак3 Знак"/>
    <w:basedOn w:val="a0"/>
    <w:next w:val="a0"/>
    <w:link w:val="30"/>
    <w:semiHidden/>
    <w:unhideWhenUsed/>
    <w:qFormat/>
    <w:rsid w:val="00492E5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0"/>
    <w:next w:val="a0"/>
    <w:link w:val="40"/>
    <w:semiHidden/>
    <w:unhideWhenUsed/>
    <w:qFormat/>
    <w:rsid w:val="00492E55"/>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semiHidden/>
    <w:unhideWhenUsed/>
    <w:qFormat/>
    <w:rsid w:val="00492E55"/>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semiHidden/>
    <w:unhideWhenUsed/>
    <w:qFormat/>
    <w:rsid w:val="00492E55"/>
    <w:pPr>
      <w:spacing w:before="240" w:after="60" w:line="240" w:lineRule="auto"/>
      <w:outlineLvl w:val="5"/>
    </w:pPr>
    <w:rPr>
      <w:rFonts w:ascii="Times New Roman" w:eastAsia="Times New Roman" w:hAnsi="Times New Roman" w:cs="Times New Roman"/>
      <w:b/>
      <w:bCs/>
      <w:lang w:eastAsia="ru-RU"/>
    </w:rPr>
  </w:style>
  <w:style w:type="paragraph" w:styleId="9">
    <w:name w:val="heading 9"/>
    <w:basedOn w:val="a0"/>
    <w:next w:val="a0"/>
    <w:link w:val="90"/>
    <w:semiHidden/>
    <w:unhideWhenUsed/>
    <w:qFormat/>
    <w:rsid w:val="00492E5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E61F25"/>
    <w:pPr>
      <w:ind w:left="720"/>
      <w:contextualSpacing/>
    </w:pPr>
  </w:style>
  <w:style w:type="numbering" w:customStyle="1" w:styleId="11">
    <w:name w:val="Нет списка1"/>
    <w:next w:val="a3"/>
    <w:semiHidden/>
    <w:unhideWhenUsed/>
    <w:rsid w:val="00174CAF"/>
  </w:style>
  <w:style w:type="paragraph" w:customStyle="1" w:styleId="ConsPlusTitlePage">
    <w:name w:val="ConsPlusTitlePage"/>
    <w:qFormat/>
    <w:rsid w:val="00174CA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qFormat/>
    <w:rsid w:val="00174CAF"/>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qFormat/>
    <w:rsid w:val="00174CAF"/>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5">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Знак7 Знак Знак Знак Знак Знак Знак Знак Знак,Текст сноски1"/>
    <w:basedOn w:val="a0"/>
    <w:link w:val="a6"/>
    <w:uiPriority w:val="99"/>
    <w:qFormat/>
    <w:rsid w:val="00174CAF"/>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Текст сноски1 Знак"/>
    <w:basedOn w:val="a1"/>
    <w:link w:val="a5"/>
    <w:uiPriority w:val="99"/>
    <w:rsid w:val="00174CAF"/>
    <w:rPr>
      <w:rFonts w:ascii="Times New Roman" w:eastAsia="Times New Roman" w:hAnsi="Times New Roman" w:cs="Times New Roman"/>
      <w:sz w:val="20"/>
      <w:szCs w:val="20"/>
      <w:lang w:eastAsia="ru-RU"/>
    </w:rPr>
  </w:style>
  <w:style w:type="character" w:styleId="a7">
    <w:name w:val="footnote reference"/>
    <w:aliases w:val="Знак сноски 1,Знак сноски-FN,Ciae niinee-FN,Referencia nota al pie"/>
    <w:uiPriority w:val="99"/>
    <w:rsid w:val="00174CAF"/>
    <w:rPr>
      <w:vertAlign w:val="superscript"/>
    </w:rPr>
  </w:style>
  <w:style w:type="paragraph" w:styleId="a8">
    <w:name w:val="header"/>
    <w:basedOn w:val="a0"/>
    <w:link w:val="a9"/>
    <w:uiPriority w:val="99"/>
    <w:rsid w:val="00174CA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1"/>
    <w:link w:val="a8"/>
    <w:uiPriority w:val="99"/>
    <w:rsid w:val="00174CAF"/>
    <w:rPr>
      <w:rFonts w:ascii="Times New Roman" w:eastAsia="Times New Roman" w:hAnsi="Times New Roman" w:cs="Times New Roman"/>
      <w:sz w:val="24"/>
      <w:szCs w:val="24"/>
      <w:lang w:eastAsia="ru-RU"/>
    </w:rPr>
  </w:style>
  <w:style w:type="paragraph" w:styleId="aa">
    <w:name w:val="footer"/>
    <w:basedOn w:val="a0"/>
    <w:link w:val="ab"/>
    <w:uiPriority w:val="99"/>
    <w:rsid w:val="00174CA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1"/>
    <w:link w:val="aa"/>
    <w:uiPriority w:val="99"/>
    <w:rsid w:val="00174CAF"/>
    <w:rPr>
      <w:rFonts w:ascii="Times New Roman" w:eastAsia="Times New Roman" w:hAnsi="Times New Roman" w:cs="Times New Roman"/>
      <w:sz w:val="24"/>
      <w:szCs w:val="24"/>
      <w:lang w:eastAsia="ru-RU"/>
    </w:rPr>
  </w:style>
  <w:style w:type="paragraph" w:styleId="ac">
    <w:name w:val="Balloon Text"/>
    <w:basedOn w:val="a0"/>
    <w:link w:val="ad"/>
    <w:uiPriority w:val="99"/>
    <w:semiHidden/>
    <w:unhideWhenUsed/>
    <w:rsid w:val="009F0179"/>
    <w:pPr>
      <w:spacing w:after="0" w:line="240" w:lineRule="auto"/>
    </w:pPr>
    <w:rPr>
      <w:rFonts w:ascii="Tahoma" w:hAnsi="Tahoma" w:cs="Tahoma"/>
      <w:sz w:val="16"/>
      <w:szCs w:val="16"/>
    </w:rPr>
  </w:style>
  <w:style w:type="character" w:customStyle="1" w:styleId="ad">
    <w:name w:val="Текст выноски Знак"/>
    <w:basedOn w:val="a1"/>
    <w:link w:val="ac"/>
    <w:uiPriority w:val="99"/>
    <w:semiHidden/>
    <w:rsid w:val="009F0179"/>
    <w:rPr>
      <w:rFonts w:ascii="Tahoma" w:hAnsi="Tahoma" w:cs="Tahoma"/>
      <w:sz w:val="16"/>
      <w:szCs w:val="16"/>
    </w:rPr>
  </w:style>
  <w:style w:type="numbering" w:customStyle="1" w:styleId="21">
    <w:name w:val="Нет списка2"/>
    <w:next w:val="a3"/>
    <w:semiHidden/>
    <w:unhideWhenUsed/>
    <w:rsid w:val="006B5C3D"/>
  </w:style>
  <w:style w:type="character" w:customStyle="1" w:styleId="10">
    <w:name w:val="Заголовок 1 Знак"/>
    <w:basedOn w:val="a1"/>
    <w:link w:val="1"/>
    <w:uiPriority w:val="9"/>
    <w:rsid w:val="00340078"/>
    <w:rPr>
      <w:rFonts w:asciiTheme="majorHAnsi" w:eastAsiaTheme="majorEastAsia" w:hAnsiTheme="majorHAnsi" w:cstheme="majorBidi"/>
      <w:b/>
      <w:bCs/>
      <w:color w:val="365F91" w:themeColor="accent1" w:themeShade="BF"/>
      <w:sz w:val="28"/>
      <w:szCs w:val="28"/>
    </w:rPr>
  </w:style>
  <w:style w:type="numbering" w:customStyle="1" w:styleId="31">
    <w:name w:val="Нет списка3"/>
    <w:next w:val="a3"/>
    <w:semiHidden/>
    <w:rsid w:val="00116039"/>
  </w:style>
  <w:style w:type="numbering" w:customStyle="1" w:styleId="41">
    <w:name w:val="Нет списка4"/>
    <w:next w:val="a3"/>
    <w:semiHidden/>
    <w:rsid w:val="0013697B"/>
  </w:style>
  <w:style w:type="numbering" w:customStyle="1" w:styleId="51">
    <w:name w:val="Нет списка5"/>
    <w:next w:val="a3"/>
    <w:semiHidden/>
    <w:rsid w:val="00D43235"/>
  </w:style>
  <w:style w:type="paragraph" w:customStyle="1" w:styleId="TimesNewRoman12">
    <w:name w:val="Стиль ОСНОВНОЙ !!! + Times New Roman 12 пт"/>
    <w:basedOn w:val="a0"/>
    <w:link w:val="TimesNewRoman120"/>
    <w:qFormat/>
    <w:rsid w:val="00992037"/>
    <w:pPr>
      <w:spacing w:before="120" w:after="0" w:line="240" w:lineRule="auto"/>
      <w:ind w:firstLine="851"/>
      <w:jc w:val="both"/>
    </w:pPr>
    <w:rPr>
      <w:rFonts w:ascii="Times New Roman" w:eastAsia="Times New Roman" w:hAnsi="Times New Roman" w:cs="Times New Roman"/>
      <w:sz w:val="24"/>
      <w:szCs w:val="24"/>
      <w:lang w:eastAsia="ru-RU"/>
    </w:rPr>
  </w:style>
  <w:style w:type="character" w:customStyle="1" w:styleId="TimesNewRoman120">
    <w:name w:val="Стиль ОСНОВНОЙ !!! + Times New Roman 12 пт Знак"/>
    <w:link w:val="TimesNewRoman12"/>
    <w:rsid w:val="00992037"/>
    <w:rPr>
      <w:rFonts w:ascii="Times New Roman" w:eastAsia="Times New Roman" w:hAnsi="Times New Roman" w:cs="Times New Roman"/>
      <w:sz w:val="24"/>
      <w:szCs w:val="24"/>
      <w:lang w:eastAsia="ru-RU"/>
    </w:rPr>
  </w:style>
  <w:style w:type="numbering" w:customStyle="1" w:styleId="61">
    <w:name w:val="Нет списка6"/>
    <w:next w:val="a3"/>
    <w:semiHidden/>
    <w:rsid w:val="00C36C6B"/>
  </w:style>
  <w:style w:type="numbering" w:customStyle="1" w:styleId="7">
    <w:name w:val="Нет списка7"/>
    <w:next w:val="a3"/>
    <w:semiHidden/>
    <w:rsid w:val="001B15D4"/>
  </w:style>
  <w:style w:type="numbering" w:customStyle="1" w:styleId="8">
    <w:name w:val="Нет списка8"/>
    <w:next w:val="a3"/>
    <w:semiHidden/>
    <w:rsid w:val="00626107"/>
  </w:style>
  <w:style w:type="numbering" w:customStyle="1" w:styleId="91">
    <w:name w:val="Нет списка9"/>
    <w:next w:val="a3"/>
    <w:semiHidden/>
    <w:rsid w:val="00727BBC"/>
  </w:style>
  <w:style w:type="numbering" w:customStyle="1" w:styleId="100">
    <w:name w:val="Нет списка10"/>
    <w:next w:val="a3"/>
    <w:semiHidden/>
    <w:rsid w:val="00727BBC"/>
  </w:style>
  <w:style w:type="numbering" w:customStyle="1" w:styleId="110">
    <w:name w:val="Нет списка11"/>
    <w:next w:val="a3"/>
    <w:semiHidden/>
    <w:rsid w:val="00FE51FD"/>
  </w:style>
  <w:style w:type="numbering" w:customStyle="1" w:styleId="12">
    <w:name w:val="Нет списка12"/>
    <w:next w:val="a3"/>
    <w:semiHidden/>
    <w:rsid w:val="00751F70"/>
  </w:style>
  <w:style w:type="numbering" w:customStyle="1" w:styleId="13">
    <w:name w:val="Нет списка13"/>
    <w:next w:val="a3"/>
    <w:semiHidden/>
    <w:rsid w:val="003D1D62"/>
  </w:style>
  <w:style w:type="numbering" w:customStyle="1" w:styleId="14">
    <w:name w:val="Нет списка14"/>
    <w:next w:val="a3"/>
    <w:semiHidden/>
    <w:rsid w:val="00ED60A9"/>
  </w:style>
  <w:style w:type="numbering" w:customStyle="1" w:styleId="15">
    <w:name w:val="Нет списка15"/>
    <w:next w:val="a3"/>
    <w:semiHidden/>
    <w:rsid w:val="005D293A"/>
  </w:style>
  <w:style w:type="numbering" w:customStyle="1" w:styleId="16">
    <w:name w:val="Нет списка16"/>
    <w:next w:val="a3"/>
    <w:semiHidden/>
    <w:rsid w:val="00870C6D"/>
  </w:style>
  <w:style w:type="numbering" w:customStyle="1" w:styleId="17">
    <w:name w:val="Нет списка17"/>
    <w:next w:val="a3"/>
    <w:semiHidden/>
    <w:rsid w:val="00321C2F"/>
  </w:style>
  <w:style w:type="numbering" w:customStyle="1" w:styleId="18">
    <w:name w:val="Нет списка18"/>
    <w:next w:val="a3"/>
    <w:semiHidden/>
    <w:rsid w:val="001C2B1E"/>
  </w:style>
  <w:style w:type="numbering" w:customStyle="1" w:styleId="19">
    <w:name w:val="Нет списка19"/>
    <w:next w:val="a3"/>
    <w:semiHidden/>
    <w:rsid w:val="009951B3"/>
  </w:style>
  <w:style w:type="numbering" w:customStyle="1" w:styleId="200">
    <w:name w:val="Нет списка20"/>
    <w:next w:val="a3"/>
    <w:semiHidden/>
    <w:rsid w:val="00E357D6"/>
  </w:style>
  <w:style w:type="numbering" w:customStyle="1" w:styleId="210">
    <w:name w:val="Нет списка21"/>
    <w:next w:val="a3"/>
    <w:semiHidden/>
    <w:rsid w:val="00957AA9"/>
  </w:style>
  <w:style w:type="paragraph" w:styleId="ae">
    <w:name w:val="No Spacing"/>
    <w:link w:val="af"/>
    <w:uiPriority w:val="1"/>
    <w:qFormat/>
    <w:rsid w:val="005A0077"/>
    <w:pPr>
      <w:spacing w:after="0" w:line="240" w:lineRule="auto"/>
    </w:pPr>
    <w:rPr>
      <w:rFonts w:ascii="Calibri" w:eastAsia="Times New Roman" w:hAnsi="Calibri" w:cs="Times New Roman"/>
    </w:rPr>
  </w:style>
  <w:style w:type="character" w:customStyle="1" w:styleId="af">
    <w:name w:val="Без интервала Знак"/>
    <w:basedOn w:val="a1"/>
    <w:link w:val="ae"/>
    <w:uiPriority w:val="1"/>
    <w:rsid w:val="005A0077"/>
    <w:rPr>
      <w:rFonts w:ascii="Calibri" w:eastAsia="Times New Roman" w:hAnsi="Calibri" w:cs="Times New Roman"/>
    </w:rPr>
  </w:style>
  <w:style w:type="character" w:customStyle="1" w:styleId="FontStyle15">
    <w:name w:val="Font Style15"/>
    <w:rsid w:val="005A0077"/>
    <w:rPr>
      <w:rFonts w:ascii="Microsoft Sans Serif" w:hAnsi="Microsoft Sans Serif" w:cs="Microsoft Sans Serif"/>
      <w:b/>
      <w:bCs/>
      <w:sz w:val="16"/>
      <w:szCs w:val="16"/>
    </w:rPr>
  </w:style>
  <w:style w:type="character" w:customStyle="1" w:styleId="FontStyle26">
    <w:name w:val="Font Style26"/>
    <w:rsid w:val="005A0077"/>
    <w:rPr>
      <w:rFonts w:ascii="Microsoft Sans Serif" w:hAnsi="Microsoft Sans Serif" w:cs="Microsoft Sans Serif"/>
      <w:b/>
      <w:bCs/>
      <w:sz w:val="18"/>
      <w:szCs w:val="18"/>
    </w:rPr>
  </w:style>
  <w:style w:type="paragraph" w:customStyle="1" w:styleId="Style6">
    <w:name w:val="Style6"/>
    <w:basedOn w:val="a0"/>
    <w:qFormat/>
    <w:rsid w:val="005A0077"/>
    <w:pPr>
      <w:widowControl w:val="0"/>
      <w:autoSpaceDE w:val="0"/>
      <w:autoSpaceDN w:val="0"/>
      <w:adjustRightInd w:val="0"/>
      <w:spacing w:after="0" w:line="182" w:lineRule="exact"/>
      <w:ind w:hanging="845"/>
    </w:pPr>
    <w:rPr>
      <w:rFonts w:ascii="Bookman Old Style" w:eastAsia="Times New Roman" w:hAnsi="Bookman Old Style" w:cs="Times New Roman"/>
      <w:sz w:val="24"/>
      <w:szCs w:val="24"/>
      <w:lang w:eastAsia="ru-RU"/>
    </w:rPr>
  </w:style>
  <w:style w:type="paragraph" w:customStyle="1" w:styleId="Style3">
    <w:name w:val="Style3"/>
    <w:basedOn w:val="a0"/>
    <w:qFormat/>
    <w:rsid w:val="005A0077"/>
    <w:pPr>
      <w:widowControl w:val="0"/>
      <w:autoSpaceDE w:val="0"/>
      <w:autoSpaceDN w:val="0"/>
      <w:adjustRightInd w:val="0"/>
      <w:spacing w:after="0" w:line="187" w:lineRule="exact"/>
      <w:ind w:firstLine="278"/>
      <w:jc w:val="both"/>
    </w:pPr>
    <w:rPr>
      <w:rFonts w:ascii="Bookman Old Style" w:eastAsia="Times New Roman" w:hAnsi="Bookman Old Style" w:cs="Times New Roman"/>
      <w:sz w:val="24"/>
      <w:szCs w:val="24"/>
      <w:lang w:eastAsia="ru-RU"/>
    </w:rPr>
  </w:style>
  <w:style w:type="paragraph" w:customStyle="1" w:styleId="Style4">
    <w:name w:val="Style4"/>
    <w:basedOn w:val="a0"/>
    <w:qFormat/>
    <w:rsid w:val="005A0077"/>
    <w:pPr>
      <w:widowControl w:val="0"/>
      <w:autoSpaceDE w:val="0"/>
      <w:autoSpaceDN w:val="0"/>
      <w:adjustRightInd w:val="0"/>
      <w:spacing w:after="0" w:line="184" w:lineRule="exact"/>
      <w:ind w:firstLine="288"/>
      <w:jc w:val="both"/>
    </w:pPr>
    <w:rPr>
      <w:rFonts w:ascii="Bookman Old Style" w:eastAsia="Times New Roman" w:hAnsi="Bookman Old Style" w:cs="Times New Roman"/>
      <w:sz w:val="24"/>
      <w:szCs w:val="24"/>
      <w:lang w:eastAsia="ru-RU"/>
    </w:rPr>
  </w:style>
  <w:style w:type="paragraph" w:customStyle="1" w:styleId="Style8">
    <w:name w:val="Style8"/>
    <w:basedOn w:val="a0"/>
    <w:qFormat/>
    <w:rsid w:val="005A0077"/>
    <w:pPr>
      <w:widowControl w:val="0"/>
      <w:autoSpaceDE w:val="0"/>
      <w:autoSpaceDN w:val="0"/>
      <w:adjustRightInd w:val="0"/>
      <w:spacing w:after="0" w:line="240" w:lineRule="auto"/>
    </w:pPr>
    <w:rPr>
      <w:rFonts w:ascii="Bookman Old Style" w:eastAsia="Times New Roman" w:hAnsi="Bookman Old Style" w:cs="Times New Roman"/>
      <w:sz w:val="24"/>
      <w:szCs w:val="24"/>
      <w:lang w:eastAsia="ru-RU"/>
    </w:rPr>
  </w:style>
  <w:style w:type="paragraph" w:customStyle="1" w:styleId="Style9">
    <w:name w:val="Style9"/>
    <w:basedOn w:val="a0"/>
    <w:qFormat/>
    <w:rsid w:val="005A0077"/>
    <w:pPr>
      <w:widowControl w:val="0"/>
      <w:autoSpaceDE w:val="0"/>
      <w:autoSpaceDN w:val="0"/>
      <w:adjustRightInd w:val="0"/>
      <w:spacing w:after="0" w:line="178" w:lineRule="exact"/>
      <w:ind w:hanging="845"/>
    </w:pPr>
    <w:rPr>
      <w:rFonts w:ascii="Bookman Old Style" w:eastAsia="Times New Roman" w:hAnsi="Bookman Old Style" w:cs="Times New Roman"/>
      <w:sz w:val="24"/>
      <w:szCs w:val="24"/>
      <w:lang w:eastAsia="ru-RU"/>
    </w:rPr>
  </w:style>
  <w:style w:type="character" w:customStyle="1" w:styleId="FontStyle14">
    <w:name w:val="Font Style14"/>
    <w:rsid w:val="005A0077"/>
    <w:rPr>
      <w:rFonts w:ascii="Microsoft Sans Serif" w:hAnsi="Microsoft Sans Serif" w:cs="Microsoft Sans Serif"/>
      <w:b/>
      <w:bCs/>
      <w:sz w:val="18"/>
      <w:szCs w:val="18"/>
    </w:rPr>
  </w:style>
  <w:style w:type="character" w:customStyle="1" w:styleId="FontStyle17">
    <w:name w:val="Font Style17"/>
    <w:rsid w:val="005A0077"/>
    <w:rPr>
      <w:rFonts w:ascii="Bookman Old Style" w:hAnsi="Bookman Old Style" w:cs="Bookman Old Style"/>
      <w:i/>
      <w:iCs/>
      <w:spacing w:val="40"/>
      <w:sz w:val="14"/>
      <w:szCs w:val="14"/>
    </w:rPr>
  </w:style>
  <w:style w:type="paragraph" w:customStyle="1" w:styleId="Style11">
    <w:name w:val="Style11"/>
    <w:basedOn w:val="a0"/>
    <w:qFormat/>
    <w:rsid w:val="005A0077"/>
    <w:pPr>
      <w:widowControl w:val="0"/>
      <w:autoSpaceDE w:val="0"/>
      <w:autoSpaceDN w:val="0"/>
      <w:adjustRightInd w:val="0"/>
      <w:spacing w:after="0" w:line="187" w:lineRule="exact"/>
      <w:ind w:firstLine="278"/>
      <w:jc w:val="both"/>
    </w:pPr>
    <w:rPr>
      <w:rFonts w:ascii="Bookman Old Style" w:eastAsia="Times New Roman" w:hAnsi="Bookman Old Style" w:cs="Times New Roman"/>
      <w:sz w:val="24"/>
      <w:szCs w:val="24"/>
      <w:lang w:eastAsia="ru-RU"/>
    </w:rPr>
  </w:style>
  <w:style w:type="character" w:customStyle="1" w:styleId="FontStyle20">
    <w:name w:val="Font Style20"/>
    <w:rsid w:val="005A0077"/>
    <w:rPr>
      <w:rFonts w:ascii="Microsoft Sans Serif" w:hAnsi="Microsoft Sans Serif" w:cs="Microsoft Sans Serif"/>
      <w:sz w:val="16"/>
      <w:szCs w:val="16"/>
    </w:rPr>
  </w:style>
  <w:style w:type="character" w:customStyle="1" w:styleId="FontStyle13">
    <w:name w:val="Font Style13"/>
    <w:rsid w:val="005A0077"/>
    <w:rPr>
      <w:rFonts w:ascii="Microsoft Sans Serif" w:hAnsi="Microsoft Sans Serif" w:cs="Microsoft Sans Serif"/>
      <w:b/>
      <w:bCs/>
      <w:sz w:val="16"/>
      <w:szCs w:val="16"/>
    </w:rPr>
  </w:style>
  <w:style w:type="paragraph" w:customStyle="1" w:styleId="s1">
    <w:name w:val="s_1"/>
    <w:basedOn w:val="a0"/>
    <w:qFormat/>
    <w:rsid w:val="00210F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Hyperlink"/>
    <w:basedOn w:val="a1"/>
    <w:uiPriority w:val="99"/>
    <w:semiHidden/>
    <w:unhideWhenUsed/>
    <w:rsid w:val="00F768AE"/>
    <w:rPr>
      <w:color w:val="0000FF"/>
      <w:u w:val="single"/>
    </w:rPr>
  </w:style>
  <w:style w:type="character" w:customStyle="1" w:styleId="FontStyle16">
    <w:name w:val="Font Style16"/>
    <w:rsid w:val="001F6BD9"/>
    <w:rPr>
      <w:rFonts w:ascii="Microsoft Sans Serif" w:hAnsi="Microsoft Sans Serif" w:cs="Microsoft Sans Serif"/>
      <w:sz w:val="16"/>
      <w:szCs w:val="16"/>
    </w:rPr>
  </w:style>
  <w:style w:type="character" w:customStyle="1" w:styleId="20">
    <w:name w:val="Заголовок 2 Знак"/>
    <w:aliases w:val="Знак2 Знак1,Знак2 Знак Знак"/>
    <w:basedOn w:val="a1"/>
    <w:link w:val="2"/>
    <w:uiPriority w:val="99"/>
    <w:semiHidden/>
    <w:rsid w:val="00492E55"/>
    <w:rPr>
      <w:rFonts w:ascii="Arial" w:eastAsia="Times New Roman" w:hAnsi="Arial" w:cs="Arial"/>
      <w:b/>
      <w:bCs/>
      <w:i/>
      <w:iCs/>
      <w:sz w:val="28"/>
      <w:szCs w:val="28"/>
      <w:lang w:eastAsia="ru-RU"/>
    </w:rPr>
  </w:style>
  <w:style w:type="character" w:customStyle="1" w:styleId="30">
    <w:name w:val="Заголовок 3 Знак"/>
    <w:aliases w:val="Знак Знак,Знак3 Знак1,Знак3 Знак Знак"/>
    <w:basedOn w:val="a1"/>
    <w:link w:val="3"/>
    <w:semiHidden/>
    <w:rsid w:val="00492E55"/>
    <w:rPr>
      <w:rFonts w:ascii="Arial" w:eastAsia="Times New Roman" w:hAnsi="Arial" w:cs="Arial"/>
      <w:b/>
      <w:bCs/>
      <w:sz w:val="26"/>
      <w:szCs w:val="26"/>
      <w:lang w:eastAsia="ru-RU"/>
    </w:rPr>
  </w:style>
  <w:style w:type="character" w:customStyle="1" w:styleId="40">
    <w:name w:val="Заголовок 4 Знак"/>
    <w:basedOn w:val="a1"/>
    <w:link w:val="4"/>
    <w:semiHidden/>
    <w:rsid w:val="00492E55"/>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semiHidden/>
    <w:rsid w:val="00492E55"/>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semiHidden/>
    <w:rsid w:val="00492E55"/>
    <w:rPr>
      <w:rFonts w:ascii="Times New Roman" w:eastAsia="Times New Roman" w:hAnsi="Times New Roman" w:cs="Times New Roman"/>
      <w:b/>
      <w:bCs/>
      <w:lang w:eastAsia="ru-RU"/>
    </w:rPr>
  </w:style>
  <w:style w:type="character" w:customStyle="1" w:styleId="90">
    <w:name w:val="Заголовок 9 Знак"/>
    <w:basedOn w:val="a1"/>
    <w:link w:val="9"/>
    <w:semiHidden/>
    <w:rsid w:val="00492E55"/>
    <w:rPr>
      <w:rFonts w:asciiTheme="majorHAnsi" w:eastAsiaTheme="majorEastAsia" w:hAnsiTheme="majorHAnsi" w:cstheme="majorBidi"/>
      <w:i/>
      <w:iCs/>
      <w:color w:val="404040" w:themeColor="text1" w:themeTint="BF"/>
      <w:sz w:val="20"/>
      <w:szCs w:val="20"/>
    </w:rPr>
  </w:style>
  <w:style w:type="character" w:styleId="af1">
    <w:name w:val="FollowedHyperlink"/>
    <w:basedOn w:val="a1"/>
    <w:uiPriority w:val="99"/>
    <w:semiHidden/>
    <w:unhideWhenUsed/>
    <w:rsid w:val="00492E55"/>
    <w:rPr>
      <w:color w:val="800080" w:themeColor="followedHyperlink"/>
      <w:u w:val="single"/>
    </w:rPr>
  </w:style>
  <w:style w:type="character" w:customStyle="1" w:styleId="211">
    <w:name w:val="Заголовок 2 Знак1"/>
    <w:aliases w:val="Знак2 Знак2,Знак2 Знак Знак1"/>
    <w:basedOn w:val="a1"/>
    <w:uiPriority w:val="99"/>
    <w:semiHidden/>
    <w:rsid w:val="00492E55"/>
    <w:rPr>
      <w:rFonts w:asciiTheme="majorHAnsi" w:eastAsiaTheme="majorEastAsia" w:hAnsiTheme="majorHAnsi" w:cstheme="majorBidi"/>
      <w:b/>
      <w:bCs/>
      <w:color w:val="4F81BD" w:themeColor="accent1"/>
      <w:sz w:val="26"/>
      <w:szCs w:val="26"/>
    </w:rPr>
  </w:style>
  <w:style w:type="character" w:customStyle="1" w:styleId="310">
    <w:name w:val="Заголовок 3 Знак1"/>
    <w:aliases w:val="Знак Знак1,Знак3 Знак2,Знак3 Знак Знак1"/>
    <w:basedOn w:val="a1"/>
    <w:semiHidden/>
    <w:rsid w:val="00492E55"/>
    <w:rPr>
      <w:rFonts w:asciiTheme="majorHAnsi" w:eastAsiaTheme="majorEastAsia" w:hAnsiTheme="majorHAnsi" w:cstheme="majorBidi"/>
      <w:b/>
      <w:bCs/>
      <w:color w:val="4F81BD" w:themeColor="accent1"/>
      <w:sz w:val="22"/>
      <w:szCs w:val="22"/>
    </w:rPr>
  </w:style>
  <w:style w:type="character" w:customStyle="1" w:styleId="af2">
    <w:name w:val="Обычный (веб) Знак"/>
    <w:aliases w:val="Обычный (Web) Знак"/>
    <w:link w:val="af3"/>
    <w:uiPriority w:val="39"/>
    <w:locked/>
    <w:rsid w:val="00492E55"/>
    <w:rPr>
      <w:rFonts w:ascii="Cambria" w:eastAsia="Times New Roman" w:hAnsi="Cambria" w:cs="Times New Roman"/>
      <w:b/>
      <w:bCs/>
      <w:color w:val="365F91"/>
      <w:sz w:val="28"/>
      <w:szCs w:val="28"/>
    </w:rPr>
  </w:style>
  <w:style w:type="paragraph" w:styleId="af3">
    <w:name w:val="Normal (Web)"/>
    <w:aliases w:val="Обычный (Web)"/>
    <w:basedOn w:val="1"/>
    <w:next w:val="a0"/>
    <w:link w:val="af2"/>
    <w:autoRedefine/>
    <w:uiPriority w:val="39"/>
    <w:unhideWhenUsed/>
    <w:qFormat/>
    <w:rsid w:val="00492E55"/>
    <w:pPr>
      <w:outlineLvl w:val="9"/>
    </w:pPr>
    <w:rPr>
      <w:rFonts w:ascii="Cambria" w:eastAsia="Times New Roman" w:hAnsi="Cambria" w:cs="Times New Roman"/>
      <w:color w:val="365F91"/>
    </w:rPr>
  </w:style>
  <w:style w:type="character" w:customStyle="1" w:styleId="1a">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Текст сноски1 Знак1"/>
    <w:basedOn w:val="a1"/>
    <w:uiPriority w:val="99"/>
    <w:semiHidden/>
    <w:rsid w:val="00492E55"/>
    <w:rPr>
      <w:rFonts w:ascii="Calibri" w:eastAsia="Calibri" w:hAnsi="Calibri" w:cs="Times New Roman"/>
      <w:sz w:val="20"/>
      <w:szCs w:val="20"/>
    </w:rPr>
  </w:style>
  <w:style w:type="character" w:customStyle="1" w:styleId="af4">
    <w:name w:val="Текст примечания Знак"/>
    <w:basedOn w:val="a1"/>
    <w:link w:val="af5"/>
    <w:semiHidden/>
    <w:locked/>
    <w:rsid w:val="00492E55"/>
    <w:rPr>
      <w:rFonts w:ascii="Times New Roman" w:eastAsia="Times New Roman" w:hAnsi="Times New Roman" w:cs="Times New Roman"/>
      <w:sz w:val="20"/>
      <w:szCs w:val="20"/>
      <w:lang w:eastAsia="ru-RU"/>
    </w:rPr>
  </w:style>
  <w:style w:type="character" w:customStyle="1" w:styleId="af6">
    <w:name w:val="Текст концевой сноски Знак"/>
    <w:basedOn w:val="a1"/>
    <w:link w:val="af7"/>
    <w:semiHidden/>
    <w:locked/>
    <w:rsid w:val="00492E55"/>
    <w:rPr>
      <w:rFonts w:ascii="Times New Roman" w:eastAsia="Times New Roman" w:hAnsi="Times New Roman" w:cs="Times New Roman"/>
      <w:sz w:val="20"/>
      <w:szCs w:val="20"/>
      <w:lang w:eastAsia="ru-RU"/>
    </w:rPr>
  </w:style>
  <w:style w:type="paragraph" w:styleId="a">
    <w:name w:val="List Bullet"/>
    <w:aliases w:val="Маркированный"/>
    <w:basedOn w:val="a0"/>
    <w:semiHidden/>
    <w:unhideWhenUsed/>
    <w:qFormat/>
    <w:rsid w:val="00492E55"/>
    <w:pPr>
      <w:widowControl w:val="0"/>
      <w:numPr>
        <w:numId w:val="9"/>
      </w:numPr>
      <w:autoSpaceDE w:val="0"/>
      <w:autoSpaceDN w:val="0"/>
      <w:adjustRightInd w:val="0"/>
      <w:spacing w:before="120" w:after="0" w:line="240" w:lineRule="auto"/>
      <w:jc w:val="both"/>
    </w:pPr>
    <w:rPr>
      <w:rFonts w:ascii="Times New Roman" w:eastAsia="Times New Roman" w:hAnsi="Times New Roman" w:cs="Times New Roman"/>
      <w:sz w:val="26"/>
      <w:szCs w:val="20"/>
      <w:lang w:eastAsia="ru-RU"/>
    </w:rPr>
  </w:style>
  <w:style w:type="character" w:customStyle="1" w:styleId="af8">
    <w:name w:val="Название Знак"/>
    <w:basedOn w:val="a1"/>
    <w:link w:val="af9"/>
    <w:locked/>
    <w:rsid w:val="00492E55"/>
    <w:rPr>
      <w:rFonts w:ascii="Times New Roman" w:eastAsia="Times New Roman" w:hAnsi="Times New Roman" w:cs="Times New Roman"/>
      <w:b/>
      <w:bCs/>
      <w:sz w:val="36"/>
      <w:szCs w:val="24"/>
      <w:lang w:eastAsia="ru-RU"/>
    </w:rPr>
  </w:style>
  <w:style w:type="character" w:customStyle="1" w:styleId="afa">
    <w:name w:val="Основной текст Знак"/>
    <w:basedOn w:val="a1"/>
    <w:link w:val="afb"/>
    <w:semiHidden/>
    <w:locked/>
    <w:rsid w:val="00492E55"/>
    <w:rPr>
      <w:rFonts w:ascii="Times New Roman" w:eastAsia="Times New Roman" w:hAnsi="Times New Roman" w:cs="Times New Roman"/>
      <w:sz w:val="24"/>
      <w:szCs w:val="24"/>
      <w:lang w:eastAsia="ru-RU"/>
    </w:rPr>
  </w:style>
  <w:style w:type="character" w:customStyle="1" w:styleId="afc">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
    <w:basedOn w:val="a1"/>
    <w:link w:val="afd"/>
    <w:semiHidden/>
    <w:locked/>
    <w:rsid w:val="00492E55"/>
    <w:rPr>
      <w:rFonts w:ascii="Times New Roman" w:eastAsia="Times New Roman" w:hAnsi="Times New Roman" w:cs="Times New Roman"/>
      <w:sz w:val="24"/>
      <w:szCs w:val="20"/>
      <w:lang w:eastAsia="ru-RU"/>
    </w:rPr>
  </w:style>
  <w:style w:type="paragraph" w:styleId="afd">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
    <w:basedOn w:val="a0"/>
    <w:link w:val="afc"/>
    <w:semiHidden/>
    <w:unhideWhenUsed/>
    <w:qFormat/>
    <w:rsid w:val="00492E55"/>
    <w:pPr>
      <w:spacing w:after="0" w:line="360" w:lineRule="auto"/>
      <w:ind w:left="720" w:firstLine="720"/>
      <w:jc w:val="both"/>
    </w:pPr>
    <w:rPr>
      <w:rFonts w:ascii="Times New Roman" w:eastAsia="Times New Roman" w:hAnsi="Times New Roman" w:cs="Times New Roman"/>
      <w:sz w:val="24"/>
      <w:szCs w:val="20"/>
      <w:lang w:eastAsia="ru-RU"/>
    </w:rPr>
  </w:style>
  <w:style w:type="character" w:customStyle="1" w:styleId="1b">
    <w:name w:val="Основной текст с отступом Знак1"/>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Íóìåðîâàííûé ñïèñîê !! Знак1,Îñíîâíîé òåêñò 1 Знак1"/>
    <w:basedOn w:val="a1"/>
    <w:link w:val="afd"/>
    <w:semiHidden/>
    <w:rsid w:val="00492E55"/>
  </w:style>
  <w:style w:type="character" w:customStyle="1" w:styleId="afe">
    <w:name w:val="Подзаголовок Знак"/>
    <w:basedOn w:val="a1"/>
    <w:link w:val="aff"/>
    <w:locked/>
    <w:rsid w:val="00492E55"/>
    <w:rPr>
      <w:rFonts w:ascii="Cambria" w:eastAsia="Times New Roman" w:hAnsi="Cambria" w:cs="Times New Roman"/>
      <w:sz w:val="24"/>
      <w:szCs w:val="24"/>
      <w:lang w:eastAsia="ru-RU"/>
    </w:rPr>
  </w:style>
  <w:style w:type="paragraph" w:styleId="afb">
    <w:name w:val="Body Text"/>
    <w:basedOn w:val="a0"/>
    <w:link w:val="afa"/>
    <w:semiHidden/>
    <w:unhideWhenUsed/>
    <w:rsid w:val="00492E55"/>
    <w:pPr>
      <w:spacing w:after="120"/>
    </w:pPr>
    <w:rPr>
      <w:rFonts w:ascii="Times New Roman" w:eastAsia="Times New Roman" w:hAnsi="Times New Roman" w:cs="Times New Roman"/>
      <w:sz w:val="24"/>
      <w:szCs w:val="24"/>
      <w:lang w:eastAsia="ru-RU"/>
    </w:rPr>
  </w:style>
  <w:style w:type="character" w:customStyle="1" w:styleId="1c">
    <w:name w:val="Основной текст Знак1"/>
    <w:basedOn w:val="a1"/>
    <w:link w:val="afb"/>
    <w:semiHidden/>
    <w:rsid w:val="00492E55"/>
  </w:style>
  <w:style w:type="character" w:customStyle="1" w:styleId="aff0">
    <w:name w:val="Красная строка Знак"/>
    <w:basedOn w:val="afa"/>
    <w:link w:val="aff1"/>
    <w:semiHidden/>
    <w:locked/>
    <w:rsid w:val="00492E55"/>
    <w:rPr>
      <w:lang w:eastAsia="ar-SA"/>
    </w:rPr>
  </w:style>
  <w:style w:type="character" w:customStyle="1" w:styleId="22">
    <w:name w:val="Основной текст 2 Знак"/>
    <w:basedOn w:val="a1"/>
    <w:link w:val="23"/>
    <w:semiHidden/>
    <w:locked/>
    <w:rsid w:val="00492E55"/>
    <w:rPr>
      <w:rFonts w:ascii="Times New Roman" w:eastAsia="Times New Roman" w:hAnsi="Times New Roman" w:cs="Times New Roman"/>
      <w:sz w:val="24"/>
      <w:szCs w:val="24"/>
      <w:lang w:eastAsia="ru-RU"/>
    </w:rPr>
  </w:style>
  <w:style w:type="character" w:customStyle="1" w:styleId="32">
    <w:name w:val="Основной текст 3 Знак"/>
    <w:basedOn w:val="a1"/>
    <w:link w:val="33"/>
    <w:semiHidden/>
    <w:locked/>
    <w:rsid w:val="00492E55"/>
    <w:rPr>
      <w:rFonts w:ascii="Times New Roman" w:eastAsia="Calibri" w:hAnsi="Times New Roman" w:cs="Times New Roman"/>
      <w:sz w:val="16"/>
      <w:szCs w:val="16"/>
      <w:lang w:eastAsia="ru-RU"/>
    </w:rPr>
  </w:style>
  <w:style w:type="character" w:customStyle="1" w:styleId="24">
    <w:name w:val="Основной текст с отступом 2 Знак"/>
    <w:basedOn w:val="a1"/>
    <w:link w:val="25"/>
    <w:semiHidden/>
    <w:locked/>
    <w:rsid w:val="00492E55"/>
    <w:rPr>
      <w:rFonts w:ascii="Calibri" w:eastAsia="Calibri" w:hAnsi="Calibri" w:cs="Times New Roman"/>
    </w:rPr>
  </w:style>
  <w:style w:type="character" w:customStyle="1" w:styleId="34">
    <w:name w:val="Основной текст с отступом 3 Знак"/>
    <w:basedOn w:val="a1"/>
    <w:link w:val="35"/>
    <w:semiHidden/>
    <w:locked/>
    <w:rsid w:val="00492E55"/>
    <w:rPr>
      <w:rFonts w:ascii="Calibri" w:eastAsia="Times New Roman" w:hAnsi="Calibri" w:cs="Times New Roman"/>
      <w:sz w:val="16"/>
      <w:szCs w:val="16"/>
      <w:lang w:eastAsia="ru-RU"/>
    </w:rPr>
  </w:style>
  <w:style w:type="character" w:customStyle="1" w:styleId="aff2">
    <w:name w:val="Схема документа Знак"/>
    <w:basedOn w:val="a1"/>
    <w:link w:val="aff3"/>
    <w:semiHidden/>
    <w:locked/>
    <w:rsid w:val="00492E55"/>
    <w:rPr>
      <w:rFonts w:ascii="Tahoma" w:eastAsia="Times New Roman" w:hAnsi="Tahoma" w:cs="Tahoma"/>
      <w:sz w:val="20"/>
      <w:szCs w:val="20"/>
      <w:lang w:eastAsia="ru-RU"/>
    </w:rPr>
  </w:style>
  <w:style w:type="character" w:customStyle="1" w:styleId="aff4">
    <w:name w:val="Текст Знак"/>
    <w:basedOn w:val="a1"/>
    <w:link w:val="aff5"/>
    <w:semiHidden/>
    <w:locked/>
    <w:rsid w:val="00492E55"/>
    <w:rPr>
      <w:rFonts w:ascii="Courier New" w:eastAsia="Times New Roman" w:hAnsi="Courier New" w:cs="Courier New"/>
      <w:sz w:val="20"/>
      <w:szCs w:val="20"/>
      <w:lang w:eastAsia="ru-RU"/>
    </w:rPr>
  </w:style>
  <w:style w:type="paragraph" w:styleId="af5">
    <w:name w:val="annotation text"/>
    <w:basedOn w:val="a0"/>
    <w:link w:val="af4"/>
    <w:semiHidden/>
    <w:unhideWhenUsed/>
    <w:rsid w:val="00492E55"/>
    <w:pPr>
      <w:spacing w:line="240" w:lineRule="auto"/>
    </w:pPr>
    <w:rPr>
      <w:rFonts w:ascii="Times New Roman" w:eastAsia="Times New Roman" w:hAnsi="Times New Roman" w:cs="Times New Roman"/>
      <w:sz w:val="20"/>
      <w:szCs w:val="20"/>
      <w:lang w:eastAsia="ru-RU"/>
    </w:rPr>
  </w:style>
  <w:style w:type="character" w:customStyle="1" w:styleId="1d">
    <w:name w:val="Текст примечания Знак1"/>
    <w:basedOn w:val="a1"/>
    <w:link w:val="af5"/>
    <w:semiHidden/>
    <w:rsid w:val="00492E55"/>
    <w:rPr>
      <w:sz w:val="20"/>
      <w:szCs w:val="20"/>
    </w:rPr>
  </w:style>
  <w:style w:type="character" w:customStyle="1" w:styleId="aff6">
    <w:name w:val="Тема примечания Знак"/>
    <w:basedOn w:val="af4"/>
    <w:link w:val="aff7"/>
    <w:semiHidden/>
    <w:locked/>
    <w:rsid w:val="00492E55"/>
    <w:rPr>
      <w:b/>
      <w:bCs/>
    </w:rPr>
  </w:style>
  <w:style w:type="character" w:customStyle="1" w:styleId="1e">
    <w:name w:val="Обычный (веб) Знак1"/>
    <w:aliases w:val="Обычный (Web) Знак1"/>
    <w:basedOn w:val="a1"/>
    <w:uiPriority w:val="1"/>
    <w:locked/>
    <w:rsid w:val="00492E55"/>
    <w:rPr>
      <w:rFonts w:ascii="Calibri" w:eastAsia="Times New Roman" w:hAnsi="Calibri" w:cs="Times New Roman"/>
    </w:rPr>
  </w:style>
  <w:style w:type="paragraph" w:customStyle="1" w:styleId="aff8">
    <w:name w:val="Знак Знак Знак Знак"/>
    <w:basedOn w:val="a0"/>
    <w:qFormat/>
    <w:rsid w:val="00492E55"/>
    <w:pPr>
      <w:spacing w:after="60" w:line="240" w:lineRule="auto"/>
      <w:ind w:firstLine="709"/>
      <w:jc w:val="both"/>
    </w:pPr>
    <w:rPr>
      <w:rFonts w:ascii="Arial" w:eastAsia="Times New Roman" w:hAnsi="Arial" w:cs="Arial"/>
      <w:bCs/>
      <w:sz w:val="24"/>
      <w:szCs w:val="24"/>
      <w:lang w:eastAsia="ru-RU"/>
    </w:rPr>
  </w:style>
  <w:style w:type="character" w:customStyle="1" w:styleId="80">
    <w:name w:val="Основной текст (8)"/>
    <w:basedOn w:val="a1"/>
    <w:link w:val="81"/>
    <w:locked/>
    <w:rsid w:val="00492E55"/>
    <w:rPr>
      <w:sz w:val="28"/>
      <w:szCs w:val="28"/>
      <w:shd w:val="clear" w:color="auto" w:fill="FFFFFF"/>
    </w:rPr>
  </w:style>
  <w:style w:type="paragraph" w:customStyle="1" w:styleId="81">
    <w:name w:val="Основной текст (8)1"/>
    <w:basedOn w:val="a0"/>
    <w:link w:val="80"/>
    <w:qFormat/>
    <w:rsid w:val="00492E55"/>
    <w:pPr>
      <w:shd w:val="clear" w:color="auto" w:fill="FFFFFF"/>
      <w:spacing w:after="0" w:line="375" w:lineRule="exact"/>
    </w:pPr>
    <w:rPr>
      <w:sz w:val="28"/>
      <w:szCs w:val="28"/>
    </w:rPr>
  </w:style>
  <w:style w:type="paragraph" w:customStyle="1" w:styleId="aff9">
    <w:name w:val="Знак Знак Знак Знак Знак Знак Знак"/>
    <w:basedOn w:val="a0"/>
    <w:qFormat/>
    <w:rsid w:val="00492E5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10">
    <w:name w:val="Знак2 Знак Знак1 Знак1 Знак Знак Знак Знак Знак Знак Знак Знак Знак Знак Знак Знак"/>
    <w:basedOn w:val="a0"/>
    <w:qFormat/>
    <w:rsid w:val="00492E55"/>
    <w:pPr>
      <w:spacing w:after="160" w:line="240" w:lineRule="exact"/>
    </w:pPr>
    <w:rPr>
      <w:rFonts w:ascii="Verdana" w:eastAsia="Times New Roman" w:hAnsi="Verdana" w:cs="Times New Roman"/>
      <w:sz w:val="20"/>
      <w:szCs w:val="20"/>
      <w:lang w:val="en-US"/>
    </w:rPr>
  </w:style>
  <w:style w:type="character" w:customStyle="1" w:styleId="26">
    <w:name w:val="Новый абзац Знак2"/>
    <w:basedOn w:val="a1"/>
    <w:link w:val="affa"/>
    <w:locked/>
    <w:rsid w:val="00492E55"/>
    <w:rPr>
      <w:rFonts w:ascii="Arial" w:eastAsia="Times New Roman" w:hAnsi="Arial" w:cs="Times New Roman"/>
      <w:sz w:val="24"/>
      <w:szCs w:val="20"/>
      <w:lang w:eastAsia="ru-RU"/>
    </w:rPr>
  </w:style>
  <w:style w:type="paragraph" w:customStyle="1" w:styleId="affa">
    <w:name w:val="Новый абзац"/>
    <w:basedOn w:val="a0"/>
    <w:link w:val="26"/>
    <w:qFormat/>
    <w:rsid w:val="00492E55"/>
    <w:pPr>
      <w:spacing w:after="120" w:line="240" w:lineRule="auto"/>
      <w:ind w:firstLine="567"/>
      <w:jc w:val="both"/>
    </w:pPr>
    <w:rPr>
      <w:rFonts w:ascii="Arial" w:eastAsia="Times New Roman" w:hAnsi="Arial" w:cs="Times New Roman"/>
      <w:sz w:val="24"/>
      <w:szCs w:val="20"/>
      <w:lang w:eastAsia="ru-RU"/>
    </w:rPr>
  </w:style>
  <w:style w:type="paragraph" w:customStyle="1" w:styleId="Ieinoie">
    <w:name w:val="Ieino?ie"/>
    <w:basedOn w:val="a0"/>
    <w:qFormat/>
    <w:rsid w:val="00492E55"/>
    <w:pPr>
      <w:spacing w:after="0" w:line="240" w:lineRule="auto"/>
      <w:jc w:val="center"/>
    </w:pPr>
    <w:rPr>
      <w:rFonts w:ascii="AGGal" w:eastAsia="Times New Roman" w:hAnsi="AGGal" w:cs="Times New Roman"/>
      <w:szCs w:val="20"/>
      <w:lang w:eastAsia="ru-RU"/>
    </w:rPr>
  </w:style>
  <w:style w:type="paragraph" w:customStyle="1" w:styleId="Label">
    <w:name w:val="Label"/>
    <w:basedOn w:val="a0"/>
    <w:qFormat/>
    <w:rsid w:val="00492E55"/>
    <w:pPr>
      <w:spacing w:before="120" w:after="0" w:line="240" w:lineRule="auto"/>
    </w:pPr>
    <w:rPr>
      <w:rFonts w:ascii="Antiqua" w:eastAsia="Times New Roman" w:hAnsi="Antiqua" w:cs="Times New Roman"/>
      <w:sz w:val="17"/>
      <w:szCs w:val="20"/>
      <w:lang w:val="en-US" w:eastAsia="ru-RU"/>
    </w:rPr>
  </w:style>
  <w:style w:type="paragraph" w:customStyle="1" w:styleId="1f">
    <w:name w:val="Обычный1"/>
    <w:qFormat/>
    <w:rsid w:val="00492E55"/>
    <w:pPr>
      <w:spacing w:after="0" w:line="240" w:lineRule="auto"/>
    </w:pPr>
    <w:rPr>
      <w:rFonts w:ascii="Times New Roman" w:eastAsia="Times New Roman" w:hAnsi="Times New Roman" w:cs="Times New Roman"/>
      <w:sz w:val="24"/>
      <w:szCs w:val="20"/>
      <w:lang w:eastAsia="ru-RU"/>
    </w:rPr>
  </w:style>
  <w:style w:type="paragraph" w:customStyle="1" w:styleId="1f0">
    <w:name w:val="Абзац списка1"/>
    <w:basedOn w:val="a0"/>
    <w:qFormat/>
    <w:rsid w:val="00492E55"/>
    <w:pPr>
      <w:ind w:left="720"/>
    </w:pPr>
    <w:rPr>
      <w:rFonts w:ascii="Calibri" w:eastAsia="Times New Roman" w:hAnsi="Calibri" w:cs="Times New Roman"/>
    </w:rPr>
  </w:style>
  <w:style w:type="paragraph" w:customStyle="1" w:styleId="27">
    <w:name w:val="Обычный2"/>
    <w:qFormat/>
    <w:rsid w:val="00492E55"/>
    <w:pPr>
      <w:spacing w:after="0" w:line="240" w:lineRule="auto"/>
    </w:pPr>
    <w:rPr>
      <w:rFonts w:ascii="Times New Roman" w:eastAsia="Times New Roman" w:hAnsi="Times New Roman" w:cs="Times New Roman"/>
      <w:sz w:val="24"/>
      <w:szCs w:val="20"/>
      <w:lang w:eastAsia="ru-RU"/>
    </w:rPr>
  </w:style>
  <w:style w:type="character" w:customStyle="1" w:styleId="ConsNormal">
    <w:name w:val="ConsNormal Знак"/>
    <w:link w:val="ConsNormal0"/>
    <w:locked/>
    <w:rsid w:val="00492E55"/>
    <w:rPr>
      <w:rFonts w:ascii="Arial" w:eastAsia="Times New Roman" w:hAnsi="Arial" w:cs="Times New Roman"/>
      <w:sz w:val="20"/>
      <w:szCs w:val="20"/>
      <w:lang w:eastAsia="ru-RU"/>
    </w:rPr>
  </w:style>
  <w:style w:type="paragraph" w:customStyle="1" w:styleId="ConsNormal0">
    <w:name w:val="ConsNormal"/>
    <w:link w:val="ConsNormal"/>
    <w:qFormat/>
    <w:rsid w:val="00492E55"/>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Normal">
    <w:name w:val="Normal Знак Знак Знак"/>
    <w:qFormat/>
    <w:rsid w:val="00492E55"/>
    <w:pPr>
      <w:snapToGrid w:val="0"/>
      <w:spacing w:before="100" w:after="100" w:line="240" w:lineRule="auto"/>
      <w:jc w:val="both"/>
    </w:pPr>
    <w:rPr>
      <w:rFonts w:ascii="Times New Roman" w:eastAsia="Times New Roman" w:hAnsi="Times New Roman" w:cs="Times New Roman"/>
      <w:sz w:val="24"/>
      <w:szCs w:val="20"/>
      <w:lang w:eastAsia="ru-RU"/>
    </w:rPr>
  </w:style>
  <w:style w:type="paragraph" w:customStyle="1" w:styleId="28">
    <w:name w:val="заголовок 2"/>
    <w:basedOn w:val="a0"/>
    <w:next w:val="a0"/>
    <w:qFormat/>
    <w:rsid w:val="00492E55"/>
    <w:pPr>
      <w:keepNext/>
      <w:autoSpaceDE w:val="0"/>
      <w:autoSpaceDN w:val="0"/>
      <w:spacing w:after="0" w:line="240" w:lineRule="auto"/>
      <w:jc w:val="center"/>
    </w:pPr>
    <w:rPr>
      <w:rFonts w:ascii="Times New Roman" w:eastAsia="Times New Roman" w:hAnsi="Times New Roman" w:cs="Times New Roman"/>
      <w:sz w:val="28"/>
      <w:szCs w:val="28"/>
      <w:lang w:eastAsia="ru-RU"/>
    </w:rPr>
  </w:style>
  <w:style w:type="paragraph" w:customStyle="1" w:styleId="42">
    <w:name w:val="заголовок 4"/>
    <w:basedOn w:val="a0"/>
    <w:next w:val="a0"/>
    <w:qFormat/>
    <w:rsid w:val="00492E55"/>
    <w:pPr>
      <w:keepNext/>
      <w:autoSpaceDE w:val="0"/>
      <w:autoSpaceDN w:val="0"/>
      <w:spacing w:after="0" w:line="240" w:lineRule="auto"/>
    </w:pPr>
    <w:rPr>
      <w:rFonts w:ascii="Times New Roman" w:eastAsia="Times New Roman" w:hAnsi="Times New Roman" w:cs="Times New Roman"/>
      <w:sz w:val="28"/>
      <w:szCs w:val="28"/>
      <w:lang w:eastAsia="ru-RU"/>
    </w:rPr>
  </w:style>
  <w:style w:type="paragraph" w:customStyle="1" w:styleId="1f1">
    <w:name w:val="Маркированный список1"/>
    <w:basedOn w:val="a0"/>
    <w:autoRedefine/>
    <w:qFormat/>
    <w:rsid w:val="00492E55"/>
    <w:pPr>
      <w:spacing w:after="0" w:line="240" w:lineRule="auto"/>
      <w:ind w:firstLine="540"/>
      <w:jc w:val="both"/>
    </w:pPr>
    <w:rPr>
      <w:rFonts w:ascii="Times New Roman" w:eastAsia="Times New Roman" w:hAnsi="Times New Roman" w:cs="Times New Roman"/>
      <w:sz w:val="24"/>
      <w:szCs w:val="24"/>
      <w:lang w:eastAsia="ru-RU"/>
    </w:rPr>
  </w:style>
  <w:style w:type="paragraph" w:customStyle="1" w:styleId="affb">
    <w:name w:val="Личный"/>
    <w:basedOn w:val="a0"/>
    <w:qFormat/>
    <w:rsid w:val="00492E55"/>
    <w:pPr>
      <w:widowControl w:val="0"/>
      <w:snapToGrid w:val="0"/>
      <w:spacing w:after="0" w:line="240" w:lineRule="auto"/>
      <w:ind w:firstLine="720"/>
      <w:jc w:val="both"/>
    </w:pPr>
    <w:rPr>
      <w:rFonts w:ascii="Times New Roman" w:eastAsia="Times New Roman" w:hAnsi="Times New Roman" w:cs="Times New Roman"/>
      <w:sz w:val="28"/>
      <w:szCs w:val="24"/>
      <w:lang w:eastAsia="ru-RU"/>
    </w:rPr>
  </w:style>
  <w:style w:type="paragraph" w:customStyle="1" w:styleId="Noparagraphstyle">
    <w:name w:val="[No paragraph style]"/>
    <w:qFormat/>
    <w:rsid w:val="00492E55"/>
    <w:pPr>
      <w:autoSpaceDE w:val="0"/>
      <w:autoSpaceDN w:val="0"/>
      <w:adjustRightInd w:val="0"/>
      <w:spacing w:after="0" w:line="288" w:lineRule="auto"/>
    </w:pPr>
    <w:rPr>
      <w:rFonts w:ascii="Times New Roman" w:eastAsia="Times New Roman" w:hAnsi="Times New Roman" w:cs="Times New Roman"/>
      <w:color w:val="000000"/>
      <w:sz w:val="24"/>
      <w:szCs w:val="24"/>
      <w:lang w:eastAsia="ru-RU"/>
    </w:rPr>
  </w:style>
  <w:style w:type="paragraph" w:customStyle="1" w:styleId="041704300433043E043B043E0432043E043A5">
    <w:name w:val="&lt;0417&gt;&lt;0430&gt;&lt;0433&gt;&lt;043E&gt;&lt;043B&gt;&lt;043E&gt;&lt;0432&gt;&lt;043E&gt;&lt;043A&gt; 5"/>
    <w:basedOn w:val="a0"/>
    <w:qFormat/>
    <w:rsid w:val="00492E55"/>
    <w:pPr>
      <w:autoSpaceDE w:val="0"/>
      <w:autoSpaceDN w:val="0"/>
      <w:adjustRightInd w:val="0"/>
      <w:spacing w:before="113" w:after="113" w:line="288" w:lineRule="auto"/>
      <w:jc w:val="center"/>
    </w:pPr>
    <w:rPr>
      <w:rFonts w:ascii="Bookman Old Style" w:eastAsia="Times New Roman" w:hAnsi="Bookman Old Style" w:cs="Times New Roman"/>
      <w:color w:val="000000"/>
      <w:sz w:val="30"/>
      <w:szCs w:val="30"/>
      <w:lang w:eastAsia="ru-RU"/>
    </w:rPr>
  </w:style>
  <w:style w:type="paragraph" w:customStyle="1" w:styleId="Default">
    <w:name w:val="Default"/>
    <w:qFormat/>
    <w:rsid w:val="00492E55"/>
    <w:pPr>
      <w:widowControl w:val="0"/>
      <w:autoSpaceDE w:val="0"/>
      <w:autoSpaceDN w:val="0"/>
      <w:adjustRightInd w:val="0"/>
      <w:spacing w:after="0" w:line="240" w:lineRule="auto"/>
    </w:pPr>
    <w:rPr>
      <w:rFonts w:ascii="Times New Roman PSMT" w:eastAsia="Times New Roman" w:hAnsi="Times New Roman PSMT" w:cs="Times New Roman"/>
      <w:color w:val="000000"/>
      <w:sz w:val="24"/>
      <w:szCs w:val="24"/>
      <w:lang w:eastAsia="ru-RU"/>
    </w:rPr>
  </w:style>
  <w:style w:type="paragraph" w:customStyle="1" w:styleId="S">
    <w:name w:val="S_Список литературы"/>
    <w:basedOn w:val="a0"/>
    <w:autoRedefine/>
    <w:qFormat/>
    <w:rsid w:val="00492E55"/>
    <w:pPr>
      <w:numPr>
        <w:numId w:val="10"/>
      </w:numPr>
      <w:spacing w:after="0" w:line="312" w:lineRule="auto"/>
      <w:jc w:val="both"/>
    </w:pPr>
    <w:rPr>
      <w:rFonts w:ascii="Times New Roman" w:eastAsia="Times New Roman" w:hAnsi="Times New Roman" w:cs="Arial"/>
      <w:spacing w:val="6"/>
      <w:sz w:val="24"/>
      <w:szCs w:val="24"/>
      <w:lang w:eastAsia="ru-RU"/>
    </w:rPr>
  </w:style>
  <w:style w:type="paragraph" w:customStyle="1" w:styleId="140">
    <w:name w:val="Стиль 14 пт По центру"/>
    <w:basedOn w:val="a0"/>
    <w:qFormat/>
    <w:rsid w:val="00492E55"/>
    <w:pPr>
      <w:pBdr>
        <w:bottom w:val="single" w:sz="6" w:space="1" w:color="auto"/>
      </w:pBdr>
      <w:spacing w:after="0" w:line="240" w:lineRule="auto"/>
      <w:jc w:val="center"/>
    </w:pPr>
    <w:rPr>
      <w:rFonts w:ascii="Times New Roman" w:eastAsia="Times New Roman" w:hAnsi="Times New Roman" w:cs="Times New Roman"/>
      <w:sz w:val="28"/>
      <w:szCs w:val="20"/>
      <w:lang w:eastAsia="ru-RU"/>
    </w:rPr>
  </w:style>
  <w:style w:type="paragraph" w:customStyle="1" w:styleId="1f2">
    <w:name w:val="Знак1"/>
    <w:basedOn w:val="a0"/>
    <w:qFormat/>
    <w:rsid w:val="00492E5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3">
    <w:name w:val="Стиль1"/>
    <w:basedOn w:val="1"/>
    <w:qFormat/>
    <w:rsid w:val="00492E55"/>
    <w:pPr>
      <w:keepLines w:val="0"/>
      <w:spacing w:before="0" w:line="240" w:lineRule="auto"/>
    </w:pPr>
    <w:rPr>
      <w:rFonts w:ascii="Times New Roman" w:eastAsia="Times New Roman" w:hAnsi="Times New Roman" w:cs="Times New Roman"/>
      <w:b w:val="0"/>
      <w:bCs w:val="0"/>
      <w:color w:val="auto"/>
      <w:sz w:val="24"/>
      <w:szCs w:val="20"/>
      <w:lang w:eastAsia="ru-RU"/>
    </w:rPr>
  </w:style>
  <w:style w:type="paragraph" w:customStyle="1" w:styleId="29">
    <w:name w:val="Абзац списка2"/>
    <w:basedOn w:val="a0"/>
    <w:qFormat/>
    <w:rsid w:val="00492E55"/>
    <w:pPr>
      <w:ind w:left="720"/>
    </w:pPr>
    <w:rPr>
      <w:rFonts w:ascii="Calibri" w:eastAsia="Times New Roman" w:hAnsi="Calibri" w:cs="Times New Roman"/>
    </w:rPr>
  </w:style>
  <w:style w:type="paragraph" w:customStyle="1" w:styleId="affc">
    <w:name w:val="Основной"/>
    <w:basedOn w:val="a0"/>
    <w:qFormat/>
    <w:rsid w:val="00492E55"/>
    <w:pPr>
      <w:spacing w:after="0" w:line="360" w:lineRule="auto"/>
      <w:ind w:firstLine="720"/>
      <w:jc w:val="both"/>
    </w:pPr>
    <w:rPr>
      <w:rFonts w:ascii="Times New Roman" w:eastAsia="Times New Roman" w:hAnsi="Times New Roman" w:cs="Times New Roman"/>
      <w:sz w:val="24"/>
      <w:szCs w:val="24"/>
      <w:lang w:eastAsia="ru-RU"/>
    </w:rPr>
  </w:style>
  <w:style w:type="paragraph" w:customStyle="1" w:styleId="212">
    <w:name w:val="Основной текст 21"/>
    <w:basedOn w:val="a0"/>
    <w:qFormat/>
    <w:rsid w:val="00492E55"/>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paragraph" w:customStyle="1" w:styleId="affd">
    <w:name w:val="Таблицы (моноширинный)"/>
    <w:basedOn w:val="a0"/>
    <w:next w:val="a0"/>
    <w:qFormat/>
    <w:rsid w:val="00492E55"/>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Style15">
    <w:name w:val="Style15"/>
    <w:basedOn w:val="a0"/>
    <w:qFormat/>
    <w:rsid w:val="00492E55"/>
    <w:pPr>
      <w:widowControl w:val="0"/>
      <w:autoSpaceDE w:val="0"/>
      <w:autoSpaceDN w:val="0"/>
      <w:adjustRightInd w:val="0"/>
      <w:spacing w:after="0" w:line="264" w:lineRule="exact"/>
      <w:jc w:val="center"/>
    </w:pPr>
    <w:rPr>
      <w:rFonts w:ascii="Arial Unicode MS" w:eastAsia="Arial Unicode MS" w:hAnsi="Times New Roman" w:cs="Times New Roman"/>
      <w:sz w:val="24"/>
      <w:szCs w:val="24"/>
      <w:lang w:eastAsia="ru-RU"/>
    </w:rPr>
  </w:style>
  <w:style w:type="paragraph" w:customStyle="1" w:styleId="Style16">
    <w:name w:val="Style16"/>
    <w:basedOn w:val="a0"/>
    <w:qFormat/>
    <w:rsid w:val="00492E55"/>
    <w:pPr>
      <w:widowControl w:val="0"/>
      <w:autoSpaceDE w:val="0"/>
      <w:autoSpaceDN w:val="0"/>
      <w:adjustRightInd w:val="0"/>
      <w:spacing w:after="0" w:line="240" w:lineRule="auto"/>
    </w:pPr>
    <w:rPr>
      <w:rFonts w:ascii="Arial Unicode MS" w:eastAsia="Arial Unicode MS" w:hAnsi="Times New Roman" w:cs="Times New Roman"/>
      <w:sz w:val="24"/>
      <w:szCs w:val="24"/>
      <w:lang w:eastAsia="ru-RU"/>
    </w:rPr>
  </w:style>
  <w:style w:type="paragraph" w:customStyle="1" w:styleId="Style17">
    <w:name w:val="Style17"/>
    <w:basedOn w:val="a0"/>
    <w:qFormat/>
    <w:rsid w:val="00492E55"/>
    <w:pPr>
      <w:widowControl w:val="0"/>
      <w:autoSpaceDE w:val="0"/>
      <w:autoSpaceDN w:val="0"/>
      <w:adjustRightInd w:val="0"/>
      <w:spacing w:after="0" w:line="178" w:lineRule="exact"/>
      <w:ind w:hanging="845"/>
    </w:pPr>
    <w:rPr>
      <w:rFonts w:ascii="Arial Unicode MS" w:eastAsia="Arial Unicode MS" w:hAnsi="Times New Roman" w:cs="Times New Roman"/>
      <w:sz w:val="24"/>
      <w:szCs w:val="24"/>
      <w:lang w:eastAsia="ru-RU"/>
    </w:rPr>
  </w:style>
  <w:style w:type="paragraph" w:customStyle="1" w:styleId="Style18">
    <w:name w:val="Style18"/>
    <w:basedOn w:val="a0"/>
    <w:qFormat/>
    <w:rsid w:val="00492E55"/>
    <w:pPr>
      <w:widowControl w:val="0"/>
      <w:autoSpaceDE w:val="0"/>
      <w:autoSpaceDN w:val="0"/>
      <w:adjustRightInd w:val="0"/>
      <w:spacing w:after="0" w:line="185" w:lineRule="exact"/>
      <w:ind w:firstLine="298"/>
      <w:jc w:val="both"/>
    </w:pPr>
    <w:rPr>
      <w:rFonts w:ascii="Arial Unicode MS" w:eastAsia="Arial Unicode MS" w:hAnsi="Times New Roman" w:cs="Times New Roman"/>
      <w:sz w:val="24"/>
      <w:szCs w:val="24"/>
      <w:lang w:eastAsia="ru-RU"/>
    </w:rPr>
  </w:style>
  <w:style w:type="paragraph" w:customStyle="1" w:styleId="Style19">
    <w:name w:val="Style19"/>
    <w:basedOn w:val="a0"/>
    <w:qFormat/>
    <w:rsid w:val="00492E55"/>
    <w:pPr>
      <w:widowControl w:val="0"/>
      <w:autoSpaceDE w:val="0"/>
      <w:autoSpaceDN w:val="0"/>
      <w:adjustRightInd w:val="0"/>
      <w:spacing w:after="0" w:line="182" w:lineRule="exact"/>
      <w:ind w:firstLine="278"/>
      <w:jc w:val="both"/>
    </w:pPr>
    <w:rPr>
      <w:rFonts w:ascii="Arial Unicode MS" w:eastAsia="Arial Unicode MS" w:hAnsi="Times New Roman" w:cs="Times New Roman"/>
      <w:sz w:val="24"/>
      <w:szCs w:val="24"/>
      <w:lang w:eastAsia="ru-RU"/>
    </w:rPr>
  </w:style>
  <w:style w:type="paragraph" w:customStyle="1" w:styleId="Style7">
    <w:name w:val="Style7"/>
    <w:basedOn w:val="a0"/>
    <w:qFormat/>
    <w:rsid w:val="00492E55"/>
    <w:pPr>
      <w:widowControl w:val="0"/>
      <w:autoSpaceDE w:val="0"/>
      <w:autoSpaceDN w:val="0"/>
      <w:adjustRightInd w:val="0"/>
      <w:spacing w:after="0" w:line="186" w:lineRule="exact"/>
    </w:pPr>
    <w:rPr>
      <w:rFonts w:ascii="Bookman Old Style" w:eastAsia="Times New Roman" w:hAnsi="Bookman Old Style" w:cs="Times New Roman"/>
      <w:sz w:val="24"/>
      <w:szCs w:val="24"/>
      <w:lang w:eastAsia="ru-RU"/>
    </w:rPr>
  </w:style>
  <w:style w:type="paragraph" w:customStyle="1" w:styleId="Style5">
    <w:name w:val="Style5"/>
    <w:basedOn w:val="a0"/>
    <w:qFormat/>
    <w:rsid w:val="00492E55"/>
    <w:pPr>
      <w:widowControl w:val="0"/>
      <w:autoSpaceDE w:val="0"/>
      <w:autoSpaceDN w:val="0"/>
      <w:adjustRightInd w:val="0"/>
      <w:spacing w:after="0" w:line="197" w:lineRule="exact"/>
      <w:jc w:val="center"/>
    </w:pPr>
    <w:rPr>
      <w:rFonts w:ascii="Bookman Old Style" w:eastAsia="Times New Roman" w:hAnsi="Bookman Old Style" w:cs="Times New Roman"/>
      <w:sz w:val="24"/>
      <w:szCs w:val="24"/>
      <w:lang w:eastAsia="ru-RU"/>
    </w:rPr>
  </w:style>
  <w:style w:type="paragraph" w:customStyle="1" w:styleId="Style2">
    <w:name w:val="Style2"/>
    <w:basedOn w:val="a0"/>
    <w:qFormat/>
    <w:rsid w:val="00492E55"/>
    <w:pPr>
      <w:widowControl w:val="0"/>
      <w:autoSpaceDE w:val="0"/>
      <w:autoSpaceDN w:val="0"/>
      <w:adjustRightInd w:val="0"/>
      <w:spacing w:after="0" w:line="182" w:lineRule="exact"/>
      <w:ind w:firstLine="288"/>
      <w:jc w:val="both"/>
    </w:pPr>
    <w:rPr>
      <w:rFonts w:ascii="Bookman Old Style" w:eastAsia="Times New Roman" w:hAnsi="Bookman Old Style" w:cs="Times New Roman"/>
      <w:sz w:val="24"/>
      <w:szCs w:val="24"/>
      <w:lang w:eastAsia="ru-RU"/>
    </w:rPr>
  </w:style>
  <w:style w:type="paragraph" w:customStyle="1" w:styleId="Style10">
    <w:name w:val="Style10"/>
    <w:basedOn w:val="a0"/>
    <w:qFormat/>
    <w:rsid w:val="00492E55"/>
    <w:pPr>
      <w:widowControl w:val="0"/>
      <w:autoSpaceDE w:val="0"/>
      <w:autoSpaceDN w:val="0"/>
      <w:adjustRightInd w:val="0"/>
      <w:spacing w:after="0" w:line="240" w:lineRule="auto"/>
    </w:pPr>
    <w:rPr>
      <w:rFonts w:ascii="Bookman Old Style" w:eastAsia="Times New Roman" w:hAnsi="Bookman Old Style" w:cs="Times New Roman"/>
      <w:sz w:val="24"/>
      <w:szCs w:val="24"/>
      <w:lang w:eastAsia="ru-RU"/>
    </w:rPr>
  </w:style>
  <w:style w:type="paragraph" w:customStyle="1" w:styleId="Style1">
    <w:name w:val="Style1"/>
    <w:basedOn w:val="a0"/>
    <w:qFormat/>
    <w:rsid w:val="00492E55"/>
    <w:pPr>
      <w:widowControl w:val="0"/>
      <w:autoSpaceDE w:val="0"/>
      <w:autoSpaceDN w:val="0"/>
      <w:adjustRightInd w:val="0"/>
      <w:spacing w:after="0" w:line="240" w:lineRule="auto"/>
    </w:pPr>
    <w:rPr>
      <w:rFonts w:ascii="Bookman Old Style" w:eastAsia="Times New Roman" w:hAnsi="Bookman Old Style" w:cs="Times New Roman"/>
      <w:sz w:val="24"/>
      <w:szCs w:val="24"/>
      <w:lang w:eastAsia="ru-RU"/>
    </w:rPr>
  </w:style>
  <w:style w:type="paragraph" w:customStyle="1" w:styleId="Style12">
    <w:name w:val="Style12"/>
    <w:basedOn w:val="a0"/>
    <w:qFormat/>
    <w:rsid w:val="00492E55"/>
    <w:pPr>
      <w:widowControl w:val="0"/>
      <w:autoSpaceDE w:val="0"/>
      <w:autoSpaceDN w:val="0"/>
      <w:adjustRightInd w:val="0"/>
      <w:spacing w:after="0" w:line="182" w:lineRule="exact"/>
    </w:pPr>
    <w:rPr>
      <w:rFonts w:ascii="Bookman Old Style" w:eastAsia="Times New Roman" w:hAnsi="Bookman Old Style" w:cs="Times New Roman"/>
      <w:sz w:val="24"/>
      <w:szCs w:val="24"/>
      <w:lang w:eastAsia="ru-RU"/>
    </w:rPr>
  </w:style>
  <w:style w:type="paragraph" w:customStyle="1" w:styleId="formattext">
    <w:name w:val="formattext"/>
    <w:basedOn w:val="a0"/>
    <w:qFormat/>
    <w:rsid w:val="00492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
    <w:name w:val="u"/>
    <w:basedOn w:val="a0"/>
    <w:qFormat/>
    <w:rsid w:val="00492E55"/>
    <w:pPr>
      <w:spacing w:after="0" w:line="240" w:lineRule="auto"/>
      <w:ind w:firstLine="520"/>
      <w:jc w:val="both"/>
    </w:pPr>
    <w:rPr>
      <w:rFonts w:ascii="Times New Roman" w:eastAsia="Times New Roman" w:hAnsi="Times New Roman" w:cs="Times New Roman"/>
      <w:color w:val="000000"/>
      <w:sz w:val="24"/>
      <w:szCs w:val="24"/>
      <w:lang w:eastAsia="ru-RU"/>
    </w:rPr>
  </w:style>
  <w:style w:type="paragraph" w:customStyle="1" w:styleId="pboth">
    <w:name w:val="pboth"/>
    <w:basedOn w:val="a0"/>
    <w:qFormat/>
    <w:rsid w:val="00492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e">
    <w:name w:val="Прижатый влево"/>
    <w:basedOn w:val="a0"/>
    <w:next w:val="a0"/>
    <w:uiPriority w:val="99"/>
    <w:qFormat/>
    <w:rsid w:val="00492E55"/>
    <w:pPr>
      <w:widowControl w:val="0"/>
      <w:autoSpaceDE w:val="0"/>
      <w:autoSpaceDN w:val="0"/>
      <w:adjustRightInd w:val="0"/>
      <w:spacing w:after="0" w:line="240" w:lineRule="auto"/>
    </w:pPr>
    <w:rPr>
      <w:rFonts w:ascii="Arial" w:eastAsiaTheme="minorEastAsia" w:hAnsi="Arial" w:cs="Arial"/>
      <w:sz w:val="24"/>
      <w:szCs w:val="24"/>
    </w:rPr>
  </w:style>
  <w:style w:type="paragraph" w:customStyle="1" w:styleId="rtejustify">
    <w:name w:val="rtejustify"/>
    <w:basedOn w:val="a0"/>
    <w:qFormat/>
    <w:rsid w:val="00492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0"/>
    <w:qFormat/>
    <w:rsid w:val="00492E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
    <w:name w:val="Placeholder Text"/>
    <w:basedOn w:val="a1"/>
    <w:uiPriority w:val="99"/>
    <w:semiHidden/>
    <w:rsid w:val="00492E55"/>
    <w:rPr>
      <w:color w:val="808080"/>
    </w:rPr>
  </w:style>
  <w:style w:type="character" w:customStyle="1" w:styleId="910">
    <w:name w:val="Заголовок 9 Знак1"/>
    <w:basedOn w:val="a1"/>
    <w:semiHidden/>
    <w:rsid w:val="00492E55"/>
    <w:rPr>
      <w:rFonts w:asciiTheme="majorHAnsi" w:eastAsiaTheme="majorEastAsia" w:hAnsiTheme="majorHAnsi" w:cstheme="majorBidi"/>
      <w:i/>
      <w:iCs/>
      <w:color w:val="404040" w:themeColor="text1" w:themeTint="BF"/>
    </w:rPr>
  </w:style>
  <w:style w:type="character" w:customStyle="1" w:styleId="1f4">
    <w:name w:val="Текст выноски Знак1"/>
    <w:basedOn w:val="a1"/>
    <w:uiPriority w:val="99"/>
    <w:semiHidden/>
    <w:rsid w:val="00492E55"/>
    <w:rPr>
      <w:rFonts w:ascii="Tahoma" w:eastAsia="Calibri" w:hAnsi="Tahoma" w:cs="Tahoma"/>
      <w:sz w:val="16"/>
      <w:szCs w:val="16"/>
    </w:rPr>
  </w:style>
  <w:style w:type="paragraph" w:styleId="23">
    <w:name w:val="Body Text 2"/>
    <w:basedOn w:val="a0"/>
    <w:link w:val="22"/>
    <w:semiHidden/>
    <w:unhideWhenUsed/>
    <w:rsid w:val="00492E55"/>
    <w:pPr>
      <w:spacing w:after="120" w:line="480" w:lineRule="auto"/>
    </w:pPr>
    <w:rPr>
      <w:rFonts w:ascii="Times New Roman" w:eastAsia="Times New Roman" w:hAnsi="Times New Roman" w:cs="Times New Roman"/>
      <w:sz w:val="24"/>
      <w:szCs w:val="24"/>
      <w:lang w:eastAsia="ru-RU"/>
    </w:rPr>
  </w:style>
  <w:style w:type="character" w:customStyle="1" w:styleId="213">
    <w:name w:val="Основной текст 2 Знак1"/>
    <w:basedOn w:val="a1"/>
    <w:link w:val="23"/>
    <w:semiHidden/>
    <w:rsid w:val="00492E55"/>
  </w:style>
  <w:style w:type="paragraph" w:styleId="33">
    <w:name w:val="Body Text 3"/>
    <w:basedOn w:val="a0"/>
    <w:link w:val="32"/>
    <w:semiHidden/>
    <w:unhideWhenUsed/>
    <w:rsid w:val="00492E55"/>
    <w:pPr>
      <w:spacing w:after="120"/>
    </w:pPr>
    <w:rPr>
      <w:rFonts w:ascii="Times New Roman" w:eastAsia="Calibri" w:hAnsi="Times New Roman" w:cs="Times New Roman"/>
      <w:sz w:val="16"/>
      <w:szCs w:val="16"/>
      <w:lang w:eastAsia="ru-RU"/>
    </w:rPr>
  </w:style>
  <w:style w:type="character" w:customStyle="1" w:styleId="311">
    <w:name w:val="Основной текст 3 Знак1"/>
    <w:basedOn w:val="a1"/>
    <w:link w:val="33"/>
    <w:semiHidden/>
    <w:rsid w:val="00492E55"/>
    <w:rPr>
      <w:sz w:val="16"/>
      <w:szCs w:val="16"/>
    </w:rPr>
  </w:style>
  <w:style w:type="paragraph" w:styleId="25">
    <w:name w:val="Body Text Indent 2"/>
    <w:basedOn w:val="a0"/>
    <w:link w:val="24"/>
    <w:semiHidden/>
    <w:unhideWhenUsed/>
    <w:rsid w:val="00492E55"/>
    <w:pPr>
      <w:spacing w:after="120" w:line="480" w:lineRule="auto"/>
      <w:ind w:left="283"/>
    </w:pPr>
    <w:rPr>
      <w:rFonts w:ascii="Calibri" w:eastAsia="Calibri" w:hAnsi="Calibri" w:cs="Times New Roman"/>
    </w:rPr>
  </w:style>
  <w:style w:type="character" w:customStyle="1" w:styleId="214">
    <w:name w:val="Основной текст с отступом 2 Знак1"/>
    <w:basedOn w:val="a1"/>
    <w:link w:val="25"/>
    <w:semiHidden/>
    <w:rsid w:val="00492E55"/>
  </w:style>
  <w:style w:type="character" w:customStyle="1" w:styleId="1f5">
    <w:name w:val="Нижний колонтитул Знак1"/>
    <w:basedOn w:val="a1"/>
    <w:uiPriority w:val="99"/>
    <w:semiHidden/>
    <w:rsid w:val="00492E55"/>
    <w:rPr>
      <w:rFonts w:ascii="Calibri" w:eastAsia="Calibri" w:hAnsi="Calibri" w:cs="Times New Roman"/>
    </w:rPr>
  </w:style>
  <w:style w:type="paragraph" w:styleId="af9">
    <w:name w:val="Title"/>
    <w:basedOn w:val="a0"/>
    <w:next w:val="a0"/>
    <w:link w:val="af8"/>
    <w:qFormat/>
    <w:rsid w:val="00492E55"/>
    <w:pPr>
      <w:pBdr>
        <w:bottom w:val="single" w:sz="8" w:space="4" w:color="4F81BD" w:themeColor="accent1"/>
      </w:pBdr>
      <w:spacing w:after="300" w:line="240" w:lineRule="auto"/>
      <w:contextualSpacing/>
    </w:pPr>
    <w:rPr>
      <w:rFonts w:ascii="Times New Roman" w:eastAsia="Times New Roman" w:hAnsi="Times New Roman" w:cs="Times New Roman"/>
      <w:b/>
      <w:bCs/>
      <w:sz w:val="36"/>
      <w:szCs w:val="24"/>
      <w:lang w:eastAsia="ru-RU"/>
    </w:rPr>
  </w:style>
  <w:style w:type="character" w:customStyle="1" w:styleId="1f6">
    <w:name w:val="Название Знак1"/>
    <w:basedOn w:val="a1"/>
    <w:link w:val="af9"/>
    <w:rsid w:val="00492E55"/>
    <w:rPr>
      <w:rFonts w:asciiTheme="majorHAnsi" w:eastAsiaTheme="majorEastAsia" w:hAnsiTheme="majorHAnsi" w:cstheme="majorBidi"/>
      <w:color w:val="17365D" w:themeColor="text2" w:themeShade="BF"/>
      <w:spacing w:val="5"/>
      <w:kern w:val="28"/>
      <w:sz w:val="52"/>
      <w:szCs w:val="52"/>
    </w:rPr>
  </w:style>
  <w:style w:type="character" w:customStyle="1" w:styleId="1f7">
    <w:name w:val="Верхний колонтитул Знак1"/>
    <w:basedOn w:val="a1"/>
    <w:uiPriority w:val="99"/>
    <w:semiHidden/>
    <w:rsid w:val="00492E55"/>
    <w:rPr>
      <w:rFonts w:ascii="Calibri" w:eastAsia="Calibri" w:hAnsi="Calibri" w:cs="Times New Roman"/>
    </w:rPr>
  </w:style>
  <w:style w:type="paragraph" w:styleId="35">
    <w:name w:val="Body Text Indent 3"/>
    <w:basedOn w:val="a0"/>
    <w:link w:val="34"/>
    <w:semiHidden/>
    <w:unhideWhenUsed/>
    <w:rsid w:val="00492E55"/>
    <w:pPr>
      <w:spacing w:after="120"/>
      <w:ind w:left="283"/>
    </w:pPr>
    <w:rPr>
      <w:rFonts w:ascii="Calibri" w:eastAsia="Times New Roman" w:hAnsi="Calibri" w:cs="Times New Roman"/>
      <w:sz w:val="16"/>
      <w:szCs w:val="16"/>
      <w:lang w:eastAsia="ru-RU"/>
    </w:rPr>
  </w:style>
  <w:style w:type="character" w:customStyle="1" w:styleId="312">
    <w:name w:val="Основной текст с отступом 3 Знак1"/>
    <w:basedOn w:val="a1"/>
    <w:link w:val="35"/>
    <w:semiHidden/>
    <w:rsid w:val="00492E55"/>
    <w:rPr>
      <w:sz w:val="16"/>
      <w:szCs w:val="16"/>
    </w:rPr>
  </w:style>
  <w:style w:type="paragraph" w:styleId="aff1">
    <w:name w:val="Body Text First Indent"/>
    <w:basedOn w:val="afb"/>
    <w:link w:val="aff0"/>
    <w:semiHidden/>
    <w:unhideWhenUsed/>
    <w:rsid w:val="00492E55"/>
    <w:pPr>
      <w:spacing w:after="200"/>
      <w:ind w:firstLine="360"/>
    </w:pPr>
    <w:rPr>
      <w:lang w:eastAsia="ar-SA"/>
    </w:rPr>
  </w:style>
  <w:style w:type="character" w:customStyle="1" w:styleId="1f8">
    <w:name w:val="Красная строка Знак1"/>
    <w:basedOn w:val="1c"/>
    <w:link w:val="aff1"/>
    <w:semiHidden/>
    <w:rsid w:val="00492E55"/>
  </w:style>
  <w:style w:type="paragraph" w:styleId="aff7">
    <w:name w:val="annotation subject"/>
    <w:basedOn w:val="af5"/>
    <w:next w:val="af5"/>
    <w:link w:val="aff6"/>
    <w:semiHidden/>
    <w:unhideWhenUsed/>
    <w:rsid w:val="00492E55"/>
    <w:rPr>
      <w:b/>
      <w:bCs/>
    </w:rPr>
  </w:style>
  <w:style w:type="character" w:customStyle="1" w:styleId="1f9">
    <w:name w:val="Тема примечания Знак1"/>
    <w:basedOn w:val="1d"/>
    <w:link w:val="aff7"/>
    <w:semiHidden/>
    <w:rsid w:val="00492E55"/>
    <w:rPr>
      <w:b/>
      <w:bCs/>
    </w:rPr>
  </w:style>
  <w:style w:type="character" w:customStyle="1" w:styleId="1fa">
    <w:name w:val="Новый абзац Знак1"/>
    <w:basedOn w:val="a1"/>
    <w:rsid w:val="00492E55"/>
    <w:rPr>
      <w:rFonts w:ascii="Arial" w:hAnsi="Arial" w:cs="Arial" w:hint="default"/>
      <w:sz w:val="24"/>
      <w:lang w:val="ru-RU" w:eastAsia="ru-RU" w:bidi="ar-SA"/>
    </w:rPr>
  </w:style>
  <w:style w:type="paragraph" w:styleId="aff5">
    <w:name w:val="Plain Text"/>
    <w:basedOn w:val="a0"/>
    <w:link w:val="aff4"/>
    <w:semiHidden/>
    <w:unhideWhenUsed/>
    <w:rsid w:val="00492E55"/>
    <w:pPr>
      <w:spacing w:after="0" w:line="240" w:lineRule="auto"/>
    </w:pPr>
    <w:rPr>
      <w:rFonts w:ascii="Courier New" w:eastAsia="Times New Roman" w:hAnsi="Courier New" w:cs="Courier New"/>
      <w:sz w:val="20"/>
      <w:szCs w:val="20"/>
      <w:lang w:eastAsia="ru-RU"/>
    </w:rPr>
  </w:style>
  <w:style w:type="character" w:customStyle="1" w:styleId="1fb">
    <w:name w:val="Текст Знак1"/>
    <w:basedOn w:val="a1"/>
    <w:link w:val="aff5"/>
    <w:semiHidden/>
    <w:rsid w:val="00492E55"/>
    <w:rPr>
      <w:rFonts w:ascii="Consolas" w:hAnsi="Consolas" w:cs="Consolas"/>
      <w:sz w:val="21"/>
      <w:szCs w:val="21"/>
    </w:rPr>
  </w:style>
  <w:style w:type="paragraph" w:styleId="af7">
    <w:name w:val="endnote text"/>
    <w:basedOn w:val="a0"/>
    <w:link w:val="af6"/>
    <w:semiHidden/>
    <w:unhideWhenUsed/>
    <w:rsid w:val="00492E55"/>
    <w:pPr>
      <w:spacing w:after="0" w:line="240" w:lineRule="auto"/>
    </w:pPr>
    <w:rPr>
      <w:rFonts w:ascii="Times New Roman" w:eastAsia="Times New Roman" w:hAnsi="Times New Roman" w:cs="Times New Roman"/>
      <w:sz w:val="20"/>
      <w:szCs w:val="20"/>
      <w:lang w:eastAsia="ru-RU"/>
    </w:rPr>
  </w:style>
  <w:style w:type="character" w:customStyle="1" w:styleId="1fc">
    <w:name w:val="Текст концевой сноски Знак1"/>
    <w:basedOn w:val="a1"/>
    <w:link w:val="af7"/>
    <w:semiHidden/>
    <w:rsid w:val="00492E55"/>
    <w:rPr>
      <w:sz w:val="20"/>
      <w:szCs w:val="20"/>
    </w:rPr>
  </w:style>
  <w:style w:type="paragraph" w:styleId="aff3">
    <w:name w:val="Document Map"/>
    <w:basedOn w:val="a0"/>
    <w:link w:val="aff2"/>
    <w:semiHidden/>
    <w:unhideWhenUsed/>
    <w:rsid w:val="00492E55"/>
    <w:pPr>
      <w:spacing w:after="0" w:line="240" w:lineRule="auto"/>
    </w:pPr>
    <w:rPr>
      <w:rFonts w:ascii="Tahoma" w:eastAsia="Times New Roman" w:hAnsi="Tahoma" w:cs="Tahoma"/>
      <w:sz w:val="20"/>
      <w:szCs w:val="20"/>
      <w:lang w:eastAsia="ru-RU"/>
    </w:rPr>
  </w:style>
  <w:style w:type="character" w:customStyle="1" w:styleId="1fd">
    <w:name w:val="Схема документа Знак1"/>
    <w:basedOn w:val="a1"/>
    <w:link w:val="aff3"/>
    <w:semiHidden/>
    <w:rsid w:val="00492E55"/>
    <w:rPr>
      <w:rFonts w:ascii="Tahoma" w:hAnsi="Tahoma" w:cs="Tahoma"/>
      <w:sz w:val="16"/>
      <w:szCs w:val="16"/>
    </w:rPr>
  </w:style>
  <w:style w:type="character" w:customStyle="1" w:styleId="FontStyle32">
    <w:name w:val="Font Style32"/>
    <w:rsid w:val="00492E55"/>
    <w:rPr>
      <w:rFonts w:ascii="Microsoft Sans Serif" w:hAnsi="Microsoft Sans Serif" w:cs="Microsoft Sans Serif" w:hint="default"/>
      <w:b/>
      <w:bCs/>
      <w:sz w:val="18"/>
      <w:szCs w:val="18"/>
    </w:rPr>
  </w:style>
  <w:style w:type="paragraph" w:styleId="aff">
    <w:name w:val="Subtitle"/>
    <w:basedOn w:val="a0"/>
    <w:next w:val="a0"/>
    <w:link w:val="afe"/>
    <w:qFormat/>
    <w:rsid w:val="00492E55"/>
    <w:pPr>
      <w:numPr>
        <w:ilvl w:val="1"/>
      </w:numPr>
    </w:pPr>
    <w:rPr>
      <w:rFonts w:ascii="Cambria" w:eastAsia="Times New Roman" w:hAnsi="Cambria" w:cs="Times New Roman"/>
      <w:sz w:val="24"/>
      <w:szCs w:val="24"/>
      <w:lang w:eastAsia="ru-RU"/>
    </w:rPr>
  </w:style>
  <w:style w:type="character" w:customStyle="1" w:styleId="1fe">
    <w:name w:val="Подзаголовок Знак1"/>
    <w:basedOn w:val="a1"/>
    <w:link w:val="aff"/>
    <w:rsid w:val="00492E55"/>
    <w:rPr>
      <w:rFonts w:asciiTheme="majorHAnsi" w:eastAsiaTheme="majorEastAsia" w:hAnsiTheme="majorHAnsi" w:cstheme="majorBidi"/>
      <w:i/>
      <w:iCs/>
      <w:color w:val="4F81BD" w:themeColor="accent1"/>
      <w:spacing w:val="15"/>
      <w:sz w:val="24"/>
      <w:szCs w:val="24"/>
    </w:rPr>
  </w:style>
  <w:style w:type="character" w:customStyle="1" w:styleId="FontStyle35">
    <w:name w:val="Font Style35"/>
    <w:rsid w:val="00492E55"/>
    <w:rPr>
      <w:rFonts w:ascii="Microsoft Sans Serif" w:hAnsi="Microsoft Sans Serif" w:cs="Microsoft Sans Serif" w:hint="default"/>
      <w:sz w:val="20"/>
      <w:szCs w:val="20"/>
    </w:rPr>
  </w:style>
  <w:style w:type="character" w:customStyle="1" w:styleId="FontStyle36">
    <w:name w:val="Font Style36"/>
    <w:rsid w:val="00492E55"/>
    <w:rPr>
      <w:rFonts w:ascii="Microsoft Sans Serif" w:hAnsi="Microsoft Sans Serif" w:cs="Microsoft Sans Serif" w:hint="default"/>
      <w:b/>
      <w:bCs/>
      <w:sz w:val="16"/>
      <w:szCs w:val="16"/>
    </w:rPr>
  </w:style>
  <w:style w:type="character" w:customStyle="1" w:styleId="FontStyle37">
    <w:name w:val="Font Style37"/>
    <w:rsid w:val="00492E55"/>
    <w:rPr>
      <w:rFonts w:ascii="Microsoft Sans Serif" w:hAnsi="Microsoft Sans Serif" w:cs="Microsoft Sans Serif" w:hint="default"/>
      <w:sz w:val="16"/>
      <w:szCs w:val="16"/>
    </w:rPr>
  </w:style>
  <w:style w:type="character" w:customStyle="1" w:styleId="FontStyle40">
    <w:name w:val="Font Style40"/>
    <w:rsid w:val="00492E55"/>
    <w:rPr>
      <w:rFonts w:ascii="Arial Unicode MS" w:eastAsia="Arial Unicode MS" w:hAnsi="Arial Unicode MS" w:cs="Arial Unicode MS" w:hint="eastAsia"/>
      <w:sz w:val="22"/>
      <w:szCs w:val="22"/>
    </w:rPr>
  </w:style>
  <w:style w:type="character" w:customStyle="1" w:styleId="FontStyle18">
    <w:name w:val="Font Style18"/>
    <w:rsid w:val="00492E55"/>
    <w:rPr>
      <w:rFonts w:ascii="Microsoft Sans Serif" w:hAnsi="Microsoft Sans Serif" w:cs="Microsoft Sans Serif" w:hint="default"/>
      <w:sz w:val="14"/>
      <w:szCs w:val="14"/>
    </w:rPr>
  </w:style>
  <w:style w:type="character" w:customStyle="1" w:styleId="FontStyle21">
    <w:name w:val="Font Style21"/>
    <w:rsid w:val="00492E55"/>
    <w:rPr>
      <w:rFonts w:ascii="Microsoft Sans Serif" w:hAnsi="Microsoft Sans Serif" w:cs="Microsoft Sans Serif" w:hint="default"/>
      <w:sz w:val="14"/>
      <w:szCs w:val="14"/>
    </w:rPr>
  </w:style>
  <w:style w:type="character" w:customStyle="1" w:styleId="FontStyle22">
    <w:name w:val="Font Style22"/>
    <w:rsid w:val="00492E55"/>
    <w:rPr>
      <w:rFonts w:ascii="Bookman Old Style" w:hAnsi="Bookman Old Style" w:cs="Bookman Old Style" w:hint="default"/>
      <w:sz w:val="10"/>
      <w:szCs w:val="10"/>
    </w:rPr>
  </w:style>
  <w:style w:type="character" w:customStyle="1" w:styleId="FontStyle24">
    <w:name w:val="Font Style24"/>
    <w:rsid w:val="00492E55"/>
    <w:rPr>
      <w:rFonts w:ascii="Bookman Old Style" w:hAnsi="Bookman Old Style" w:cs="Bookman Old Style" w:hint="default"/>
      <w:b/>
      <w:bCs/>
      <w:sz w:val="14"/>
      <w:szCs w:val="14"/>
    </w:rPr>
  </w:style>
  <w:style w:type="character" w:customStyle="1" w:styleId="FontStyle25">
    <w:name w:val="Font Style25"/>
    <w:rsid w:val="00492E55"/>
    <w:rPr>
      <w:rFonts w:ascii="Microsoft Sans Serif" w:hAnsi="Microsoft Sans Serif" w:cs="Microsoft Sans Serif" w:hint="default"/>
      <w:spacing w:val="-10"/>
      <w:sz w:val="14"/>
      <w:szCs w:val="14"/>
    </w:rPr>
  </w:style>
  <w:style w:type="character" w:customStyle="1" w:styleId="FontStyle23">
    <w:name w:val="Font Style23"/>
    <w:rsid w:val="00492E55"/>
    <w:rPr>
      <w:rFonts w:ascii="Book Antiqua" w:hAnsi="Book Antiqua" w:cs="Book Antiqua" w:hint="default"/>
      <w:b/>
      <w:bCs/>
      <w:smallCaps/>
      <w:sz w:val="12"/>
      <w:szCs w:val="12"/>
    </w:rPr>
  </w:style>
  <w:style w:type="character" w:customStyle="1" w:styleId="FontStyle19">
    <w:name w:val="Font Style19"/>
    <w:rsid w:val="00492E55"/>
    <w:rPr>
      <w:rFonts w:ascii="MS Reference Sans Serif" w:hAnsi="MS Reference Sans Serif" w:cs="MS Reference Sans Serif" w:hint="default"/>
      <w:spacing w:val="-10"/>
      <w:sz w:val="24"/>
      <w:szCs w:val="24"/>
    </w:rPr>
  </w:style>
  <w:style w:type="character" w:customStyle="1" w:styleId="FontStyle12">
    <w:name w:val="Font Style12"/>
    <w:rsid w:val="00492E55"/>
    <w:rPr>
      <w:rFonts w:ascii="Bookman Old Style" w:hAnsi="Bookman Old Style" w:cs="Bookman Old Style" w:hint="default"/>
      <w:sz w:val="32"/>
      <w:szCs w:val="32"/>
    </w:rPr>
  </w:style>
  <w:style w:type="character" w:customStyle="1" w:styleId="apple-converted-space">
    <w:name w:val="apple-converted-space"/>
    <w:basedOn w:val="a1"/>
    <w:rsid w:val="00492E55"/>
  </w:style>
  <w:style w:type="character" w:customStyle="1" w:styleId="WW-Absatz-Standardschriftart111111">
    <w:name w:val="WW-Absatz-Standardschriftart111111"/>
    <w:rsid w:val="00492E55"/>
  </w:style>
  <w:style w:type="character" w:customStyle="1" w:styleId="1ff">
    <w:name w:val="Слабое выделение1"/>
    <w:aliases w:val="Абзац списка 2"/>
    <w:uiPriority w:val="19"/>
    <w:qFormat/>
    <w:rsid w:val="00492E55"/>
    <w:rPr>
      <w:rFonts w:ascii="Times New Roman" w:hAnsi="Times New Roman" w:cs="Times New Roman" w:hint="default"/>
      <w:color w:val="auto"/>
      <w:sz w:val="24"/>
    </w:rPr>
  </w:style>
  <w:style w:type="table" w:styleId="afff0">
    <w:name w:val="Table Grid"/>
    <w:basedOn w:val="a2"/>
    <w:rsid w:val="00492E5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17">
    <w:name w:val="CM17"/>
    <w:basedOn w:val="Default"/>
    <w:next w:val="Default"/>
    <w:qFormat/>
    <w:rsid w:val="00492E55"/>
    <w:pPr>
      <w:spacing w:line="336" w:lineRule="atLeast"/>
    </w:pPr>
    <w:rPr>
      <w:color w:val="auto"/>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400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1F25"/>
    <w:pPr>
      <w:ind w:left="720"/>
      <w:contextualSpacing/>
    </w:pPr>
  </w:style>
  <w:style w:type="numbering" w:customStyle="1" w:styleId="11">
    <w:name w:val="Нет списка1"/>
    <w:next w:val="a2"/>
    <w:semiHidden/>
    <w:unhideWhenUsed/>
    <w:rsid w:val="00174CAF"/>
  </w:style>
  <w:style w:type="paragraph" w:customStyle="1" w:styleId="ConsPlusTitlePage">
    <w:name w:val="ConsPlusTitlePage"/>
    <w:rsid w:val="00174CA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174CAF"/>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174CAF"/>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4">
    <w:name w:val="footnote text"/>
    <w:basedOn w:val="a"/>
    <w:link w:val="a5"/>
    <w:rsid w:val="00174CAF"/>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174CAF"/>
    <w:rPr>
      <w:rFonts w:ascii="Times New Roman" w:eastAsia="Times New Roman" w:hAnsi="Times New Roman" w:cs="Times New Roman"/>
      <w:sz w:val="20"/>
      <w:szCs w:val="20"/>
      <w:lang w:eastAsia="ru-RU"/>
    </w:rPr>
  </w:style>
  <w:style w:type="character" w:styleId="a6">
    <w:name w:val="footnote reference"/>
    <w:rsid w:val="00174CAF"/>
    <w:rPr>
      <w:vertAlign w:val="superscript"/>
    </w:rPr>
  </w:style>
  <w:style w:type="paragraph" w:styleId="a7">
    <w:name w:val="header"/>
    <w:basedOn w:val="a"/>
    <w:link w:val="a8"/>
    <w:rsid w:val="00174CA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rsid w:val="00174CAF"/>
    <w:rPr>
      <w:rFonts w:ascii="Times New Roman" w:eastAsia="Times New Roman" w:hAnsi="Times New Roman" w:cs="Times New Roman"/>
      <w:sz w:val="24"/>
      <w:szCs w:val="24"/>
      <w:lang w:eastAsia="ru-RU"/>
    </w:rPr>
  </w:style>
  <w:style w:type="paragraph" w:styleId="a9">
    <w:name w:val="footer"/>
    <w:basedOn w:val="a"/>
    <w:link w:val="aa"/>
    <w:uiPriority w:val="99"/>
    <w:rsid w:val="00174CA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uiPriority w:val="99"/>
    <w:rsid w:val="00174CAF"/>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9F017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F0179"/>
    <w:rPr>
      <w:rFonts w:ascii="Tahoma" w:hAnsi="Tahoma" w:cs="Tahoma"/>
      <w:sz w:val="16"/>
      <w:szCs w:val="16"/>
    </w:rPr>
  </w:style>
  <w:style w:type="numbering" w:customStyle="1" w:styleId="2">
    <w:name w:val="Нет списка2"/>
    <w:next w:val="a2"/>
    <w:semiHidden/>
    <w:unhideWhenUsed/>
    <w:rsid w:val="006B5C3D"/>
  </w:style>
  <w:style w:type="character" w:customStyle="1" w:styleId="10">
    <w:name w:val="Заголовок 1 Знак"/>
    <w:basedOn w:val="a0"/>
    <w:link w:val="1"/>
    <w:uiPriority w:val="9"/>
    <w:rsid w:val="00340078"/>
    <w:rPr>
      <w:rFonts w:asciiTheme="majorHAnsi" w:eastAsiaTheme="majorEastAsia" w:hAnsiTheme="majorHAnsi" w:cstheme="majorBidi"/>
      <w:b/>
      <w:bCs/>
      <w:color w:val="365F91" w:themeColor="accent1" w:themeShade="BF"/>
      <w:sz w:val="28"/>
      <w:szCs w:val="28"/>
    </w:rPr>
  </w:style>
  <w:style w:type="numbering" w:customStyle="1" w:styleId="3">
    <w:name w:val="Нет списка3"/>
    <w:next w:val="a2"/>
    <w:semiHidden/>
    <w:rsid w:val="00116039"/>
  </w:style>
  <w:style w:type="numbering" w:customStyle="1" w:styleId="4">
    <w:name w:val="Нет списка4"/>
    <w:next w:val="a2"/>
    <w:semiHidden/>
    <w:rsid w:val="0013697B"/>
  </w:style>
  <w:style w:type="numbering" w:customStyle="1" w:styleId="5">
    <w:name w:val="Нет списка5"/>
    <w:next w:val="a2"/>
    <w:semiHidden/>
    <w:rsid w:val="00D43235"/>
  </w:style>
  <w:style w:type="paragraph" w:customStyle="1" w:styleId="TimesNewRoman12">
    <w:name w:val="Стиль ОСНОВНОЙ !!! + Times New Roman 12 пт"/>
    <w:basedOn w:val="a"/>
    <w:link w:val="TimesNewRoman120"/>
    <w:rsid w:val="00992037"/>
    <w:pPr>
      <w:spacing w:before="120" w:after="0" w:line="240" w:lineRule="auto"/>
      <w:ind w:firstLine="851"/>
      <w:jc w:val="both"/>
    </w:pPr>
    <w:rPr>
      <w:rFonts w:ascii="Times New Roman" w:eastAsia="Times New Roman" w:hAnsi="Times New Roman" w:cs="Times New Roman"/>
      <w:sz w:val="24"/>
      <w:szCs w:val="24"/>
      <w:lang w:eastAsia="ru-RU"/>
    </w:rPr>
  </w:style>
  <w:style w:type="character" w:customStyle="1" w:styleId="TimesNewRoman120">
    <w:name w:val="Стиль ОСНОВНОЙ !!! + Times New Roman 12 пт Знак"/>
    <w:link w:val="TimesNewRoman12"/>
    <w:rsid w:val="00992037"/>
    <w:rPr>
      <w:rFonts w:ascii="Times New Roman" w:eastAsia="Times New Roman" w:hAnsi="Times New Roman" w:cs="Times New Roman"/>
      <w:sz w:val="24"/>
      <w:szCs w:val="24"/>
      <w:lang w:eastAsia="ru-RU"/>
    </w:rPr>
  </w:style>
  <w:style w:type="numbering" w:customStyle="1" w:styleId="6">
    <w:name w:val="Нет списка6"/>
    <w:next w:val="a2"/>
    <w:semiHidden/>
    <w:rsid w:val="00C36C6B"/>
  </w:style>
  <w:style w:type="numbering" w:customStyle="1" w:styleId="7">
    <w:name w:val="Нет списка7"/>
    <w:next w:val="a2"/>
    <w:semiHidden/>
    <w:rsid w:val="001B15D4"/>
  </w:style>
  <w:style w:type="numbering" w:customStyle="1" w:styleId="8">
    <w:name w:val="Нет списка8"/>
    <w:next w:val="a2"/>
    <w:semiHidden/>
    <w:rsid w:val="00626107"/>
  </w:style>
  <w:style w:type="numbering" w:customStyle="1" w:styleId="9">
    <w:name w:val="Нет списка9"/>
    <w:next w:val="a2"/>
    <w:semiHidden/>
    <w:rsid w:val="00727BBC"/>
  </w:style>
  <w:style w:type="numbering" w:customStyle="1" w:styleId="100">
    <w:name w:val="Нет списка10"/>
    <w:next w:val="a2"/>
    <w:semiHidden/>
    <w:rsid w:val="00727BBC"/>
  </w:style>
  <w:style w:type="numbering" w:customStyle="1" w:styleId="110">
    <w:name w:val="Нет списка11"/>
    <w:next w:val="a2"/>
    <w:semiHidden/>
    <w:rsid w:val="00FE51FD"/>
  </w:style>
  <w:style w:type="numbering" w:customStyle="1" w:styleId="12">
    <w:name w:val="Нет списка12"/>
    <w:next w:val="a2"/>
    <w:semiHidden/>
    <w:rsid w:val="00751F70"/>
  </w:style>
  <w:style w:type="numbering" w:customStyle="1" w:styleId="13">
    <w:name w:val="Нет списка13"/>
    <w:next w:val="a2"/>
    <w:semiHidden/>
    <w:rsid w:val="003D1D62"/>
  </w:style>
  <w:style w:type="numbering" w:customStyle="1" w:styleId="14">
    <w:name w:val="Нет списка14"/>
    <w:next w:val="a2"/>
    <w:semiHidden/>
    <w:rsid w:val="00ED60A9"/>
  </w:style>
  <w:style w:type="numbering" w:customStyle="1" w:styleId="15">
    <w:name w:val="Нет списка15"/>
    <w:next w:val="a2"/>
    <w:semiHidden/>
    <w:rsid w:val="005D293A"/>
  </w:style>
  <w:style w:type="numbering" w:customStyle="1" w:styleId="16">
    <w:name w:val="Нет списка16"/>
    <w:next w:val="a2"/>
    <w:semiHidden/>
    <w:rsid w:val="00870C6D"/>
  </w:style>
  <w:style w:type="numbering" w:customStyle="1" w:styleId="17">
    <w:name w:val="Нет списка17"/>
    <w:next w:val="a2"/>
    <w:semiHidden/>
    <w:rsid w:val="00321C2F"/>
  </w:style>
  <w:style w:type="numbering" w:customStyle="1" w:styleId="18">
    <w:name w:val="Нет списка18"/>
    <w:next w:val="a2"/>
    <w:semiHidden/>
    <w:rsid w:val="001C2B1E"/>
  </w:style>
  <w:style w:type="numbering" w:customStyle="1" w:styleId="19">
    <w:name w:val="Нет списка19"/>
    <w:next w:val="a2"/>
    <w:semiHidden/>
    <w:rsid w:val="009951B3"/>
  </w:style>
  <w:style w:type="numbering" w:customStyle="1" w:styleId="20">
    <w:name w:val="Нет списка20"/>
    <w:next w:val="a2"/>
    <w:semiHidden/>
    <w:rsid w:val="00E357D6"/>
  </w:style>
  <w:style w:type="numbering" w:customStyle="1" w:styleId="21">
    <w:name w:val="Нет списка21"/>
    <w:next w:val="a2"/>
    <w:semiHidden/>
    <w:rsid w:val="00957AA9"/>
  </w:style>
  <w:style w:type="paragraph" w:styleId="ad">
    <w:name w:val="No Spacing"/>
    <w:link w:val="ae"/>
    <w:uiPriority w:val="1"/>
    <w:qFormat/>
    <w:rsid w:val="005A0077"/>
    <w:pPr>
      <w:spacing w:after="0" w:line="240" w:lineRule="auto"/>
    </w:pPr>
    <w:rPr>
      <w:rFonts w:ascii="Calibri" w:eastAsia="Times New Roman" w:hAnsi="Calibri" w:cs="Times New Roman"/>
    </w:rPr>
  </w:style>
  <w:style w:type="character" w:customStyle="1" w:styleId="ae">
    <w:name w:val="Без интервала Знак"/>
    <w:basedOn w:val="a0"/>
    <w:link w:val="ad"/>
    <w:uiPriority w:val="1"/>
    <w:rsid w:val="005A0077"/>
    <w:rPr>
      <w:rFonts w:ascii="Calibri" w:eastAsia="Times New Roman" w:hAnsi="Calibri" w:cs="Times New Roman"/>
    </w:rPr>
  </w:style>
  <w:style w:type="character" w:customStyle="1" w:styleId="FontStyle15">
    <w:name w:val="Font Style15"/>
    <w:rsid w:val="005A0077"/>
    <w:rPr>
      <w:rFonts w:ascii="Microsoft Sans Serif" w:hAnsi="Microsoft Sans Serif" w:cs="Microsoft Sans Serif"/>
      <w:b/>
      <w:bCs/>
      <w:sz w:val="16"/>
      <w:szCs w:val="16"/>
    </w:rPr>
  </w:style>
  <w:style w:type="character" w:customStyle="1" w:styleId="FontStyle26">
    <w:name w:val="Font Style26"/>
    <w:rsid w:val="005A0077"/>
    <w:rPr>
      <w:rFonts w:ascii="Microsoft Sans Serif" w:hAnsi="Microsoft Sans Serif" w:cs="Microsoft Sans Serif"/>
      <w:b/>
      <w:bCs/>
      <w:sz w:val="18"/>
      <w:szCs w:val="18"/>
    </w:rPr>
  </w:style>
  <w:style w:type="paragraph" w:customStyle="1" w:styleId="Style6">
    <w:name w:val="Style6"/>
    <w:basedOn w:val="a"/>
    <w:rsid w:val="005A0077"/>
    <w:pPr>
      <w:widowControl w:val="0"/>
      <w:autoSpaceDE w:val="0"/>
      <w:autoSpaceDN w:val="0"/>
      <w:adjustRightInd w:val="0"/>
      <w:spacing w:after="0" w:line="182" w:lineRule="exact"/>
      <w:ind w:hanging="845"/>
    </w:pPr>
    <w:rPr>
      <w:rFonts w:ascii="Bookman Old Style" w:eastAsia="Times New Roman" w:hAnsi="Bookman Old Style" w:cs="Times New Roman"/>
      <w:sz w:val="24"/>
      <w:szCs w:val="24"/>
      <w:lang w:eastAsia="ru-RU"/>
    </w:rPr>
  </w:style>
  <w:style w:type="paragraph" w:customStyle="1" w:styleId="Style3">
    <w:name w:val="Style3"/>
    <w:basedOn w:val="a"/>
    <w:rsid w:val="005A0077"/>
    <w:pPr>
      <w:widowControl w:val="0"/>
      <w:autoSpaceDE w:val="0"/>
      <w:autoSpaceDN w:val="0"/>
      <w:adjustRightInd w:val="0"/>
      <w:spacing w:after="0" w:line="187" w:lineRule="exact"/>
      <w:ind w:firstLine="278"/>
      <w:jc w:val="both"/>
    </w:pPr>
    <w:rPr>
      <w:rFonts w:ascii="Bookman Old Style" w:eastAsia="Times New Roman" w:hAnsi="Bookman Old Style" w:cs="Times New Roman"/>
      <w:sz w:val="24"/>
      <w:szCs w:val="24"/>
      <w:lang w:eastAsia="ru-RU"/>
    </w:rPr>
  </w:style>
  <w:style w:type="paragraph" w:customStyle="1" w:styleId="Style4">
    <w:name w:val="Style4"/>
    <w:basedOn w:val="a"/>
    <w:rsid w:val="005A0077"/>
    <w:pPr>
      <w:widowControl w:val="0"/>
      <w:autoSpaceDE w:val="0"/>
      <w:autoSpaceDN w:val="0"/>
      <w:adjustRightInd w:val="0"/>
      <w:spacing w:after="0" w:line="184" w:lineRule="exact"/>
      <w:ind w:firstLine="288"/>
      <w:jc w:val="both"/>
    </w:pPr>
    <w:rPr>
      <w:rFonts w:ascii="Bookman Old Style" w:eastAsia="Times New Roman" w:hAnsi="Bookman Old Style" w:cs="Times New Roman"/>
      <w:sz w:val="24"/>
      <w:szCs w:val="24"/>
      <w:lang w:eastAsia="ru-RU"/>
    </w:rPr>
  </w:style>
  <w:style w:type="paragraph" w:customStyle="1" w:styleId="Style8">
    <w:name w:val="Style8"/>
    <w:basedOn w:val="a"/>
    <w:rsid w:val="005A0077"/>
    <w:pPr>
      <w:widowControl w:val="0"/>
      <w:autoSpaceDE w:val="0"/>
      <w:autoSpaceDN w:val="0"/>
      <w:adjustRightInd w:val="0"/>
      <w:spacing w:after="0" w:line="240" w:lineRule="auto"/>
    </w:pPr>
    <w:rPr>
      <w:rFonts w:ascii="Bookman Old Style" w:eastAsia="Times New Roman" w:hAnsi="Bookman Old Style" w:cs="Times New Roman"/>
      <w:sz w:val="24"/>
      <w:szCs w:val="24"/>
      <w:lang w:eastAsia="ru-RU"/>
    </w:rPr>
  </w:style>
  <w:style w:type="paragraph" w:customStyle="1" w:styleId="Style9">
    <w:name w:val="Style9"/>
    <w:basedOn w:val="a"/>
    <w:rsid w:val="005A0077"/>
    <w:pPr>
      <w:widowControl w:val="0"/>
      <w:autoSpaceDE w:val="0"/>
      <w:autoSpaceDN w:val="0"/>
      <w:adjustRightInd w:val="0"/>
      <w:spacing w:after="0" w:line="178" w:lineRule="exact"/>
      <w:ind w:hanging="845"/>
    </w:pPr>
    <w:rPr>
      <w:rFonts w:ascii="Bookman Old Style" w:eastAsia="Times New Roman" w:hAnsi="Bookman Old Style" w:cs="Times New Roman"/>
      <w:sz w:val="24"/>
      <w:szCs w:val="24"/>
      <w:lang w:eastAsia="ru-RU"/>
    </w:rPr>
  </w:style>
  <w:style w:type="character" w:customStyle="1" w:styleId="FontStyle14">
    <w:name w:val="Font Style14"/>
    <w:rsid w:val="005A0077"/>
    <w:rPr>
      <w:rFonts w:ascii="Microsoft Sans Serif" w:hAnsi="Microsoft Sans Serif" w:cs="Microsoft Sans Serif"/>
      <w:b/>
      <w:bCs/>
      <w:sz w:val="18"/>
      <w:szCs w:val="18"/>
    </w:rPr>
  </w:style>
  <w:style w:type="character" w:customStyle="1" w:styleId="FontStyle17">
    <w:name w:val="Font Style17"/>
    <w:rsid w:val="005A0077"/>
    <w:rPr>
      <w:rFonts w:ascii="Bookman Old Style" w:hAnsi="Bookman Old Style" w:cs="Bookman Old Style"/>
      <w:i/>
      <w:iCs/>
      <w:spacing w:val="40"/>
      <w:sz w:val="14"/>
      <w:szCs w:val="14"/>
    </w:rPr>
  </w:style>
  <w:style w:type="paragraph" w:customStyle="1" w:styleId="Style11">
    <w:name w:val="Style11"/>
    <w:basedOn w:val="a"/>
    <w:rsid w:val="005A0077"/>
    <w:pPr>
      <w:widowControl w:val="0"/>
      <w:autoSpaceDE w:val="0"/>
      <w:autoSpaceDN w:val="0"/>
      <w:adjustRightInd w:val="0"/>
      <w:spacing w:after="0" w:line="187" w:lineRule="exact"/>
      <w:ind w:firstLine="278"/>
      <w:jc w:val="both"/>
    </w:pPr>
    <w:rPr>
      <w:rFonts w:ascii="Bookman Old Style" w:eastAsia="Times New Roman" w:hAnsi="Bookman Old Style" w:cs="Times New Roman"/>
      <w:sz w:val="24"/>
      <w:szCs w:val="24"/>
      <w:lang w:eastAsia="ru-RU"/>
    </w:rPr>
  </w:style>
  <w:style w:type="character" w:customStyle="1" w:styleId="FontStyle20">
    <w:name w:val="Font Style20"/>
    <w:rsid w:val="005A0077"/>
    <w:rPr>
      <w:rFonts w:ascii="Microsoft Sans Serif" w:hAnsi="Microsoft Sans Serif" w:cs="Microsoft Sans Serif"/>
      <w:sz w:val="16"/>
      <w:szCs w:val="16"/>
    </w:rPr>
  </w:style>
  <w:style w:type="character" w:customStyle="1" w:styleId="FontStyle13">
    <w:name w:val="Font Style13"/>
    <w:rsid w:val="005A0077"/>
    <w:rPr>
      <w:rFonts w:ascii="Microsoft Sans Serif" w:hAnsi="Microsoft Sans Serif" w:cs="Microsoft Sans Serif"/>
      <w:b/>
      <w:bCs/>
      <w:sz w:val="16"/>
      <w:szCs w:val="16"/>
    </w:rPr>
  </w:style>
</w:styles>
</file>

<file path=word/webSettings.xml><?xml version="1.0" encoding="utf-8"?>
<w:webSettings xmlns:r="http://schemas.openxmlformats.org/officeDocument/2006/relationships" xmlns:w="http://schemas.openxmlformats.org/wordprocessingml/2006/main">
  <w:divs>
    <w:div w:id="651911707">
      <w:bodyDiv w:val="1"/>
      <w:marLeft w:val="0"/>
      <w:marRight w:val="0"/>
      <w:marTop w:val="0"/>
      <w:marBottom w:val="0"/>
      <w:divBdr>
        <w:top w:val="none" w:sz="0" w:space="0" w:color="auto"/>
        <w:left w:val="none" w:sz="0" w:space="0" w:color="auto"/>
        <w:bottom w:val="none" w:sz="0" w:space="0" w:color="auto"/>
        <w:right w:val="none" w:sz="0" w:space="0" w:color="auto"/>
      </w:divBdr>
    </w:div>
    <w:div w:id="832915541">
      <w:bodyDiv w:val="1"/>
      <w:marLeft w:val="0"/>
      <w:marRight w:val="0"/>
      <w:marTop w:val="0"/>
      <w:marBottom w:val="0"/>
      <w:divBdr>
        <w:top w:val="none" w:sz="0" w:space="0" w:color="auto"/>
        <w:left w:val="none" w:sz="0" w:space="0" w:color="auto"/>
        <w:bottom w:val="none" w:sz="0" w:space="0" w:color="auto"/>
        <w:right w:val="none" w:sz="0" w:space="0" w:color="auto"/>
      </w:divBdr>
    </w:div>
    <w:div w:id="1058625682">
      <w:bodyDiv w:val="1"/>
      <w:marLeft w:val="0"/>
      <w:marRight w:val="0"/>
      <w:marTop w:val="0"/>
      <w:marBottom w:val="0"/>
      <w:divBdr>
        <w:top w:val="none" w:sz="0" w:space="0" w:color="auto"/>
        <w:left w:val="none" w:sz="0" w:space="0" w:color="auto"/>
        <w:bottom w:val="none" w:sz="0" w:space="0" w:color="auto"/>
        <w:right w:val="none" w:sz="0" w:space="0" w:color="auto"/>
      </w:divBdr>
    </w:div>
    <w:div w:id="1315447074">
      <w:bodyDiv w:val="1"/>
      <w:marLeft w:val="0"/>
      <w:marRight w:val="0"/>
      <w:marTop w:val="0"/>
      <w:marBottom w:val="0"/>
      <w:divBdr>
        <w:top w:val="none" w:sz="0" w:space="0" w:color="auto"/>
        <w:left w:val="none" w:sz="0" w:space="0" w:color="auto"/>
        <w:bottom w:val="none" w:sz="0" w:space="0" w:color="auto"/>
        <w:right w:val="none" w:sz="0" w:space="0" w:color="auto"/>
      </w:divBdr>
    </w:div>
    <w:div w:id="162542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Users\24\Desktop\&#1042;&#1093;&#1086;&#1076;&#1103;&#1097;&#1080;&#1077;%20&#1087;&#1088;&#1086;&#1077;&#1082;&#1090;&#1099;\&#1048;&#1079;&#1084;&#1077;&#1085;&#1077;&#1085;&#1080;&#1103;%20&#1074;%20&#1055;&#1047;&#1047;%202019\&#1055;&#1047;&#1047;%20111111111.docx" TargetMode="External"/><Relationship Id="rId13" Type="http://schemas.openxmlformats.org/officeDocument/2006/relationships/hyperlink" Target="file:///J:\_&#1052;&#1086;&#1077;%20&#1055;&#1047;&#1047;-%2013.11.17.docx"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J:\_&#1052;&#1086;&#1077;%20&#1055;&#1047;&#1047;-%2013.11.17.doc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 TargetMode="External"/><Relationship Id="rId5" Type="http://schemas.openxmlformats.org/officeDocument/2006/relationships/webSettings" Target="webSettings.xml"/><Relationship Id="rId15" Type="http://schemas.openxmlformats.org/officeDocument/2006/relationships/header" Target="header1.xml"/><Relationship Id="rId23" Type="http://schemas.microsoft.com/office/2007/relationships/stylesWithEffects" Target="stylesWithEffects.xml"/><Relationship Id="rId10" Type="http://schemas.openxmlformats.org/officeDocument/2006/relationships/hyperlink" Target="http://internet.garant.r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internet.garant.ru/" TargetMode="External"/><Relationship Id="rId14" Type="http://schemas.openxmlformats.org/officeDocument/2006/relationships/hyperlink" Target="http://base.garant.ru/7073687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92F949-EDD7-4D1B-851A-DA88C1C04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155</Pages>
  <Words>37919</Words>
  <Characters>216139</Characters>
  <Application>Microsoft Office Word</Application>
  <DocSecurity>0</DocSecurity>
  <Lines>1801</Lines>
  <Paragraphs>507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253551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24</cp:lastModifiedBy>
  <cp:revision>25</cp:revision>
  <cp:lastPrinted>2019-06-03T08:50:00Z</cp:lastPrinted>
  <dcterms:created xsi:type="dcterms:W3CDTF">2019-01-25T13:23:00Z</dcterms:created>
  <dcterms:modified xsi:type="dcterms:W3CDTF">2019-06-11T13:07:00Z</dcterms:modified>
</cp:coreProperties>
</file>