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8"/>
        <w:gridCol w:w="3960"/>
        <w:gridCol w:w="3051"/>
      </w:tblGrid>
      <w:tr w:rsidR="0056230F" w:rsidTr="00111547">
        <w:trPr>
          <w:trHeight w:val="2016"/>
        </w:trPr>
        <w:tc>
          <w:tcPr>
            <w:tcW w:w="2988" w:type="dxa"/>
            <w:vAlign w:val="center"/>
          </w:tcPr>
          <w:p w:rsidR="0056230F" w:rsidRDefault="0056230F" w:rsidP="00111547">
            <w:pPr>
              <w:pStyle w:val="3"/>
              <w:spacing w:before="240"/>
              <w:rPr>
                <w:szCs w:val="32"/>
              </w:rPr>
            </w:pPr>
            <w:r>
              <w:rPr>
                <w:sz w:val="28"/>
                <w:szCs w:val="28"/>
              </w:rPr>
              <w:tab/>
            </w:r>
          </w:p>
          <w:p w:rsidR="0056230F" w:rsidRDefault="0056230F" w:rsidP="00111547">
            <w:pPr>
              <w:pStyle w:val="3"/>
              <w:spacing w:before="240"/>
              <w:rPr>
                <w:color w:val="FFFFFF"/>
                <w:spacing w:val="-4"/>
                <w:szCs w:val="32"/>
              </w:rPr>
            </w:pPr>
            <w:proofErr w:type="gramStart"/>
            <w:r>
              <w:rPr>
                <w:szCs w:val="32"/>
              </w:rPr>
              <w:t>РОССИЙСКАЯ      ФЕДЕРАЦИЯ</w:t>
            </w:r>
            <w:r>
              <w:rPr>
                <w:color w:val="FFFFFF"/>
                <w:spacing w:val="-4"/>
                <w:szCs w:val="32"/>
              </w:rPr>
              <w:t>РРОССИЙСКАЯО</w:t>
            </w:r>
            <w:proofErr w:type="gramEnd"/>
          </w:p>
          <w:p w:rsidR="0056230F" w:rsidRDefault="0056230F" w:rsidP="00111547">
            <w:pPr>
              <w:pStyle w:val="3"/>
            </w:pPr>
            <w:r>
              <w:rPr>
                <w:color w:val="FFFFFF"/>
                <w:spacing w:val="-4"/>
                <w:sz w:val="36"/>
              </w:rPr>
              <w:t>ФЕДЕРАЦИЯ</w:t>
            </w:r>
          </w:p>
        </w:tc>
        <w:tc>
          <w:tcPr>
            <w:tcW w:w="3960" w:type="dxa"/>
          </w:tcPr>
          <w:p w:rsidR="0056230F" w:rsidRDefault="0056230F" w:rsidP="00111547">
            <w:pPr>
              <w:spacing w:before="120" w:after="120"/>
            </w:pPr>
          </w:p>
          <w:p w:rsidR="0056230F" w:rsidRDefault="0056230F" w:rsidP="00111547">
            <w:pPr>
              <w:spacing w:before="120" w:after="120"/>
              <w:jc w:val="center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66750" cy="6667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</w:t>
            </w:r>
          </w:p>
        </w:tc>
        <w:tc>
          <w:tcPr>
            <w:tcW w:w="3051" w:type="dxa"/>
            <w:vAlign w:val="center"/>
          </w:tcPr>
          <w:p w:rsidR="0056230F" w:rsidRDefault="0056230F" w:rsidP="00111547">
            <w:pPr>
              <w:pStyle w:val="2"/>
              <w:ind w:left="252" w:hanging="18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ЧЕЧЕНСКАЯ      РЕСПУБЛИКА</w:t>
            </w:r>
          </w:p>
        </w:tc>
      </w:tr>
      <w:tr w:rsidR="0056230F" w:rsidTr="00111547">
        <w:trPr>
          <w:cantSplit/>
          <w:trHeight w:val="945"/>
        </w:trPr>
        <w:tc>
          <w:tcPr>
            <w:tcW w:w="9999" w:type="dxa"/>
            <w:gridSpan w:val="3"/>
            <w:vAlign w:val="center"/>
          </w:tcPr>
          <w:p w:rsidR="0056230F" w:rsidRDefault="0056230F" w:rsidP="00111547">
            <w:pPr>
              <w:pStyle w:val="5"/>
              <w:pBdr>
                <w:bottom w:val="single" w:sz="4" w:space="1" w:color="auto"/>
              </w:pBdr>
              <w:tabs>
                <w:tab w:val="left" w:pos="2053"/>
                <w:tab w:val="left" w:pos="2340"/>
                <w:tab w:val="left" w:pos="6929"/>
                <w:tab w:val="left" w:pos="7119"/>
              </w:tabs>
              <w:spacing w:before="120"/>
            </w:pPr>
            <w:r>
              <w:t>ГРОЗН</w:t>
            </w:r>
            <w:r w:rsidR="00A0429B">
              <w:t>ЕНСКАЯ ГОРОДСКАЯ ДУМА</w:t>
            </w:r>
          </w:p>
          <w:p w:rsidR="0056230F" w:rsidRDefault="0056230F" w:rsidP="00111547">
            <w:pPr>
              <w:pStyle w:val="5"/>
              <w:pBdr>
                <w:bottom w:val="single" w:sz="4" w:space="1" w:color="auto"/>
              </w:pBdr>
              <w:spacing w:before="120"/>
              <w:rPr>
                <w:b w:val="0"/>
                <w:bCs w:val="0"/>
                <w:sz w:val="18"/>
              </w:rPr>
            </w:pPr>
            <w:r>
              <w:rPr>
                <w:spacing w:val="20"/>
              </w:rPr>
              <w:t xml:space="preserve"> </w:t>
            </w:r>
          </w:p>
        </w:tc>
      </w:tr>
      <w:tr w:rsidR="0056230F" w:rsidTr="00111547">
        <w:trPr>
          <w:cantSplit/>
          <w:trHeight w:val="435"/>
        </w:trPr>
        <w:tc>
          <w:tcPr>
            <w:tcW w:w="9999" w:type="dxa"/>
            <w:gridSpan w:val="3"/>
            <w:vAlign w:val="center"/>
          </w:tcPr>
          <w:p w:rsidR="0056230F" w:rsidRDefault="0056230F" w:rsidP="00111547">
            <w:pPr>
              <w:jc w:val="center"/>
              <w:rPr>
                <w:spacing w:val="20"/>
              </w:rPr>
            </w:pPr>
          </w:p>
        </w:tc>
      </w:tr>
      <w:tr w:rsidR="0056230F" w:rsidTr="00111547">
        <w:trPr>
          <w:cantSplit/>
        </w:trPr>
        <w:tc>
          <w:tcPr>
            <w:tcW w:w="9999" w:type="dxa"/>
            <w:gridSpan w:val="3"/>
            <w:vAlign w:val="center"/>
          </w:tcPr>
          <w:p w:rsidR="0056230F" w:rsidRDefault="0056230F" w:rsidP="00111547">
            <w:pPr>
              <w:spacing w:before="120" w:line="360" w:lineRule="exact"/>
              <w:jc w:val="center"/>
              <w:rPr>
                <w:b/>
                <w:iCs/>
                <w:spacing w:val="100"/>
                <w:sz w:val="32"/>
                <w:szCs w:val="32"/>
              </w:rPr>
            </w:pPr>
            <w:r>
              <w:rPr>
                <w:b/>
                <w:iCs/>
                <w:spacing w:val="100"/>
                <w:sz w:val="32"/>
                <w:szCs w:val="32"/>
              </w:rPr>
              <w:t xml:space="preserve">РЕШЕНИЕ               </w:t>
            </w:r>
          </w:p>
        </w:tc>
      </w:tr>
    </w:tbl>
    <w:p w:rsidR="0056230F" w:rsidRDefault="0056230F" w:rsidP="0056230F"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</w:p>
    <w:p w:rsidR="002C2DE0" w:rsidRPr="00D74B45" w:rsidRDefault="002C2DE0" w:rsidP="002C2DE0">
      <w:pPr>
        <w:tabs>
          <w:tab w:val="left" w:pos="1350"/>
        </w:tabs>
        <w:rPr>
          <w:spacing w:val="-2"/>
          <w:sz w:val="28"/>
          <w:szCs w:val="28"/>
          <w:u w:val="single"/>
        </w:rPr>
      </w:pPr>
      <w:r w:rsidRPr="00D74B45">
        <w:rPr>
          <w:spacing w:val="-2"/>
          <w:sz w:val="28"/>
          <w:szCs w:val="28"/>
        </w:rPr>
        <w:t xml:space="preserve">«26»  июня 2019 года        </w:t>
      </w:r>
      <w:r>
        <w:rPr>
          <w:spacing w:val="-2"/>
          <w:sz w:val="28"/>
          <w:szCs w:val="28"/>
        </w:rPr>
        <w:t xml:space="preserve">         </w:t>
      </w:r>
      <w:r w:rsidRPr="00D74B45">
        <w:rPr>
          <w:spacing w:val="-2"/>
          <w:sz w:val="28"/>
          <w:szCs w:val="28"/>
        </w:rPr>
        <w:t xml:space="preserve"> </w:t>
      </w:r>
      <w:proofErr w:type="gramStart"/>
      <w:r w:rsidRPr="00D74B45">
        <w:rPr>
          <w:spacing w:val="-2"/>
          <w:sz w:val="28"/>
          <w:szCs w:val="28"/>
        </w:rPr>
        <w:t>г</w:t>
      </w:r>
      <w:proofErr w:type="gramEnd"/>
      <w:r w:rsidRPr="00D74B45">
        <w:rPr>
          <w:spacing w:val="-2"/>
          <w:sz w:val="28"/>
          <w:szCs w:val="28"/>
        </w:rPr>
        <w:t>. Грозный</w:t>
      </w:r>
      <w:r w:rsidRPr="00D74B45">
        <w:rPr>
          <w:spacing w:val="-2"/>
          <w:sz w:val="28"/>
          <w:szCs w:val="28"/>
        </w:rPr>
        <w:tab/>
        <w:t xml:space="preserve">                                       № 17</w:t>
      </w:r>
    </w:p>
    <w:p w:rsidR="0056230F" w:rsidRPr="00D74B45" w:rsidRDefault="0056230F" w:rsidP="0056230F">
      <w:pPr>
        <w:tabs>
          <w:tab w:val="left" w:pos="1350"/>
        </w:tabs>
        <w:jc w:val="center"/>
        <w:rPr>
          <w:b/>
          <w:sz w:val="28"/>
          <w:szCs w:val="28"/>
        </w:rPr>
      </w:pPr>
    </w:p>
    <w:p w:rsidR="00CD32E3" w:rsidRDefault="00BD6D65" w:rsidP="00CD32E3">
      <w:pPr>
        <w:tabs>
          <w:tab w:val="left" w:pos="6435"/>
        </w:tabs>
        <w:jc w:val="center"/>
        <w:rPr>
          <w:b/>
          <w:sz w:val="28"/>
          <w:szCs w:val="28"/>
        </w:rPr>
      </w:pPr>
      <w:r w:rsidRPr="00CD32E3">
        <w:rPr>
          <w:b/>
          <w:sz w:val="28"/>
          <w:szCs w:val="28"/>
        </w:rPr>
        <w:t>Об отчете Главы города Грозного о результатах своей деятельности,</w:t>
      </w:r>
      <w:r w:rsidR="00CD32E3" w:rsidRPr="00CD32E3">
        <w:rPr>
          <w:b/>
          <w:sz w:val="28"/>
          <w:szCs w:val="28"/>
        </w:rPr>
        <w:t xml:space="preserve"> </w:t>
      </w:r>
    </w:p>
    <w:p w:rsidR="00CD32E3" w:rsidRPr="00CD32E3" w:rsidRDefault="00F62877" w:rsidP="00CD32E3">
      <w:pPr>
        <w:tabs>
          <w:tab w:val="left" w:pos="64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о решении вопросов</w:t>
      </w:r>
      <w:r w:rsidR="00CD32E3" w:rsidRPr="00CD32E3">
        <w:rPr>
          <w:b/>
          <w:sz w:val="28"/>
          <w:szCs w:val="28"/>
        </w:rPr>
        <w:t xml:space="preserve">, поставленных </w:t>
      </w:r>
    </w:p>
    <w:p w:rsidR="009D3FE0" w:rsidRPr="00CD32E3" w:rsidRDefault="00CD32E3" w:rsidP="00CD32E3">
      <w:pPr>
        <w:tabs>
          <w:tab w:val="left" w:pos="6435"/>
        </w:tabs>
        <w:jc w:val="center"/>
        <w:rPr>
          <w:b/>
          <w:sz w:val="28"/>
          <w:szCs w:val="28"/>
        </w:rPr>
      </w:pPr>
      <w:r w:rsidRPr="00CD32E3">
        <w:rPr>
          <w:b/>
          <w:sz w:val="28"/>
          <w:szCs w:val="28"/>
        </w:rPr>
        <w:t>Грозненской городской Думой</w:t>
      </w:r>
    </w:p>
    <w:p w:rsidR="009D3FE0" w:rsidRPr="009D3FE0" w:rsidRDefault="009D3FE0" w:rsidP="009D3FE0">
      <w:pPr>
        <w:tabs>
          <w:tab w:val="left" w:pos="6435"/>
        </w:tabs>
        <w:ind w:firstLine="709"/>
        <w:jc w:val="both"/>
        <w:rPr>
          <w:sz w:val="28"/>
          <w:szCs w:val="28"/>
        </w:rPr>
      </w:pPr>
    </w:p>
    <w:p w:rsidR="00A55B04" w:rsidRPr="00A55B04" w:rsidRDefault="009D3FE0" w:rsidP="00A55B04">
      <w:pPr>
        <w:tabs>
          <w:tab w:val="left" w:pos="6435"/>
        </w:tabs>
        <w:ind w:firstLine="709"/>
        <w:jc w:val="both"/>
        <w:rPr>
          <w:sz w:val="28"/>
          <w:szCs w:val="28"/>
        </w:rPr>
      </w:pPr>
      <w:r w:rsidRPr="009D3FE0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Российской Федерации», </w:t>
      </w:r>
      <w:r w:rsidR="00A55B04" w:rsidRPr="00A55B04">
        <w:rPr>
          <w:sz w:val="28"/>
          <w:szCs w:val="28"/>
        </w:rPr>
        <w:t xml:space="preserve">Законом Чеченской Республики от 24 мая 2010 года № 11-рз «О местном самоуправлении в Чеченской Республике», руководствуясь </w:t>
      </w:r>
      <w:r w:rsidR="000C512D">
        <w:rPr>
          <w:sz w:val="28"/>
          <w:szCs w:val="28"/>
        </w:rPr>
        <w:t>Устав</w:t>
      </w:r>
      <w:r w:rsidR="00D62C25">
        <w:rPr>
          <w:sz w:val="28"/>
          <w:szCs w:val="28"/>
        </w:rPr>
        <w:t>ом</w:t>
      </w:r>
      <w:r w:rsidR="00A55B04" w:rsidRPr="00A55B04">
        <w:rPr>
          <w:sz w:val="28"/>
          <w:szCs w:val="28"/>
        </w:rPr>
        <w:t xml:space="preserve"> города Грозного</w:t>
      </w:r>
      <w:r w:rsidR="002652CD">
        <w:rPr>
          <w:sz w:val="28"/>
          <w:szCs w:val="28"/>
        </w:rPr>
        <w:t>, заслушав отчет Главы города грозного о результатах своей деятельности</w:t>
      </w:r>
      <w:r w:rsidR="00DA03DE">
        <w:rPr>
          <w:sz w:val="28"/>
          <w:szCs w:val="28"/>
        </w:rPr>
        <w:t>, в том числе о решении вопросов, поставленных Грозненской городской Думой</w:t>
      </w:r>
      <w:r w:rsidR="009176A6">
        <w:rPr>
          <w:sz w:val="28"/>
          <w:szCs w:val="28"/>
        </w:rPr>
        <w:t xml:space="preserve">, </w:t>
      </w:r>
      <w:r w:rsidR="00A55B04" w:rsidRPr="00A55B04">
        <w:rPr>
          <w:sz w:val="28"/>
          <w:szCs w:val="28"/>
        </w:rPr>
        <w:t>Грозненская городская Дума</w:t>
      </w:r>
    </w:p>
    <w:p w:rsidR="00A55B04" w:rsidRPr="00A55B04" w:rsidRDefault="00A55B04" w:rsidP="00A55B04">
      <w:pPr>
        <w:tabs>
          <w:tab w:val="left" w:pos="6435"/>
        </w:tabs>
        <w:jc w:val="both"/>
        <w:rPr>
          <w:sz w:val="28"/>
          <w:szCs w:val="28"/>
        </w:rPr>
      </w:pPr>
    </w:p>
    <w:p w:rsidR="00A55B04" w:rsidRPr="00A55B04" w:rsidRDefault="00A55B04" w:rsidP="00A55B04">
      <w:pPr>
        <w:tabs>
          <w:tab w:val="left" w:pos="6435"/>
        </w:tabs>
        <w:ind w:firstLine="709"/>
        <w:jc w:val="both"/>
        <w:rPr>
          <w:b/>
          <w:sz w:val="28"/>
          <w:szCs w:val="28"/>
        </w:rPr>
      </w:pPr>
      <w:r w:rsidRPr="00A55B04">
        <w:rPr>
          <w:b/>
          <w:sz w:val="28"/>
          <w:szCs w:val="28"/>
        </w:rPr>
        <w:t>РЕШИЛА:</w:t>
      </w:r>
    </w:p>
    <w:p w:rsidR="00A55B04" w:rsidRPr="00A55B04" w:rsidRDefault="00A55B04" w:rsidP="00A55B04">
      <w:pPr>
        <w:tabs>
          <w:tab w:val="left" w:pos="6435"/>
        </w:tabs>
        <w:jc w:val="both"/>
        <w:rPr>
          <w:sz w:val="28"/>
          <w:szCs w:val="28"/>
        </w:rPr>
      </w:pPr>
    </w:p>
    <w:p w:rsidR="00B96044" w:rsidRDefault="00A55B04" w:rsidP="00B96044">
      <w:pPr>
        <w:tabs>
          <w:tab w:val="left" w:pos="709"/>
          <w:tab w:val="left" w:pos="6435"/>
        </w:tabs>
        <w:ind w:firstLine="709"/>
        <w:jc w:val="both"/>
        <w:rPr>
          <w:sz w:val="28"/>
          <w:szCs w:val="28"/>
        </w:rPr>
      </w:pPr>
      <w:r w:rsidRPr="00A55B04">
        <w:rPr>
          <w:sz w:val="28"/>
          <w:szCs w:val="28"/>
        </w:rPr>
        <w:t xml:space="preserve">1. </w:t>
      </w:r>
      <w:r w:rsidR="00683B74">
        <w:rPr>
          <w:sz w:val="28"/>
          <w:szCs w:val="28"/>
        </w:rPr>
        <w:t xml:space="preserve">Утвердить </w:t>
      </w:r>
      <w:r w:rsidR="00683B74" w:rsidRPr="00683B74">
        <w:rPr>
          <w:sz w:val="28"/>
          <w:szCs w:val="28"/>
        </w:rPr>
        <w:t xml:space="preserve">отчет Главы города </w:t>
      </w:r>
      <w:r w:rsidR="00B96044">
        <w:rPr>
          <w:sz w:val="28"/>
          <w:szCs w:val="28"/>
        </w:rPr>
        <w:t>Г</w:t>
      </w:r>
      <w:r w:rsidR="00683B74" w:rsidRPr="00683B74">
        <w:rPr>
          <w:sz w:val="28"/>
          <w:szCs w:val="28"/>
        </w:rPr>
        <w:t>розного о результатах своей деятельности, в том числе о решении вопросов, поставленных Грозненской городской Думой</w:t>
      </w:r>
      <w:r w:rsidR="00683B74">
        <w:rPr>
          <w:sz w:val="28"/>
          <w:szCs w:val="28"/>
        </w:rPr>
        <w:t xml:space="preserve"> согласно приложению.</w:t>
      </w:r>
    </w:p>
    <w:p w:rsidR="00C94D8B" w:rsidRPr="00A55B04" w:rsidRDefault="0049441F" w:rsidP="00B96044">
      <w:pPr>
        <w:tabs>
          <w:tab w:val="left" w:pos="709"/>
          <w:tab w:val="left" w:pos="64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3B74">
        <w:rPr>
          <w:sz w:val="28"/>
          <w:szCs w:val="28"/>
        </w:rPr>
        <w:t>Признать работу Главы города Грозного за 201</w:t>
      </w:r>
      <w:r w:rsidR="003D6D5C">
        <w:rPr>
          <w:sz w:val="28"/>
          <w:szCs w:val="28"/>
        </w:rPr>
        <w:t>8</w:t>
      </w:r>
      <w:r w:rsidR="00683B74">
        <w:rPr>
          <w:sz w:val="28"/>
          <w:szCs w:val="28"/>
        </w:rPr>
        <w:t xml:space="preserve"> год удовлетворительной.</w:t>
      </w:r>
    </w:p>
    <w:p w:rsidR="00C94D8B" w:rsidRPr="00A55B04" w:rsidRDefault="0049441F" w:rsidP="00A55B04">
      <w:pPr>
        <w:tabs>
          <w:tab w:val="left" w:pos="64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5B04" w:rsidRPr="00A55B04">
        <w:rPr>
          <w:sz w:val="28"/>
          <w:szCs w:val="28"/>
        </w:rPr>
        <w:t xml:space="preserve">. Настоящее </w:t>
      </w:r>
      <w:r w:rsidR="00D62C25">
        <w:rPr>
          <w:sz w:val="28"/>
          <w:szCs w:val="28"/>
        </w:rPr>
        <w:t>Р</w:t>
      </w:r>
      <w:r w:rsidR="00A55B04" w:rsidRPr="00A55B04">
        <w:rPr>
          <w:sz w:val="28"/>
          <w:szCs w:val="28"/>
        </w:rPr>
        <w:t>ешение подлежит опубликованию в газете «Столица плюс» и обнародованию в средствах массовой информации.</w:t>
      </w:r>
    </w:p>
    <w:p w:rsidR="00AB6399" w:rsidRPr="00A55B04" w:rsidRDefault="0049441F" w:rsidP="00A55B04">
      <w:pPr>
        <w:tabs>
          <w:tab w:val="left" w:pos="64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5B04" w:rsidRPr="00A55B04">
        <w:rPr>
          <w:sz w:val="28"/>
          <w:szCs w:val="28"/>
        </w:rPr>
        <w:t xml:space="preserve">. Настоящее </w:t>
      </w:r>
      <w:r w:rsidR="00D62C25">
        <w:rPr>
          <w:sz w:val="28"/>
          <w:szCs w:val="28"/>
        </w:rPr>
        <w:t>Р</w:t>
      </w:r>
      <w:r w:rsidR="00A55B04" w:rsidRPr="00A55B04">
        <w:rPr>
          <w:sz w:val="28"/>
          <w:szCs w:val="28"/>
        </w:rPr>
        <w:t>ешение вступает в силу со дня его официального опубликования.</w:t>
      </w:r>
    </w:p>
    <w:p w:rsidR="00F560BE" w:rsidRDefault="00F560BE" w:rsidP="00AE6C9E">
      <w:pPr>
        <w:tabs>
          <w:tab w:val="left" w:pos="6435"/>
        </w:tabs>
        <w:rPr>
          <w:sz w:val="28"/>
          <w:szCs w:val="28"/>
        </w:rPr>
      </w:pPr>
    </w:p>
    <w:p w:rsidR="001B7A0E" w:rsidRPr="00CA7A6B" w:rsidRDefault="001B7A0E" w:rsidP="00AE6C9E">
      <w:pPr>
        <w:tabs>
          <w:tab w:val="left" w:pos="6435"/>
        </w:tabs>
        <w:rPr>
          <w:sz w:val="28"/>
          <w:szCs w:val="28"/>
        </w:rPr>
      </w:pPr>
    </w:p>
    <w:p w:rsidR="00042A59" w:rsidRDefault="0056230F" w:rsidP="001F63D3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3C601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A2D04">
        <w:rPr>
          <w:sz w:val="28"/>
          <w:szCs w:val="28"/>
        </w:rPr>
        <w:t>г</w:t>
      </w:r>
      <w:r>
        <w:rPr>
          <w:sz w:val="28"/>
          <w:szCs w:val="28"/>
        </w:rPr>
        <w:t xml:space="preserve">орода Грозного                </w:t>
      </w:r>
      <w:r w:rsidR="004750A3">
        <w:rPr>
          <w:sz w:val="28"/>
          <w:szCs w:val="28"/>
        </w:rPr>
        <w:t xml:space="preserve">  </w:t>
      </w:r>
      <w:r w:rsidR="001F63D3">
        <w:rPr>
          <w:sz w:val="28"/>
          <w:szCs w:val="28"/>
        </w:rPr>
        <w:t xml:space="preserve">                                        </w:t>
      </w:r>
      <w:r w:rsidR="003C6010">
        <w:rPr>
          <w:sz w:val="28"/>
          <w:szCs w:val="28"/>
        </w:rPr>
        <w:t xml:space="preserve">             </w:t>
      </w:r>
      <w:r w:rsidR="00EA26BE">
        <w:rPr>
          <w:sz w:val="28"/>
          <w:szCs w:val="28"/>
        </w:rPr>
        <w:t xml:space="preserve"> </w:t>
      </w:r>
      <w:r w:rsidR="003C6010">
        <w:rPr>
          <w:sz w:val="28"/>
          <w:szCs w:val="28"/>
        </w:rPr>
        <w:t xml:space="preserve">З.Х. </w:t>
      </w:r>
      <w:proofErr w:type="spellStart"/>
      <w:r w:rsidR="003C6010">
        <w:rPr>
          <w:sz w:val="28"/>
          <w:szCs w:val="28"/>
        </w:rPr>
        <w:t>Хизриев</w:t>
      </w:r>
      <w:proofErr w:type="spellEnd"/>
    </w:p>
    <w:p w:rsidR="00843778" w:rsidRDefault="00843778" w:rsidP="001F63D3">
      <w:pPr>
        <w:tabs>
          <w:tab w:val="left" w:pos="6435"/>
        </w:tabs>
        <w:rPr>
          <w:sz w:val="28"/>
          <w:szCs w:val="28"/>
        </w:rPr>
      </w:pPr>
    </w:p>
    <w:p w:rsidR="00F62877" w:rsidRDefault="00F62877" w:rsidP="001F63D3">
      <w:pPr>
        <w:tabs>
          <w:tab w:val="left" w:pos="6435"/>
        </w:tabs>
        <w:rPr>
          <w:sz w:val="28"/>
          <w:szCs w:val="28"/>
        </w:rPr>
      </w:pPr>
    </w:p>
    <w:p w:rsidR="0000698C" w:rsidRDefault="0000698C" w:rsidP="001F63D3">
      <w:pPr>
        <w:tabs>
          <w:tab w:val="left" w:pos="6435"/>
        </w:tabs>
        <w:rPr>
          <w:sz w:val="28"/>
          <w:szCs w:val="28"/>
        </w:rPr>
      </w:pPr>
    </w:p>
    <w:p w:rsidR="00843778" w:rsidRDefault="00843778" w:rsidP="001F63D3">
      <w:pPr>
        <w:tabs>
          <w:tab w:val="left" w:pos="6435"/>
        </w:tabs>
        <w:rPr>
          <w:sz w:val="28"/>
          <w:szCs w:val="28"/>
        </w:rPr>
      </w:pPr>
    </w:p>
    <w:p w:rsidR="000923DB" w:rsidRPr="00843778" w:rsidRDefault="00843778" w:rsidP="00843778">
      <w:pPr>
        <w:tabs>
          <w:tab w:val="left" w:pos="6435"/>
        </w:tabs>
        <w:ind w:left="6435"/>
        <w:rPr>
          <w:sz w:val="20"/>
          <w:szCs w:val="20"/>
        </w:rPr>
      </w:pPr>
      <w:r w:rsidRPr="00843778">
        <w:rPr>
          <w:sz w:val="20"/>
          <w:szCs w:val="20"/>
        </w:rPr>
        <w:t xml:space="preserve">Приложение к Решению </w:t>
      </w:r>
    </w:p>
    <w:p w:rsidR="00843778" w:rsidRPr="00843778" w:rsidRDefault="00843778" w:rsidP="00843778">
      <w:pPr>
        <w:tabs>
          <w:tab w:val="left" w:pos="6435"/>
        </w:tabs>
        <w:ind w:left="6435"/>
        <w:rPr>
          <w:sz w:val="20"/>
          <w:szCs w:val="20"/>
        </w:rPr>
      </w:pPr>
      <w:r w:rsidRPr="00843778">
        <w:rPr>
          <w:sz w:val="20"/>
          <w:szCs w:val="20"/>
        </w:rPr>
        <w:t>Грозненской городской Думы</w:t>
      </w:r>
    </w:p>
    <w:p w:rsidR="00843778" w:rsidRPr="00843778" w:rsidRDefault="00843778" w:rsidP="00843778">
      <w:pPr>
        <w:tabs>
          <w:tab w:val="left" w:pos="6435"/>
        </w:tabs>
        <w:ind w:left="6435"/>
        <w:rPr>
          <w:sz w:val="20"/>
          <w:szCs w:val="20"/>
        </w:rPr>
      </w:pPr>
    </w:p>
    <w:p w:rsidR="00843778" w:rsidRDefault="00D61688" w:rsidP="00843778">
      <w:pPr>
        <w:tabs>
          <w:tab w:val="left" w:pos="6435"/>
        </w:tabs>
        <w:ind w:left="6435"/>
        <w:rPr>
          <w:sz w:val="20"/>
          <w:szCs w:val="20"/>
        </w:rPr>
      </w:pPr>
      <w:r>
        <w:rPr>
          <w:sz w:val="20"/>
          <w:szCs w:val="20"/>
        </w:rPr>
        <w:t>«</w:t>
      </w:r>
      <w:r w:rsidRPr="00D61688">
        <w:rPr>
          <w:sz w:val="20"/>
          <w:szCs w:val="20"/>
          <w:u w:val="single"/>
        </w:rPr>
        <w:t>26</w:t>
      </w:r>
      <w:r>
        <w:rPr>
          <w:sz w:val="20"/>
          <w:szCs w:val="20"/>
        </w:rPr>
        <w:t xml:space="preserve">»  </w:t>
      </w:r>
      <w:r w:rsidRPr="00D61688">
        <w:rPr>
          <w:sz w:val="20"/>
          <w:szCs w:val="20"/>
          <w:u w:val="single"/>
        </w:rPr>
        <w:t xml:space="preserve">июня  </w:t>
      </w:r>
      <w:r>
        <w:rPr>
          <w:sz w:val="20"/>
          <w:szCs w:val="20"/>
        </w:rPr>
        <w:t>2019г. №</w:t>
      </w:r>
      <w:r w:rsidRPr="00D61688">
        <w:rPr>
          <w:sz w:val="20"/>
          <w:szCs w:val="20"/>
          <w:u w:val="single"/>
        </w:rPr>
        <w:t>17</w:t>
      </w:r>
    </w:p>
    <w:p w:rsidR="00195CD9" w:rsidRDefault="00195CD9" w:rsidP="00843778">
      <w:pPr>
        <w:tabs>
          <w:tab w:val="left" w:pos="6435"/>
        </w:tabs>
        <w:ind w:left="6435"/>
        <w:rPr>
          <w:sz w:val="20"/>
          <w:szCs w:val="20"/>
        </w:rPr>
      </w:pPr>
    </w:p>
    <w:p w:rsidR="00195CD9" w:rsidRDefault="00195CD9" w:rsidP="00843778">
      <w:pPr>
        <w:tabs>
          <w:tab w:val="left" w:pos="6435"/>
        </w:tabs>
        <w:ind w:left="6435"/>
        <w:rPr>
          <w:sz w:val="20"/>
          <w:szCs w:val="20"/>
        </w:rPr>
      </w:pPr>
    </w:p>
    <w:p w:rsidR="004C629A" w:rsidRDefault="004C629A" w:rsidP="004C629A">
      <w:pPr>
        <w:tabs>
          <w:tab w:val="left" w:pos="6435"/>
        </w:tabs>
        <w:jc w:val="center"/>
        <w:rPr>
          <w:b/>
          <w:sz w:val="28"/>
          <w:szCs w:val="28"/>
        </w:rPr>
      </w:pPr>
      <w:r w:rsidRPr="00CD32E3">
        <w:rPr>
          <w:b/>
          <w:sz w:val="28"/>
          <w:szCs w:val="28"/>
        </w:rPr>
        <w:t>Об отчете Главы город</w:t>
      </w:r>
      <w:bookmarkStart w:id="0" w:name="_GoBack"/>
      <w:bookmarkEnd w:id="0"/>
      <w:r w:rsidRPr="00CD32E3">
        <w:rPr>
          <w:b/>
          <w:sz w:val="28"/>
          <w:szCs w:val="28"/>
        </w:rPr>
        <w:t xml:space="preserve">а Грозного о результатах своей деятельности, </w:t>
      </w:r>
    </w:p>
    <w:p w:rsidR="004C629A" w:rsidRPr="00CD32E3" w:rsidRDefault="004C629A" w:rsidP="004C629A">
      <w:pPr>
        <w:tabs>
          <w:tab w:val="left" w:pos="64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о решении вопросов</w:t>
      </w:r>
      <w:r w:rsidRPr="00CD32E3">
        <w:rPr>
          <w:b/>
          <w:sz w:val="28"/>
          <w:szCs w:val="28"/>
        </w:rPr>
        <w:t xml:space="preserve">, поставленных </w:t>
      </w:r>
    </w:p>
    <w:p w:rsidR="004C629A" w:rsidRPr="00CD32E3" w:rsidRDefault="004C629A" w:rsidP="004C629A">
      <w:pPr>
        <w:tabs>
          <w:tab w:val="left" w:pos="6435"/>
        </w:tabs>
        <w:jc w:val="center"/>
        <w:rPr>
          <w:b/>
          <w:sz w:val="28"/>
          <w:szCs w:val="28"/>
        </w:rPr>
      </w:pPr>
      <w:r w:rsidRPr="00CD32E3">
        <w:rPr>
          <w:b/>
          <w:sz w:val="28"/>
          <w:szCs w:val="28"/>
        </w:rPr>
        <w:t>Грозненской городской Думой</w:t>
      </w:r>
    </w:p>
    <w:p w:rsidR="00195CD9" w:rsidRDefault="00195CD9" w:rsidP="00195CD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95CD9" w:rsidRPr="00195CD9" w:rsidRDefault="00195CD9" w:rsidP="00195CD9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5CD9">
        <w:rPr>
          <w:rFonts w:ascii="Times New Roman" w:hAnsi="Times New Roman" w:cs="Times New Roman"/>
          <w:sz w:val="28"/>
          <w:szCs w:val="28"/>
        </w:rPr>
        <w:tab/>
        <w:t xml:space="preserve">Грозненская городская Дума является постоянно действующим </w:t>
      </w:r>
      <w:proofErr w:type="gramStart"/>
      <w:r w:rsidRPr="00195CD9">
        <w:rPr>
          <w:rFonts w:ascii="Times New Roman" w:hAnsi="Times New Roman" w:cs="Times New Roman"/>
          <w:sz w:val="28"/>
          <w:szCs w:val="28"/>
        </w:rPr>
        <w:t>коллегиальным представительным</w:t>
      </w:r>
      <w:proofErr w:type="gramEnd"/>
      <w:r w:rsidRPr="00195CD9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города Грозного, выражающим интересы жителей города Грозного.</w:t>
      </w:r>
    </w:p>
    <w:p w:rsidR="00195CD9" w:rsidRPr="00195CD9" w:rsidRDefault="00195CD9" w:rsidP="00195CD9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5CD9">
        <w:rPr>
          <w:rFonts w:ascii="Times New Roman" w:hAnsi="Times New Roman" w:cs="Times New Roman"/>
          <w:sz w:val="28"/>
          <w:szCs w:val="28"/>
        </w:rPr>
        <w:tab/>
        <w:t xml:space="preserve">Одним из основных направлений в деятельности Грозненской городской Думы является нормотворческая работа по принятию  муниципальных правовых актов в соответствии с Конституцией Российской Федерации, законодательством Российской Федерации, законодательством Чеченской Республики и Уставом города Грозного. </w:t>
      </w:r>
    </w:p>
    <w:p w:rsidR="00195CD9" w:rsidRPr="00195CD9" w:rsidRDefault="00195CD9" w:rsidP="00195CD9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5CD9">
        <w:rPr>
          <w:rFonts w:ascii="Times New Roman" w:hAnsi="Times New Roman" w:cs="Times New Roman"/>
          <w:sz w:val="28"/>
          <w:szCs w:val="28"/>
        </w:rPr>
        <w:tab/>
        <w:t xml:space="preserve">Деятельность Грозненской городской Думы проходила в тесном сотрудничестве с Мэрией города Грозного, прокуратурой и организациями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«городской округ </w:t>
      </w:r>
      <w:r w:rsidRPr="00195CD9">
        <w:rPr>
          <w:rFonts w:ascii="Times New Roman" w:hAnsi="Times New Roman" w:cs="Times New Roman"/>
          <w:sz w:val="28"/>
          <w:szCs w:val="28"/>
        </w:rPr>
        <w:t>«город Грозный».</w:t>
      </w:r>
    </w:p>
    <w:p w:rsidR="00195CD9" w:rsidRPr="00195CD9" w:rsidRDefault="00195CD9" w:rsidP="00195CD9">
      <w:pPr>
        <w:spacing w:line="276" w:lineRule="auto"/>
        <w:jc w:val="both"/>
        <w:rPr>
          <w:sz w:val="28"/>
          <w:szCs w:val="28"/>
        </w:rPr>
      </w:pPr>
      <w:r w:rsidRPr="00195CD9">
        <w:rPr>
          <w:sz w:val="28"/>
          <w:szCs w:val="28"/>
        </w:rPr>
        <w:tab/>
        <w:t>Грозненская городская Дума в своей работе руководствовалась  нормами  федерального и регионального законодательства, Уставом города Грозного, Регламентом Грозненской городской Думы, Планом работы Грозненской городской Думы на 2018 год, уделяя при этом особое внимание совершенствованию нормативно-правовой базы и  правоприменительной практики.</w:t>
      </w:r>
    </w:p>
    <w:p w:rsidR="00195CD9" w:rsidRPr="00195CD9" w:rsidRDefault="00195CD9" w:rsidP="00195CD9">
      <w:pPr>
        <w:jc w:val="both"/>
        <w:rPr>
          <w:sz w:val="28"/>
          <w:szCs w:val="28"/>
        </w:rPr>
      </w:pPr>
      <w:r w:rsidRPr="00195CD9">
        <w:rPr>
          <w:sz w:val="28"/>
          <w:szCs w:val="28"/>
        </w:rPr>
        <w:tab/>
        <w:t xml:space="preserve">За 2018 год Грозненской городской Думой всего проведено – 7 заседаний, на которых принято 116  </w:t>
      </w:r>
      <w:r w:rsidR="00F00730">
        <w:rPr>
          <w:sz w:val="28"/>
          <w:szCs w:val="28"/>
        </w:rPr>
        <w:t>Р</w:t>
      </w:r>
      <w:r w:rsidRPr="00195CD9">
        <w:rPr>
          <w:sz w:val="28"/>
          <w:szCs w:val="28"/>
        </w:rPr>
        <w:t>ешений.</w:t>
      </w:r>
    </w:p>
    <w:p w:rsidR="00195CD9" w:rsidRPr="00195CD9" w:rsidRDefault="00195CD9" w:rsidP="00195CD9">
      <w:pPr>
        <w:jc w:val="both"/>
        <w:rPr>
          <w:sz w:val="28"/>
          <w:szCs w:val="28"/>
        </w:rPr>
      </w:pPr>
    </w:p>
    <w:p w:rsidR="00195CD9" w:rsidRPr="00195CD9" w:rsidRDefault="00195CD9" w:rsidP="00195CD9">
      <w:pPr>
        <w:jc w:val="both"/>
        <w:rPr>
          <w:sz w:val="28"/>
          <w:szCs w:val="28"/>
        </w:rPr>
      </w:pPr>
    </w:p>
    <w:p w:rsidR="00195CD9" w:rsidRPr="00195CD9" w:rsidRDefault="00195CD9" w:rsidP="00195CD9">
      <w:pPr>
        <w:jc w:val="both"/>
        <w:rPr>
          <w:sz w:val="28"/>
          <w:szCs w:val="28"/>
        </w:rPr>
      </w:pPr>
      <w:r w:rsidRPr="00195CD9">
        <w:rPr>
          <w:sz w:val="28"/>
          <w:szCs w:val="28"/>
        </w:rPr>
        <w:t>Из них:</w:t>
      </w:r>
    </w:p>
    <w:p w:rsidR="00195CD9" w:rsidRPr="00195CD9" w:rsidRDefault="00195CD9" w:rsidP="00195CD9">
      <w:pPr>
        <w:jc w:val="both"/>
        <w:rPr>
          <w:sz w:val="28"/>
          <w:szCs w:val="28"/>
        </w:rPr>
      </w:pPr>
      <w:r w:rsidRPr="00195CD9">
        <w:rPr>
          <w:sz w:val="28"/>
          <w:szCs w:val="28"/>
        </w:rPr>
        <w:t>- решения об утверждении бюджета – 1;</w:t>
      </w:r>
    </w:p>
    <w:p w:rsidR="00195CD9" w:rsidRPr="00195CD9" w:rsidRDefault="00195CD9" w:rsidP="00195CD9">
      <w:pPr>
        <w:jc w:val="both"/>
        <w:rPr>
          <w:sz w:val="28"/>
          <w:szCs w:val="28"/>
        </w:rPr>
      </w:pPr>
      <w:r w:rsidRPr="00195CD9">
        <w:rPr>
          <w:sz w:val="28"/>
          <w:szCs w:val="28"/>
        </w:rPr>
        <w:t>- решения по принятию положений – 26;</w:t>
      </w:r>
    </w:p>
    <w:p w:rsidR="00195CD9" w:rsidRPr="00195CD9" w:rsidRDefault="00195CD9" w:rsidP="00195CD9">
      <w:pPr>
        <w:jc w:val="both"/>
        <w:rPr>
          <w:sz w:val="28"/>
          <w:szCs w:val="28"/>
        </w:rPr>
      </w:pPr>
      <w:r w:rsidRPr="00195CD9">
        <w:rPr>
          <w:sz w:val="28"/>
          <w:szCs w:val="28"/>
        </w:rPr>
        <w:t xml:space="preserve">- решения об утверждении проектов планировки и межевания – 4; </w:t>
      </w:r>
    </w:p>
    <w:p w:rsidR="00195CD9" w:rsidRPr="00195CD9" w:rsidRDefault="00195CD9" w:rsidP="00195CD9">
      <w:pPr>
        <w:jc w:val="both"/>
        <w:rPr>
          <w:sz w:val="28"/>
          <w:szCs w:val="28"/>
        </w:rPr>
      </w:pPr>
      <w:r w:rsidRPr="00195CD9">
        <w:rPr>
          <w:sz w:val="28"/>
          <w:szCs w:val="28"/>
        </w:rPr>
        <w:t>- решения об утверждении порядка и правил – 13;</w:t>
      </w:r>
    </w:p>
    <w:p w:rsidR="00195CD9" w:rsidRPr="00195CD9" w:rsidRDefault="00195CD9" w:rsidP="00195CD9">
      <w:pPr>
        <w:jc w:val="both"/>
        <w:rPr>
          <w:sz w:val="28"/>
          <w:szCs w:val="28"/>
        </w:rPr>
      </w:pPr>
      <w:r w:rsidRPr="00195CD9">
        <w:rPr>
          <w:sz w:val="28"/>
          <w:szCs w:val="28"/>
        </w:rPr>
        <w:t>- решения по внесению изменений –9;</w:t>
      </w:r>
    </w:p>
    <w:p w:rsidR="00195CD9" w:rsidRPr="00195CD9" w:rsidRDefault="00195CD9" w:rsidP="00195CD9">
      <w:pPr>
        <w:jc w:val="both"/>
        <w:rPr>
          <w:sz w:val="28"/>
          <w:szCs w:val="28"/>
        </w:rPr>
      </w:pPr>
      <w:r w:rsidRPr="00195CD9">
        <w:rPr>
          <w:sz w:val="28"/>
          <w:szCs w:val="28"/>
        </w:rPr>
        <w:t>- решения по освобождению и назначению на должность – 5;</w:t>
      </w:r>
    </w:p>
    <w:p w:rsidR="00195CD9" w:rsidRPr="00195CD9" w:rsidRDefault="00195CD9" w:rsidP="00195CD9">
      <w:pPr>
        <w:jc w:val="both"/>
        <w:rPr>
          <w:sz w:val="28"/>
          <w:szCs w:val="28"/>
        </w:rPr>
      </w:pPr>
      <w:r w:rsidRPr="00195CD9">
        <w:rPr>
          <w:sz w:val="28"/>
          <w:szCs w:val="28"/>
        </w:rPr>
        <w:t>- решения о присвоении званий почетного гражданина – 28;</w:t>
      </w:r>
    </w:p>
    <w:p w:rsidR="00195CD9" w:rsidRPr="00195CD9" w:rsidRDefault="00195CD9" w:rsidP="00195CD9">
      <w:pPr>
        <w:jc w:val="both"/>
        <w:rPr>
          <w:sz w:val="28"/>
          <w:szCs w:val="28"/>
        </w:rPr>
      </w:pPr>
      <w:r w:rsidRPr="00195CD9">
        <w:rPr>
          <w:sz w:val="28"/>
          <w:szCs w:val="28"/>
        </w:rPr>
        <w:t>- решения о переименовании улиц (и других объектов) города Грозный – 11;</w:t>
      </w:r>
    </w:p>
    <w:p w:rsidR="00195CD9" w:rsidRPr="00195CD9" w:rsidRDefault="00195CD9" w:rsidP="00195CD9">
      <w:pPr>
        <w:jc w:val="both"/>
        <w:rPr>
          <w:sz w:val="28"/>
          <w:szCs w:val="28"/>
        </w:rPr>
      </w:pPr>
      <w:r w:rsidRPr="00195CD9">
        <w:rPr>
          <w:sz w:val="28"/>
          <w:szCs w:val="28"/>
        </w:rPr>
        <w:t>- решения об утверждении планов, программ, концепций и отчетов       подведомственных структур – 17;</w:t>
      </w:r>
    </w:p>
    <w:p w:rsidR="00F00730" w:rsidRDefault="00195CD9" w:rsidP="00F00730">
      <w:pPr>
        <w:jc w:val="both"/>
        <w:rPr>
          <w:sz w:val="28"/>
          <w:szCs w:val="28"/>
        </w:rPr>
      </w:pPr>
      <w:r w:rsidRPr="00195CD9">
        <w:rPr>
          <w:sz w:val="28"/>
          <w:szCs w:val="28"/>
        </w:rPr>
        <w:t>- решения о внесении в качестве законодательной инициативы – 2.</w:t>
      </w:r>
    </w:p>
    <w:p w:rsidR="00195CD9" w:rsidRPr="00195CD9" w:rsidRDefault="00195CD9" w:rsidP="00F00730">
      <w:pPr>
        <w:ind w:firstLine="708"/>
        <w:jc w:val="both"/>
        <w:rPr>
          <w:sz w:val="28"/>
          <w:szCs w:val="28"/>
        </w:rPr>
      </w:pPr>
      <w:r w:rsidRPr="00195CD9">
        <w:rPr>
          <w:sz w:val="28"/>
          <w:szCs w:val="28"/>
        </w:rPr>
        <w:lastRenderedPageBreak/>
        <w:t>Грозненская городская Дума работала в тесном взаимодействии с населением, депутатами и органами исполнительной власти города Грозного. Задача всех уровней власти создать благоприятные условия для жизни населения, развития малого и среднего бизнеса, увеличения рабочих мест и не допустить сокращения рабочих мест. </w:t>
      </w:r>
      <w:proofErr w:type="gramStart"/>
      <w:r w:rsidRPr="00195CD9">
        <w:rPr>
          <w:sz w:val="28"/>
          <w:szCs w:val="28"/>
        </w:rPr>
        <w:t xml:space="preserve">Значительное место в работе Грозненской городской Думы занимало внесение изменений в ранее принятые </w:t>
      </w:r>
      <w:r w:rsidR="00F00730">
        <w:rPr>
          <w:sz w:val="28"/>
          <w:szCs w:val="28"/>
        </w:rPr>
        <w:t>Р</w:t>
      </w:r>
      <w:r w:rsidRPr="00195CD9">
        <w:rPr>
          <w:sz w:val="28"/>
          <w:szCs w:val="28"/>
        </w:rPr>
        <w:t>ешения, что было  обусловлено постоянными изменениями федерального и регионального законодательства, выработкой в процессе деятельности органов местного самоуправления города Грозного новых направлений и совершенствованием схем управления.</w:t>
      </w:r>
      <w:proofErr w:type="gramEnd"/>
      <w:r w:rsidRPr="00195CD9">
        <w:rPr>
          <w:sz w:val="28"/>
          <w:szCs w:val="28"/>
        </w:rPr>
        <w:t>  При планировании работы Грозненской городской Думы основное внимание уделялось значимости и актуальности вопросов, вносимых на заседания Грозненской городской Думы.</w:t>
      </w:r>
    </w:p>
    <w:p w:rsidR="00195CD9" w:rsidRPr="00195CD9" w:rsidRDefault="00195CD9" w:rsidP="00195CD9">
      <w:pPr>
        <w:spacing w:line="276" w:lineRule="auto"/>
        <w:ind w:firstLine="708"/>
        <w:jc w:val="both"/>
        <w:rPr>
          <w:sz w:val="28"/>
          <w:szCs w:val="28"/>
        </w:rPr>
      </w:pPr>
      <w:r w:rsidRPr="00195CD9">
        <w:rPr>
          <w:sz w:val="28"/>
          <w:szCs w:val="28"/>
        </w:rPr>
        <w:t xml:space="preserve">Значительную роль в работе Грозненской городской Думы занимала деятельность комитетов Грозненской городской Думы, которые принимали непосредственное участие в подготовке и принятии проектов нормативных правовых актов. Так, в 2018 году было проведено 53 заседания комитетов.            В практике организации работы успешно используется опыт проведения совместных заседаний комитетов. </w:t>
      </w:r>
    </w:p>
    <w:p w:rsidR="00195CD9" w:rsidRPr="00195CD9" w:rsidRDefault="00195CD9" w:rsidP="00195CD9">
      <w:pPr>
        <w:spacing w:line="276" w:lineRule="auto"/>
        <w:ind w:firstLine="708"/>
        <w:jc w:val="both"/>
        <w:rPr>
          <w:sz w:val="28"/>
          <w:szCs w:val="28"/>
        </w:rPr>
      </w:pPr>
      <w:r w:rsidRPr="00195CD9">
        <w:rPr>
          <w:sz w:val="28"/>
          <w:szCs w:val="28"/>
        </w:rPr>
        <w:t>В целях приведения в соответствие с изменениями действующего законодательства Грозненской городской Думой разработаны и внесены  изменения в основополагающий нормативный акт, регулирующий деятельность муниципального образования – Устав муниципального образования.</w:t>
      </w:r>
    </w:p>
    <w:p w:rsidR="00195CD9" w:rsidRPr="00195CD9" w:rsidRDefault="00195CD9" w:rsidP="00195CD9">
      <w:pPr>
        <w:spacing w:line="276" w:lineRule="auto"/>
        <w:ind w:firstLine="708"/>
        <w:jc w:val="both"/>
        <w:rPr>
          <w:sz w:val="28"/>
          <w:szCs w:val="28"/>
        </w:rPr>
      </w:pPr>
      <w:r w:rsidRPr="00195CD9">
        <w:rPr>
          <w:sz w:val="28"/>
          <w:szCs w:val="28"/>
        </w:rPr>
        <w:t xml:space="preserve">Особое внимание уделялось вопросам социального блока,  дальнейшему совершенствованию нормативно-правовой базы в рамках </w:t>
      </w:r>
      <w:proofErr w:type="spellStart"/>
      <w:r w:rsidRPr="00195CD9">
        <w:rPr>
          <w:sz w:val="28"/>
          <w:szCs w:val="28"/>
        </w:rPr>
        <w:t>бюджетно</w:t>
      </w:r>
      <w:proofErr w:type="spellEnd"/>
      <w:r w:rsidRPr="00195CD9">
        <w:rPr>
          <w:sz w:val="28"/>
          <w:szCs w:val="28"/>
        </w:rPr>
        <w:t xml:space="preserve"> – экономической политики, которая была направлена на повышение благосостояния жителей города, сохранение благоприятной социальной  среды и экономической стабильности. </w:t>
      </w:r>
    </w:p>
    <w:p w:rsidR="00195CD9" w:rsidRPr="00195CD9" w:rsidRDefault="00195CD9" w:rsidP="00195CD9">
      <w:pPr>
        <w:shd w:val="clear" w:color="auto" w:fill="FFFFFF"/>
        <w:spacing w:line="276" w:lineRule="auto"/>
        <w:ind w:firstLine="708"/>
        <w:jc w:val="both"/>
        <w:rPr>
          <w:color w:val="0A0A0A"/>
          <w:sz w:val="28"/>
          <w:szCs w:val="28"/>
        </w:rPr>
      </w:pPr>
      <w:r w:rsidRPr="00195CD9">
        <w:rPr>
          <w:color w:val="0A0A0A"/>
          <w:sz w:val="28"/>
          <w:szCs w:val="28"/>
        </w:rPr>
        <w:t xml:space="preserve">Ключевыми вопросами, рассматриваемыми </w:t>
      </w:r>
      <w:r w:rsidRPr="00195CD9">
        <w:rPr>
          <w:sz w:val="28"/>
          <w:szCs w:val="28"/>
        </w:rPr>
        <w:t>Грозненской городской Думой</w:t>
      </w:r>
      <w:r w:rsidRPr="00195CD9">
        <w:rPr>
          <w:color w:val="0A0A0A"/>
          <w:sz w:val="28"/>
          <w:szCs w:val="28"/>
        </w:rPr>
        <w:t xml:space="preserve"> являются вопросы утверждения бюджета муниципального образования и отчета о его  исполнении.</w:t>
      </w:r>
    </w:p>
    <w:p w:rsidR="00195CD9" w:rsidRPr="00195CD9" w:rsidRDefault="00195CD9" w:rsidP="00195CD9">
      <w:pPr>
        <w:shd w:val="clear" w:color="auto" w:fill="FFFFFF"/>
        <w:spacing w:line="276" w:lineRule="auto"/>
        <w:ind w:firstLine="708"/>
        <w:jc w:val="both"/>
        <w:rPr>
          <w:color w:val="0A0A0A"/>
          <w:sz w:val="28"/>
          <w:szCs w:val="28"/>
        </w:rPr>
      </w:pPr>
      <w:r w:rsidRPr="00195CD9">
        <w:rPr>
          <w:sz w:val="28"/>
          <w:szCs w:val="28"/>
        </w:rPr>
        <w:t>Неотъемлемой частью в работе депутатов Грозненской городской Думы является работа с населением. В связи</w:t>
      </w:r>
      <w:r w:rsidR="00F00730">
        <w:rPr>
          <w:sz w:val="28"/>
          <w:szCs w:val="28"/>
        </w:rPr>
        <w:t>,</w:t>
      </w:r>
      <w:r w:rsidRPr="00195CD9">
        <w:rPr>
          <w:sz w:val="28"/>
          <w:szCs w:val="28"/>
        </w:rPr>
        <w:t xml:space="preserve"> с чем ежегодно разрабатывается и утверждается График приема населения депутатами, на территории соответствующих избирательных округов и доводится до сведения жителей города Грозного. </w:t>
      </w:r>
    </w:p>
    <w:p w:rsidR="00195CD9" w:rsidRPr="00195CD9" w:rsidRDefault="00195CD9" w:rsidP="00195CD9">
      <w:pPr>
        <w:spacing w:line="276" w:lineRule="auto"/>
        <w:jc w:val="both"/>
        <w:rPr>
          <w:sz w:val="28"/>
          <w:szCs w:val="28"/>
        </w:rPr>
      </w:pPr>
      <w:r w:rsidRPr="00195CD9">
        <w:rPr>
          <w:sz w:val="28"/>
          <w:szCs w:val="28"/>
        </w:rPr>
        <w:tab/>
        <w:t xml:space="preserve">Депутаты Грозненской городской Думы ежемесячно, согласно данному  графику, проводили встречи с жителями 22-х территориальных округов. </w:t>
      </w:r>
      <w:proofErr w:type="gramStart"/>
      <w:r w:rsidRPr="00195CD9">
        <w:rPr>
          <w:sz w:val="28"/>
          <w:szCs w:val="28"/>
        </w:rPr>
        <w:t xml:space="preserve">Где  обсуждались актуальные вопросы, связанные с благоустройством территорий, развитием инфраструктуры, профилактикой  правонарушений, </w:t>
      </w:r>
      <w:r w:rsidRPr="00195CD9">
        <w:rPr>
          <w:sz w:val="28"/>
          <w:szCs w:val="28"/>
        </w:rPr>
        <w:lastRenderedPageBreak/>
        <w:t>оздоровлением экологической обстановки, организацией работы с детьми и подростками по месту жительства.</w:t>
      </w:r>
      <w:proofErr w:type="gramEnd"/>
      <w:r w:rsidRPr="00195CD9">
        <w:rPr>
          <w:sz w:val="28"/>
          <w:szCs w:val="28"/>
        </w:rPr>
        <w:t xml:space="preserve">  Совместно с представителями префектур велся диалог с населением о необходимости  соблюдения  чистоты  и порядка на прилегающих к их домам территориях. Многие вопросы решались на местах </w:t>
      </w:r>
      <w:proofErr w:type="gramStart"/>
      <w:r w:rsidRPr="00195CD9">
        <w:rPr>
          <w:sz w:val="28"/>
          <w:szCs w:val="28"/>
        </w:rPr>
        <w:t>по мере возможности</w:t>
      </w:r>
      <w:proofErr w:type="gramEnd"/>
      <w:r w:rsidRPr="00195CD9">
        <w:rPr>
          <w:sz w:val="28"/>
          <w:szCs w:val="28"/>
        </w:rPr>
        <w:t xml:space="preserve">, некоторые брались на заметку для дальнейшего рассмотрения. </w:t>
      </w:r>
    </w:p>
    <w:p w:rsidR="00195CD9" w:rsidRPr="00195CD9" w:rsidRDefault="00195CD9" w:rsidP="00195CD9">
      <w:pPr>
        <w:spacing w:line="276" w:lineRule="auto"/>
        <w:ind w:firstLine="709"/>
        <w:jc w:val="both"/>
        <w:rPr>
          <w:sz w:val="28"/>
          <w:szCs w:val="28"/>
        </w:rPr>
      </w:pPr>
      <w:r w:rsidRPr="00195CD9">
        <w:rPr>
          <w:sz w:val="28"/>
          <w:szCs w:val="28"/>
        </w:rPr>
        <w:t xml:space="preserve">Наиболее значимые </w:t>
      </w:r>
      <w:r w:rsidR="00013746">
        <w:rPr>
          <w:sz w:val="28"/>
          <w:szCs w:val="28"/>
        </w:rPr>
        <w:t>Р</w:t>
      </w:r>
      <w:r w:rsidRPr="00195CD9">
        <w:rPr>
          <w:sz w:val="28"/>
          <w:szCs w:val="28"/>
        </w:rPr>
        <w:t>ешения, принятые Грозненской городской Думой в 2018 году:</w:t>
      </w:r>
    </w:p>
    <w:p w:rsidR="00195CD9" w:rsidRPr="00195CD9" w:rsidRDefault="00195CD9" w:rsidP="00195CD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D9">
        <w:rPr>
          <w:rFonts w:ascii="Times New Roman" w:hAnsi="Times New Roman"/>
          <w:sz w:val="28"/>
          <w:szCs w:val="28"/>
        </w:rPr>
        <w:t>- Решение Грозненской городской Думы от 21 июня 2018 года               «</w:t>
      </w:r>
      <w:r w:rsidRPr="00195CD9">
        <w:rPr>
          <w:rFonts w:ascii="Times New Roman" w:eastAsia="Times New Roman" w:hAnsi="Times New Roman"/>
          <w:sz w:val="28"/>
          <w:szCs w:val="28"/>
        </w:rPr>
        <w:t xml:space="preserve">Об утверждении Положения о </w:t>
      </w:r>
      <w:proofErr w:type="gramStart"/>
      <w:r w:rsidRPr="00195CD9">
        <w:rPr>
          <w:rFonts w:ascii="Times New Roman" w:eastAsia="Times New Roman" w:hAnsi="Times New Roman"/>
          <w:sz w:val="28"/>
          <w:szCs w:val="28"/>
        </w:rPr>
        <w:t>дополнительном профессиональном</w:t>
      </w:r>
      <w:proofErr w:type="gramEnd"/>
      <w:r w:rsidRPr="00195CD9">
        <w:rPr>
          <w:rFonts w:ascii="Times New Roman" w:eastAsia="Times New Roman" w:hAnsi="Times New Roman"/>
          <w:sz w:val="28"/>
          <w:szCs w:val="28"/>
        </w:rPr>
        <w:t xml:space="preserve"> образовании (профессиональной переподготовке и повышении квалификации) муниципальных служащих города Грозного</w:t>
      </w:r>
      <w:r w:rsidRPr="00195CD9">
        <w:rPr>
          <w:rFonts w:ascii="Times New Roman" w:hAnsi="Times New Roman"/>
          <w:sz w:val="28"/>
          <w:szCs w:val="28"/>
        </w:rPr>
        <w:t>»;</w:t>
      </w:r>
    </w:p>
    <w:p w:rsidR="00195CD9" w:rsidRPr="00195CD9" w:rsidRDefault="00195CD9" w:rsidP="00195CD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D9">
        <w:rPr>
          <w:rFonts w:ascii="Times New Roman" w:hAnsi="Times New Roman"/>
          <w:sz w:val="28"/>
          <w:szCs w:val="28"/>
        </w:rPr>
        <w:t>- Решение Грозненской городской Думы от 26 июля 2018 года                  «</w:t>
      </w:r>
      <w:r w:rsidRPr="00195CD9">
        <w:rPr>
          <w:rFonts w:ascii="Times New Roman" w:eastAsia="Times New Roman" w:hAnsi="Times New Roman"/>
          <w:sz w:val="28"/>
          <w:szCs w:val="28"/>
        </w:rPr>
        <w:t>О назначении на должность Мэра города Грозного</w:t>
      </w:r>
      <w:r w:rsidRPr="00195CD9">
        <w:rPr>
          <w:rFonts w:ascii="Times New Roman" w:hAnsi="Times New Roman"/>
          <w:sz w:val="28"/>
          <w:szCs w:val="28"/>
        </w:rPr>
        <w:t xml:space="preserve">»; </w:t>
      </w:r>
    </w:p>
    <w:p w:rsidR="00195CD9" w:rsidRPr="00195CD9" w:rsidRDefault="00195CD9" w:rsidP="00195CD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95CD9">
        <w:rPr>
          <w:rFonts w:ascii="Times New Roman" w:hAnsi="Times New Roman"/>
          <w:sz w:val="28"/>
          <w:szCs w:val="28"/>
        </w:rPr>
        <w:t>- Решение Грозненской городской Думы от 26 июля 2018 года             «</w:t>
      </w:r>
      <w:r w:rsidRPr="00195CD9">
        <w:rPr>
          <w:rFonts w:ascii="Times New Roman" w:eastAsia="Times New Roman" w:hAnsi="Times New Roman"/>
          <w:sz w:val="28"/>
          <w:szCs w:val="28"/>
        </w:rPr>
        <w:t>Об утверждении границ внутригородских районов муниципального образования «городской округ «город Грозный</w:t>
      </w:r>
      <w:r w:rsidRPr="00195CD9">
        <w:rPr>
          <w:rFonts w:ascii="Times New Roman" w:hAnsi="Times New Roman"/>
          <w:sz w:val="28"/>
          <w:szCs w:val="28"/>
        </w:rPr>
        <w:t xml:space="preserve">»; </w:t>
      </w:r>
    </w:p>
    <w:p w:rsidR="00195CD9" w:rsidRPr="00195CD9" w:rsidRDefault="00195CD9" w:rsidP="00195CD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D9">
        <w:rPr>
          <w:rFonts w:ascii="Times New Roman" w:hAnsi="Times New Roman"/>
          <w:sz w:val="28"/>
          <w:szCs w:val="28"/>
        </w:rPr>
        <w:t>- Решения Грозненской городской Думы от 26 июля 2018 года            «</w:t>
      </w:r>
      <w:r w:rsidRPr="00195CD9">
        <w:rPr>
          <w:rFonts w:ascii="Times New Roman" w:eastAsia="Times New Roman" w:hAnsi="Times New Roman"/>
          <w:sz w:val="28"/>
          <w:szCs w:val="28"/>
        </w:rPr>
        <w:t xml:space="preserve">О присвоении звания «Почетный гражданин города Грозного»  Начальнику УГИБДД МВД Российской Федерации по Чеченской  Республике - </w:t>
      </w:r>
      <w:proofErr w:type="spellStart"/>
      <w:r w:rsidRPr="00195CD9">
        <w:rPr>
          <w:rFonts w:ascii="Times New Roman" w:eastAsia="Times New Roman" w:hAnsi="Times New Roman"/>
          <w:sz w:val="28"/>
          <w:szCs w:val="28"/>
        </w:rPr>
        <w:t>Черхигову</w:t>
      </w:r>
      <w:proofErr w:type="spellEnd"/>
      <w:r w:rsidRPr="00195CD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95CD9">
        <w:rPr>
          <w:rFonts w:ascii="Times New Roman" w:eastAsia="Times New Roman" w:hAnsi="Times New Roman"/>
          <w:sz w:val="28"/>
          <w:szCs w:val="28"/>
        </w:rPr>
        <w:t>Идрису</w:t>
      </w:r>
      <w:proofErr w:type="spellEnd"/>
      <w:r w:rsidRPr="00195CD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95CD9">
        <w:rPr>
          <w:rFonts w:ascii="Times New Roman" w:eastAsia="Times New Roman" w:hAnsi="Times New Roman"/>
          <w:sz w:val="28"/>
          <w:szCs w:val="28"/>
        </w:rPr>
        <w:t>Рамзановичу</w:t>
      </w:r>
      <w:proofErr w:type="spellEnd"/>
      <w:r w:rsidRPr="00195CD9">
        <w:rPr>
          <w:rFonts w:ascii="Times New Roman" w:hAnsi="Times New Roman"/>
          <w:sz w:val="28"/>
          <w:szCs w:val="28"/>
        </w:rPr>
        <w:t>»;</w:t>
      </w:r>
    </w:p>
    <w:p w:rsidR="00195CD9" w:rsidRPr="00195CD9" w:rsidRDefault="00195CD9" w:rsidP="00195CD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D9">
        <w:rPr>
          <w:rFonts w:ascii="Times New Roman" w:hAnsi="Times New Roman"/>
          <w:sz w:val="28"/>
          <w:szCs w:val="28"/>
        </w:rPr>
        <w:t xml:space="preserve"> - Решение Грозненской городской Думы от 2 октября 2018 года               «</w:t>
      </w:r>
      <w:r w:rsidRPr="00195CD9">
        <w:rPr>
          <w:rFonts w:ascii="Times New Roman" w:eastAsia="Times New Roman" w:hAnsi="Times New Roman"/>
          <w:sz w:val="28"/>
          <w:szCs w:val="28"/>
        </w:rPr>
        <w:t xml:space="preserve">О присвоении звания «Почетный гражданин города Грозного» Президенту Регионального общественного </w:t>
      </w:r>
      <w:proofErr w:type="gramStart"/>
      <w:r w:rsidRPr="00195CD9">
        <w:rPr>
          <w:rFonts w:ascii="Times New Roman" w:eastAsia="Times New Roman" w:hAnsi="Times New Roman"/>
          <w:sz w:val="28"/>
          <w:szCs w:val="28"/>
        </w:rPr>
        <w:t>фонда имени Героя России Ахмата-Хаджи Кадырова Кадыровой</w:t>
      </w:r>
      <w:proofErr w:type="gramEnd"/>
      <w:r w:rsidRPr="00195CD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95CD9">
        <w:rPr>
          <w:rFonts w:ascii="Times New Roman" w:eastAsia="Times New Roman" w:hAnsi="Times New Roman"/>
          <w:sz w:val="28"/>
          <w:szCs w:val="28"/>
        </w:rPr>
        <w:t>Аймани</w:t>
      </w:r>
      <w:proofErr w:type="spellEnd"/>
      <w:r w:rsidRPr="00195CD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95CD9">
        <w:rPr>
          <w:rFonts w:ascii="Times New Roman" w:eastAsia="Times New Roman" w:hAnsi="Times New Roman"/>
          <w:sz w:val="28"/>
          <w:szCs w:val="28"/>
        </w:rPr>
        <w:t>Несиевне</w:t>
      </w:r>
      <w:proofErr w:type="spellEnd"/>
      <w:r w:rsidRPr="00195CD9">
        <w:rPr>
          <w:rFonts w:ascii="Times New Roman" w:hAnsi="Times New Roman"/>
          <w:sz w:val="28"/>
          <w:szCs w:val="28"/>
        </w:rPr>
        <w:t>;</w:t>
      </w:r>
    </w:p>
    <w:p w:rsidR="00195CD9" w:rsidRPr="00195CD9" w:rsidRDefault="00195CD9" w:rsidP="00195CD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D9">
        <w:rPr>
          <w:rFonts w:ascii="Times New Roman" w:hAnsi="Times New Roman"/>
          <w:sz w:val="28"/>
          <w:szCs w:val="28"/>
        </w:rPr>
        <w:t>- Решение Грозненской городской Думы от 2 октября 2018 года          «</w:t>
      </w:r>
      <w:r w:rsidRPr="00195CD9">
        <w:rPr>
          <w:rFonts w:ascii="Times New Roman" w:eastAsia="Times New Roman" w:hAnsi="Times New Roman"/>
          <w:sz w:val="28"/>
          <w:szCs w:val="28"/>
        </w:rPr>
        <w:t xml:space="preserve">О переименовании проспекта в бульвар имени </w:t>
      </w:r>
      <w:proofErr w:type="spellStart"/>
      <w:r w:rsidRPr="00195CD9">
        <w:rPr>
          <w:rFonts w:ascii="Times New Roman" w:eastAsia="Times New Roman" w:hAnsi="Times New Roman"/>
          <w:sz w:val="28"/>
          <w:szCs w:val="28"/>
        </w:rPr>
        <w:t>Махмуда</w:t>
      </w:r>
      <w:proofErr w:type="spellEnd"/>
      <w:r w:rsidRPr="00195CD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95CD9">
        <w:rPr>
          <w:rFonts w:ascii="Times New Roman" w:eastAsia="Times New Roman" w:hAnsi="Times New Roman"/>
          <w:sz w:val="28"/>
          <w:szCs w:val="28"/>
        </w:rPr>
        <w:t>Эсамбаева</w:t>
      </w:r>
      <w:proofErr w:type="spellEnd"/>
      <w:r w:rsidRPr="00195CD9">
        <w:rPr>
          <w:rFonts w:ascii="Times New Roman" w:eastAsia="Times New Roman" w:hAnsi="Times New Roman"/>
          <w:sz w:val="28"/>
          <w:szCs w:val="28"/>
        </w:rPr>
        <w:t>, с присвоением статуса пешеходной зоны</w:t>
      </w:r>
      <w:r w:rsidRPr="00195CD9">
        <w:rPr>
          <w:rFonts w:ascii="Times New Roman" w:hAnsi="Times New Roman"/>
          <w:sz w:val="28"/>
          <w:szCs w:val="28"/>
        </w:rPr>
        <w:t xml:space="preserve">»; </w:t>
      </w:r>
    </w:p>
    <w:p w:rsidR="00195CD9" w:rsidRPr="00195CD9" w:rsidRDefault="00195CD9" w:rsidP="00195CD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D9">
        <w:rPr>
          <w:rFonts w:ascii="Times New Roman" w:hAnsi="Times New Roman"/>
          <w:sz w:val="28"/>
          <w:szCs w:val="28"/>
        </w:rPr>
        <w:t>- Решение Грозненской городской Думы от 2 октября 2018 года         «</w:t>
      </w:r>
      <w:r w:rsidRPr="00195CD9">
        <w:rPr>
          <w:rFonts w:ascii="Times New Roman" w:eastAsia="Times New Roman" w:hAnsi="Times New Roman"/>
          <w:sz w:val="28"/>
          <w:szCs w:val="28"/>
        </w:rPr>
        <w:t>Об утверждении Положения о медали «200 лет городу Грозный</w:t>
      </w:r>
      <w:r w:rsidRPr="00195CD9">
        <w:rPr>
          <w:rFonts w:ascii="Times New Roman" w:hAnsi="Times New Roman"/>
          <w:sz w:val="28"/>
          <w:szCs w:val="28"/>
        </w:rPr>
        <w:t>»;</w:t>
      </w:r>
    </w:p>
    <w:p w:rsidR="00195CD9" w:rsidRPr="00195CD9" w:rsidRDefault="00195CD9" w:rsidP="00195CD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D9">
        <w:rPr>
          <w:rFonts w:ascii="Times New Roman" w:hAnsi="Times New Roman"/>
          <w:sz w:val="28"/>
          <w:szCs w:val="28"/>
        </w:rPr>
        <w:t>- Решение Грозненской городской Думы от 2 октября 2018 года                 «</w:t>
      </w:r>
      <w:r w:rsidRPr="00195CD9">
        <w:rPr>
          <w:rFonts w:ascii="Times New Roman" w:eastAsia="Times New Roman" w:hAnsi="Times New Roman"/>
          <w:sz w:val="28"/>
          <w:szCs w:val="28"/>
        </w:rPr>
        <w:t xml:space="preserve">О присвоении звания «Почетный гражданин города Грозного» командиру СОБР «Терек» УФСВНГ РФ по ЧР, полковнику полиции  </w:t>
      </w:r>
      <w:proofErr w:type="spellStart"/>
      <w:r w:rsidRPr="00195CD9">
        <w:rPr>
          <w:rFonts w:ascii="Times New Roman" w:eastAsia="Times New Roman" w:hAnsi="Times New Roman"/>
          <w:sz w:val="28"/>
          <w:szCs w:val="28"/>
        </w:rPr>
        <w:t>Висмурадову</w:t>
      </w:r>
      <w:proofErr w:type="spellEnd"/>
      <w:r w:rsidRPr="00195CD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95CD9">
        <w:rPr>
          <w:rFonts w:ascii="Times New Roman" w:eastAsia="Times New Roman" w:hAnsi="Times New Roman"/>
          <w:sz w:val="28"/>
          <w:szCs w:val="28"/>
        </w:rPr>
        <w:t>Абузайду</w:t>
      </w:r>
      <w:proofErr w:type="spellEnd"/>
      <w:r w:rsidRPr="00195CD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95CD9">
        <w:rPr>
          <w:rFonts w:ascii="Times New Roman" w:eastAsia="Times New Roman" w:hAnsi="Times New Roman"/>
          <w:sz w:val="28"/>
          <w:szCs w:val="28"/>
        </w:rPr>
        <w:t>Джандаровичу</w:t>
      </w:r>
      <w:proofErr w:type="spellEnd"/>
      <w:r w:rsidRPr="00195CD9">
        <w:rPr>
          <w:rFonts w:ascii="Times New Roman" w:hAnsi="Times New Roman"/>
          <w:sz w:val="28"/>
          <w:szCs w:val="28"/>
        </w:rPr>
        <w:t>;</w:t>
      </w:r>
    </w:p>
    <w:p w:rsidR="00195CD9" w:rsidRPr="00195CD9" w:rsidRDefault="00195CD9" w:rsidP="00195CD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D9">
        <w:rPr>
          <w:rFonts w:ascii="Times New Roman" w:hAnsi="Times New Roman"/>
          <w:sz w:val="28"/>
          <w:szCs w:val="28"/>
        </w:rPr>
        <w:t xml:space="preserve">- Решение Грозненской городской Думы от 2 октября 2018 года                  «О </w:t>
      </w:r>
      <w:r w:rsidRPr="00195CD9">
        <w:rPr>
          <w:rFonts w:ascii="Times New Roman" w:eastAsia="Times New Roman" w:hAnsi="Times New Roman"/>
          <w:sz w:val="28"/>
          <w:szCs w:val="28"/>
        </w:rPr>
        <w:t xml:space="preserve">присвоении звания «Почетный гражданин города Грозного» бойцу смешанных боевых искусств, чемпиону </w:t>
      </w:r>
      <w:r w:rsidRPr="00195CD9">
        <w:rPr>
          <w:rFonts w:ascii="Times New Roman" w:eastAsia="Times New Roman" w:hAnsi="Times New Roman"/>
          <w:sz w:val="28"/>
          <w:szCs w:val="28"/>
          <w:lang w:val="en-US"/>
        </w:rPr>
        <w:t>UFC</w:t>
      </w:r>
      <w:r w:rsidRPr="00195CD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95CD9">
        <w:rPr>
          <w:rFonts w:ascii="Times New Roman" w:eastAsia="Times New Roman" w:hAnsi="Times New Roman"/>
          <w:sz w:val="28"/>
          <w:szCs w:val="28"/>
        </w:rPr>
        <w:t>Нурмагомедову</w:t>
      </w:r>
      <w:proofErr w:type="spellEnd"/>
      <w:r w:rsidRPr="00195CD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95CD9">
        <w:rPr>
          <w:rFonts w:ascii="Times New Roman" w:eastAsia="Times New Roman" w:hAnsi="Times New Roman"/>
          <w:sz w:val="28"/>
          <w:szCs w:val="28"/>
        </w:rPr>
        <w:t>Хабибу</w:t>
      </w:r>
      <w:proofErr w:type="spellEnd"/>
      <w:r w:rsidRPr="00195CD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95CD9">
        <w:rPr>
          <w:rFonts w:ascii="Times New Roman" w:eastAsia="Times New Roman" w:hAnsi="Times New Roman"/>
          <w:sz w:val="28"/>
          <w:szCs w:val="28"/>
        </w:rPr>
        <w:t>Абдулманаповичу</w:t>
      </w:r>
      <w:proofErr w:type="spellEnd"/>
      <w:r w:rsidRPr="00195CD9">
        <w:rPr>
          <w:rFonts w:ascii="Times New Roman" w:hAnsi="Times New Roman"/>
          <w:sz w:val="28"/>
          <w:szCs w:val="28"/>
        </w:rPr>
        <w:t>;</w:t>
      </w:r>
    </w:p>
    <w:p w:rsidR="00195CD9" w:rsidRPr="00195CD9" w:rsidRDefault="00195CD9" w:rsidP="00195CD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D9">
        <w:rPr>
          <w:rFonts w:ascii="Times New Roman" w:hAnsi="Times New Roman"/>
          <w:sz w:val="28"/>
          <w:szCs w:val="28"/>
        </w:rPr>
        <w:t>- Решение Грозненской городской Думы от 2 октября 2018 года               «</w:t>
      </w:r>
      <w:r w:rsidRPr="00195CD9">
        <w:rPr>
          <w:rFonts w:ascii="Times New Roman" w:eastAsia="Times New Roman" w:hAnsi="Times New Roman"/>
          <w:sz w:val="28"/>
          <w:szCs w:val="28"/>
        </w:rPr>
        <w:t xml:space="preserve">О присвоении звания «Почетный гражданин города Грозного» Главе </w:t>
      </w:r>
      <w:r w:rsidRPr="00195CD9">
        <w:rPr>
          <w:rFonts w:ascii="Times New Roman" w:eastAsia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 w:rsidRPr="00195CD9">
        <w:rPr>
          <w:rFonts w:ascii="Times New Roman" w:eastAsia="Times New Roman" w:hAnsi="Times New Roman"/>
          <w:sz w:val="28"/>
          <w:szCs w:val="28"/>
        </w:rPr>
        <w:t>Курчалоевского</w:t>
      </w:r>
      <w:proofErr w:type="spellEnd"/>
      <w:r w:rsidRPr="00195CD9">
        <w:rPr>
          <w:rFonts w:ascii="Times New Roman" w:eastAsia="Times New Roman" w:hAnsi="Times New Roman"/>
          <w:sz w:val="28"/>
          <w:szCs w:val="28"/>
        </w:rPr>
        <w:t xml:space="preserve"> муниципального района Чеченской Республики Кадырову </w:t>
      </w:r>
      <w:proofErr w:type="spellStart"/>
      <w:r w:rsidRPr="00195CD9">
        <w:rPr>
          <w:rFonts w:ascii="Times New Roman" w:eastAsia="Times New Roman" w:hAnsi="Times New Roman"/>
          <w:sz w:val="28"/>
          <w:szCs w:val="28"/>
        </w:rPr>
        <w:t>Хамзату</w:t>
      </w:r>
      <w:proofErr w:type="spellEnd"/>
      <w:r w:rsidRPr="00195CD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95CD9">
        <w:rPr>
          <w:rFonts w:ascii="Times New Roman" w:eastAsia="Times New Roman" w:hAnsi="Times New Roman"/>
          <w:sz w:val="28"/>
          <w:szCs w:val="28"/>
        </w:rPr>
        <w:t>Зелимхановичу</w:t>
      </w:r>
      <w:proofErr w:type="spellEnd"/>
      <w:r w:rsidRPr="00195CD9">
        <w:rPr>
          <w:rFonts w:ascii="Times New Roman" w:hAnsi="Times New Roman"/>
          <w:sz w:val="28"/>
          <w:szCs w:val="28"/>
        </w:rPr>
        <w:t>;</w:t>
      </w:r>
    </w:p>
    <w:p w:rsidR="00195CD9" w:rsidRPr="00195CD9" w:rsidRDefault="00195CD9" w:rsidP="00195CD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5CD9">
        <w:rPr>
          <w:rFonts w:ascii="Times New Roman" w:hAnsi="Times New Roman"/>
          <w:sz w:val="28"/>
          <w:szCs w:val="28"/>
        </w:rPr>
        <w:t>- Решение Грозненской городской Думы от 28 декабря 2018 года           «О бюджете муниципального образования «городской округ «город Грозный» на 2019 год и плановый период 2020 и 2021 годов».</w:t>
      </w:r>
    </w:p>
    <w:p w:rsidR="00195CD9" w:rsidRPr="00195CD9" w:rsidRDefault="00195CD9" w:rsidP="00195CD9">
      <w:pPr>
        <w:spacing w:line="276" w:lineRule="auto"/>
        <w:jc w:val="both"/>
        <w:rPr>
          <w:sz w:val="28"/>
          <w:szCs w:val="28"/>
        </w:rPr>
      </w:pPr>
      <w:r w:rsidRPr="00195CD9">
        <w:rPr>
          <w:sz w:val="28"/>
          <w:szCs w:val="28"/>
        </w:rPr>
        <w:tab/>
        <w:t xml:space="preserve">Грозненская городская Дума в 2018 году участвовала  во всех общественно-политических и культурно-массовых мероприятиях Чеченской Республики.  </w:t>
      </w:r>
    </w:p>
    <w:p w:rsidR="00195CD9" w:rsidRPr="00195CD9" w:rsidRDefault="00195CD9" w:rsidP="00195CD9">
      <w:pPr>
        <w:spacing w:line="276" w:lineRule="auto"/>
        <w:jc w:val="both"/>
        <w:rPr>
          <w:sz w:val="28"/>
          <w:szCs w:val="28"/>
        </w:rPr>
      </w:pPr>
      <w:r w:rsidRPr="00195CD9">
        <w:rPr>
          <w:sz w:val="28"/>
          <w:szCs w:val="28"/>
        </w:rPr>
        <w:tab/>
      </w:r>
    </w:p>
    <w:p w:rsidR="00195CD9" w:rsidRPr="00195CD9" w:rsidRDefault="00195CD9" w:rsidP="00195CD9">
      <w:pPr>
        <w:spacing w:line="276" w:lineRule="auto"/>
        <w:jc w:val="both"/>
        <w:rPr>
          <w:sz w:val="28"/>
          <w:szCs w:val="28"/>
        </w:rPr>
      </w:pPr>
    </w:p>
    <w:p w:rsidR="00195CD9" w:rsidRPr="00195CD9" w:rsidRDefault="00195CD9" w:rsidP="00195CD9">
      <w:pPr>
        <w:spacing w:line="276" w:lineRule="auto"/>
        <w:jc w:val="both"/>
        <w:rPr>
          <w:sz w:val="28"/>
          <w:szCs w:val="28"/>
        </w:rPr>
      </w:pPr>
    </w:p>
    <w:p w:rsidR="00195CD9" w:rsidRPr="00195CD9" w:rsidRDefault="00195CD9" w:rsidP="00195CD9">
      <w:pPr>
        <w:spacing w:line="276" w:lineRule="auto"/>
        <w:jc w:val="both"/>
        <w:rPr>
          <w:sz w:val="28"/>
          <w:szCs w:val="28"/>
        </w:rPr>
      </w:pPr>
    </w:p>
    <w:p w:rsidR="00843778" w:rsidRPr="00195CD9" w:rsidRDefault="00843778" w:rsidP="00843778">
      <w:pPr>
        <w:tabs>
          <w:tab w:val="left" w:pos="6435"/>
        </w:tabs>
        <w:rPr>
          <w:sz w:val="28"/>
          <w:szCs w:val="28"/>
        </w:rPr>
      </w:pPr>
    </w:p>
    <w:sectPr w:rsidR="00843778" w:rsidRPr="00195CD9" w:rsidSect="00013746">
      <w:headerReference w:type="default" r:id="rId9"/>
      <w:footerReference w:type="default" r:id="rId10"/>
      <w:pgSz w:w="11906" w:h="16838"/>
      <w:pgMar w:top="1134" w:right="850" w:bottom="709" w:left="1701" w:header="708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EED" w:rsidRDefault="00957EED" w:rsidP="004750A3">
      <w:r>
        <w:separator/>
      </w:r>
    </w:p>
  </w:endnote>
  <w:endnote w:type="continuationSeparator" w:id="0">
    <w:p w:rsidR="00957EED" w:rsidRDefault="00957EED" w:rsidP="00475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6164391"/>
      <w:docPartObj>
        <w:docPartGallery w:val="Page Numbers (Bottom of Page)"/>
        <w:docPartUnique/>
      </w:docPartObj>
    </w:sdtPr>
    <w:sdtEndPr>
      <w:rPr>
        <w:rFonts w:ascii="New Century Schoolbook" w:hAnsi="New Century Schoolbook"/>
        <w:sz w:val="22"/>
        <w:szCs w:val="22"/>
      </w:rPr>
    </w:sdtEndPr>
    <w:sdtContent>
      <w:p w:rsidR="00013746" w:rsidRPr="00013746" w:rsidRDefault="00732603">
        <w:pPr>
          <w:pStyle w:val="a9"/>
          <w:jc w:val="right"/>
          <w:rPr>
            <w:rFonts w:ascii="New Century Schoolbook" w:hAnsi="New Century Schoolbook"/>
            <w:sz w:val="22"/>
            <w:szCs w:val="22"/>
          </w:rPr>
        </w:pPr>
        <w:r w:rsidRPr="00013746">
          <w:rPr>
            <w:rFonts w:ascii="New Century Schoolbook" w:hAnsi="New Century Schoolbook"/>
            <w:sz w:val="22"/>
            <w:szCs w:val="22"/>
          </w:rPr>
          <w:fldChar w:fldCharType="begin"/>
        </w:r>
        <w:r w:rsidR="00013746" w:rsidRPr="00013746">
          <w:rPr>
            <w:rFonts w:ascii="New Century Schoolbook" w:hAnsi="New Century Schoolbook"/>
            <w:sz w:val="22"/>
            <w:szCs w:val="22"/>
          </w:rPr>
          <w:instrText>PAGE   \* MERGEFORMAT</w:instrText>
        </w:r>
        <w:r w:rsidRPr="00013746">
          <w:rPr>
            <w:rFonts w:ascii="New Century Schoolbook" w:hAnsi="New Century Schoolbook"/>
            <w:sz w:val="22"/>
            <w:szCs w:val="22"/>
          </w:rPr>
          <w:fldChar w:fldCharType="separate"/>
        </w:r>
        <w:r w:rsidR="00D61688">
          <w:rPr>
            <w:rFonts w:ascii="New Century Schoolbook" w:hAnsi="New Century Schoolbook"/>
            <w:noProof/>
            <w:sz w:val="22"/>
            <w:szCs w:val="22"/>
          </w:rPr>
          <w:t>2</w:t>
        </w:r>
        <w:r w:rsidRPr="00013746">
          <w:rPr>
            <w:rFonts w:ascii="New Century Schoolbook" w:hAnsi="New Century Schoolbook"/>
            <w:sz w:val="22"/>
            <w:szCs w:val="22"/>
          </w:rPr>
          <w:fldChar w:fldCharType="end"/>
        </w:r>
      </w:p>
    </w:sdtContent>
  </w:sdt>
  <w:p w:rsidR="005F3803" w:rsidRDefault="005F38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EED" w:rsidRDefault="00957EED" w:rsidP="004750A3">
      <w:r>
        <w:separator/>
      </w:r>
    </w:p>
  </w:footnote>
  <w:footnote w:type="continuationSeparator" w:id="0">
    <w:p w:rsidR="00957EED" w:rsidRDefault="00957EED" w:rsidP="00475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A3" w:rsidRDefault="00AE6C9E">
    <w:pPr>
      <w:pStyle w:val="a7"/>
    </w:pPr>
    <w:r>
      <w:tab/>
    </w:r>
    <w:r>
      <w:tab/>
    </w:r>
    <w:r w:rsidR="004750A3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7180A"/>
    <w:multiLevelType w:val="hybridMultilevel"/>
    <w:tmpl w:val="6BBEF954"/>
    <w:lvl w:ilvl="0" w:tplc="C714C9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9F533C"/>
    <w:multiLevelType w:val="hybridMultilevel"/>
    <w:tmpl w:val="B998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30F"/>
    <w:rsid w:val="00002992"/>
    <w:rsid w:val="0000698C"/>
    <w:rsid w:val="00013746"/>
    <w:rsid w:val="00032663"/>
    <w:rsid w:val="00042A59"/>
    <w:rsid w:val="000537CB"/>
    <w:rsid w:val="00054618"/>
    <w:rsid w:val="000579AF"/>
    <w:rsid w:val="0008281C"/>
    <w:rsid w:val="000923DB"/>
    <w:rsid w:val="000A2382"/>
    <w:rsid w:val="000C512D"/>
    <w:rsid w:val="000C6742"/>
    <w:rsid w:val="000E305B"/>
    <w:rsid w:val="000E6196"/>
    <w:rsid w:val="000F286D"/>
    <w:rsid w:val="000F390B"/>
    <w:rsid w:val="00174B68"/>
    <w:rsid w:val="00195CD9"/>
    <w:rsid w:val="001B7A0E"/>
    <w:rsid w:val="001E5851"/>
    <w:rsid w:val="001F63D3"/>
    <w:rsid w:val="002652CD"/>
    <w:rsid w:val="0028273F"/>
    <w:rsid w:val="002A6906"/>
    <w:rsid w:val="002C2DE0"/>
    <w:rsid w:val="00331442"/>
    <w:rsid w:val="00334695"/>
    <w:rsid w:val="00335AAB"/>
    <w:rsid w:val="00345B23"/>
    <w:rsid w:val="00366500"/>
    <w:rsid w:val="00387366"/>
    <w:rsid w:val="003A6A13"/>
    <w:rsid w:val="003C6010"/>
    <w:rsid w:val="003D6D5C"/>
    <w:rsid w:val="003F3460"/>
    <w:rsid w:val="00401F0A"/>
    <w:rsid w:val="00413C5E"/>
    <w:rsid w:val="00414FB0"/>
    <w:rsid w:val="0041521E"/>
    <w:rsid w:val="00423F62"/>
    <w:rsid w:val="004425DF"/>
    <w:rsid w:val="004750A3"/>
    <w:rsid w:val="0049441F"/>
    <w:rsid w:val="004C629A"/>
    <w:rsid w:val="005039AD"/>
    <w:rsid w:val="00510522"/>
    <w:rsid w:val="00540973"/>
    <w:rsid w:val="0056230F"/>
    <w:rsid w:val="005C1BF4"/>
    <w:rsid w:val="005D3252"/>
    <w:rsid w:val="005F3803"/>
    <w:rsid w:val="00621ABD"/>
    <w:rsid w:val="00632052"/>
    <w:rsid w:val="00683B74"/>
    <w:rsid w:val="007135FB"/>
    <w:rsid w:val="00732603"/>
    <w:rsid w:val="00740EFE"/>
    <w:rsid w:val="0077282F"/>
    <w:rsid w:val="007A2D04"/>
    <w:rsid w:val="007B0D15"/>
    <w:rsid w:val="007D4E6D"/>
    <w:rsid w:val="00803F6E"/>
    <w:rsid w:val="00806828"/>
    <w:rsid w:val="0080769D"/>
    <w:rsid w:val="00843778"/>
    <w:rsid w:val="00850602"/>
    <w:rsid w:val="008A7CAD"/>
    <w:rsid w:val="008B6B7D"/>
    <w:rsid w:val="008C7729"/>
    <w:rsid w:val="008F79A7"/>
    <w:rsid w:val="009176A6"/>
    <w:rsid w:val="009204B2"/>
    <w:rsid w:val="00957EED"/>
    <w:rsid w:val="00982939"/>
    <w:rsid w:val="009A2877"/>
    <w:rsid w:val="009B5199"/>
    <w:rsid w:val="009B5996"/>
    <w:rsid w:val="009D3FE0"/>
    <w:rsid w:val="009E32C1"/>
    <w:rsid w:val="00A0429B"/>
    <w:rsid w:val="00A20723"/>
    <w:rsid w:val="00A41D95"/>
    <w:rsid w:val="00A55B04"/>
    <w:rsid w:val="00A67B42"/>
    <w:rsid w:val="00A82348"/>
    <w:rsid w:val="00A93B10"/>
    <w:rsid w:val="00AA0261"/>
    <w:rsid w:val="00AA0C46"/>
    <w:rsid w:val="00AA5746"/>
    <w:rsid w:val="00AB6399"/>
    <w:rsid w:val="00AE6C9E"/>
    <w:rsid w:val="00B25A37"/>
    <w:rsid w:val="00B302BE"/>
    <w:rsid w:val="00B6304C"/>
    <w:rsid w:val="00B804D1"/>
    <w:rsid w:val="00B9163D"/>
    <w:rsid w:val="00B96044"/>
    <w:rsid w:val="00BA025B"/>
    <w:rsid w:val="00BA4B5B"/>
    <w:rsid w:val="00BB3260"/>
    <w:rsid w:val="00BD088C"/>
    <w:rsid w:val="00BD6D65"/>
    <w:rsid w:val="00BF1F61"/>
    <w:rsid w:val="00C1474B"/>
    <w:rsid w:val="00C609D3"/>
    <w:rsid w:val="00C9263A"/>
    <w:rsid w:val="00C94D8B"/>
    <w:rsid w:val="00CA7A6B"/>
    <w:rsid w:val="00CC3BA7"/>
    <w:rsid w:val="00CD32E3"/>
    <w:rsid w:val="00D0763B"/>
    <w:rsid w:val="00D13939"/>
    <w:rsid w:val="00D24CFE"/>
    <w:rsid w:val="00D320ED"/>
    <w:rsid w:val="00D32224"/>
    <w:rsid w:val="00D61688"/>
    <w:rsid w:val="00D62C25"/>
    <w:rsid w:val="00D74B45"/>
    <w:rsid w:val="00D903D9"/>
    <w:rsid w:val="00DA03DE"/>
    <w:rsid w:val="00DA29A1"/>
    <w:rsid w:val="00DC0BA8"/>
    <w:rsid w:val="00DD3A0A"/>
    <w:rsid w:val="00DF3F80"/>
    <w:rsid w:val="00E2609D"/>
    <w:rsid w:val="00E335CD"/>
    <w:rsid w:val="00E5041F"/>
    <w:rsid w:val="00EA26BE"/>
    <w:rsid w:val="00F00730"/>
    <w:rsid w:val="00F075BB"/>
    <w:rsid w:val="00F1086E"/>
    <w:rsid w:val="00F25142"/>
    <w:rsid w:val="00F3066D"/>
    <w:rsid w:val="00F54863"/>
    <w:rsid w:val="00F560BE"/>
    <w:rsid w:val="00F62877"/>
    <w:rsid w:val="00F875E3"/>
    <w:rsid w:val="00FD7297"/>
    <w:rsid w:val="00FE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230F"/>
    <w:pPr>
      <w:keepNext/>
      <w:jc w:val="center"/>
      <w:outlineLvl w:val="1"/>
    </w:pPr>
    <w:rPr>
      <w:b/>
      <w:bCs/>
      <w:sz w:val="18"/>
    </w:rPr>
  </w:style>
  <w:style w:type="paragraph" w:styleId="3">
    <w:name w:val="heading 3"/>
    <w:basedOn w:val="a"/>
    <w:next w:val="a"/>
    <w:link w:val="30"/>
    <w:qFormat/>
    <w:rsid w:val="0056230F"/>
    <w:pPr>
      <w:keepNext/>
      <w:outlineLvl w:val="2"/>
    </w:pPr>
    <w:rPr>
      <w:b/>
      <w:bCs/>
      <w:spacing w:val="-10"/>
      <w:sz w:val="32"/>
    </w:rPr>
  </w:style>
  <w:style w:type="paragraph" w:styleId="5">
    <w:name w:val="heading 5"/>
    <w:basedOn w:val="a"/>
    <w:next w:val="a"/>
    <w:link w:val="50"/>
    <w:qFormat/>
    <w:rsid w:val="0056230F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230F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6230F"/>
    <w:rPr>
      <w:rFonts w:ascii="Times New Roman" w:eastAsia="Times New Roman" w:hAnsi="Times New Roman" w:cs="Times New Roman"/>
      <w:b/>
      <w:bCs/>
      <w:spacing w:val="-1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6230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No Spacing"/>
    <w:uiPriority w:val="1"/>
    <w:qFormat/>
    <w:rsid w:val="0056230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623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3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322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750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5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50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5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01F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9EB7-4E51-463B-ABA0-E893050F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24</cp:lastModifiedBy>
  <cp:revision>14</cp:revision>
  <cp:lastPrinted>2019-07-03T09:28:00Z</cp:lastPrinted>
  <dcterms:created xsi:type="dcterms:W3CDTF">2018-04-05T11:18:00Z</dcterms:created>
  <dcterms:modified xsi:type="dcterms:W3CDTF">2019-07-04T06:00:00Z</dcterms:modified>
</cp:coreProperties>
</file>