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26"/>
        <w:tblW w:w="9999" w:type="dxa"/>
        <w:tblLayout w:type="fixed"/>
        <w:tblCellMar>
          <w:left w:w="0" w:type="dxa"/>
          <w:right w:w="0" w:type="dxa"/>
        </w:tblCellMar>
        <w:tblLook w:val="04A0"/>
      </w:tblPr>
      <w:tblGrid>
        <w:gridCol w:w="2988"/>
        <w:gridCol w:w="3960"/>
        <w:gridCol w:w="3051"/>
      </w:tblGrid>
      <w:tr w:rsidR="0056230F" w:rsidTr="00050FA8">
        <w:trPr>
          <w:trHeight w:val="2016"/>
        </w:trPr>
        <w:tc>
          <w:tcPr>
            <w:tcW w:w="2988" w:type="dxa"/>
            <w:vAlign w:val="center"/>
          </w:tcPr>
          <w:p w:rsidR="0056230F" w:rsidRDefault="0056230F" w:rsidP="00050FA8">
            <w:pPr>
              <w:pStyle w:val="3"/>
              <w:spacing w:before="240"/>
              <w:rPr>
                <w:szCs w:val="32"/>
              </w:rPr>
            </w:pPr>
            <w:r>
              <w:rPr>
                <w:sz w:val="28"/>
                <w:szCs w:val="28"/>
              </w:rPr>
              <w:tab/>
            </w:r>
          </w:p>
          <w:p w:rsidR="0056230F" w:rsidRDefault="0056230F" w:rsidP="00050FA8">
            <w:pPr>
              <w:pStyle w:val="3"/>
              <w:spacing w:before="240"/>
              <w:rPr>
                <w:color w:val="FFFFFF"/>
                <w:spacing w:val="-4"/>
                <w:szCs w:val="32"/>
              </w:rPr>
            </w:pPr>
            <w:r>
              <w:rPr>
                <w:szCs w:val="32"/>
              </w:rPr>
              <w:t>РОССИЙСКАЯ      ФЕДЕРАЦИЯ</w:t>
            </w:r>
            <w:r>
              <w:rPr>
                <w:color w:val="FFFFFF"/>
                <w:spacing w:val="-4"/>
                <w:szCs w:val="32"/>
              </w:rPr>
              <w:t>РРОССИЙСКАЯО</w:t>
            </w:r>
          </w:p>
          <w:p w:rsidR="0056230F" w:rsidRDefault="0056230F" w:rsidP="00050FA8">
            <w:pPr>
              <w:pStyle w:val="3"/>
            </w:pPr>
            <w:r>
              <w:rPr>
                <w:color w:val="FFFFFF"/>
                <w:spacing w:val="-4"/>
                <w:sz w:val="36"/>
              </w:rPr>
              <w:t>ФЕДЕРАЦИЯ</w:t>
            </w:r>
          </w:p>
        </w:tc>
        <w:tc>
          <w:tcPr>
            <w:tcW w:w="3960" w:type="dxa"/>
          </w:tcPr>
          <w:p w:rsidR="0056230F" w:rsidRDefault="0056230F" w:rsidP="00050FA8">
            <w:pPr>
              <w:spacing w:before="120" w:after="120"/>
            </w:pPr>
          </w:p>
          <w:p w:rsidR="0056230F" w:rsidRDefault="0056230F" w:rsidP="00050FA8">
            <w:pPr>
              <w:spacing w:before="120" w:after="120"/>
              <w:jc w:val="center"/>
            </w:pPr>
            <w:r>
              <w:t xml:space="preserve"> </w:t>
            </w:r>
            <w:r>
              <w:rPr>
                <w:noProof/>
              </w:rPr>
              <w:drawing>
                <wp:inline distT="0" distB="0" distL="0" distR="0">
                  <wp:extent cx="666750" cy="6667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t xml:space="preserve">                                              </w:t>
            </w:r>
          </w:p>
        </w:tc>
        <w:tc>
          <w:tcPr>
            <w:tcW w:w="3051" w:type="dxa"/>
            <w:vAlign w:val="center"/>
          </w:tcPr>
          <w:p w:rsidR="0056230F" w:rsidRDefault="0056230F" w:rsidP="00050FA8">
            <w:pPr>
              <w:pStyle w:val="2"/>
              <w:ind w:left="252" w:hanging="180"/>
              <w:jc w:val="left"/>
              <w:rPr>
                <w:sz w:val="32"/>
                <w:szCs w:val="32"/>
              </w:rPr>
            </w:pPr>
            <w:r>
              <w:rPr>
                <w:sz w:val="32"/>
                <w:szCs w:val="32"/>
              </w:rPr>
              <w:t xml:space="preserve">  ЧЕЧЕНСКАЯ      РЕСПУБЛИКА</w:t>
            </w:r>
          </w:p>
        </w:tc>
      </w:tr>
      <w:tr w:rsidR="0056230F" w:rsidTr="00050FA8">
        <w:trPr>
          <w:cantSplit/>
          <w:trHeight w:val="945"/>
        </w:trPr>
        <w:tc>
          <w:tcPr>
            <w:tcW w:w="9999" w:type="dxa"/>
            <w:gridSpan w:val="3"/>
            <w:vAlign w:val="center"/>
          </w:tcPr>
          <w:p w:rsidR="0056230F" w:rsidRDefault="00E454C2" w:rsidP="00050FA8">
            <w:pPr>
              <w:pStyle w:val="5"/>
              <w:pBdr>
                <w:bottom w:val="single" w:sz="4" w:space="1" w:color="auto"/>
              </w:pBdr>
              <w:tabs>
                <w:tab w:val="left" w:pos="2053"/>
                <w:tab w:val="left" w:pos="2340"/>
                <w:tab w:val="left" w:pos="6929"/>
                <w:tab w:val="left" w:pos="7119"/>
              </w:tabs>
              <w:spacing w:before="120"/>
            </w:pPr>
            <w:r>
              <w:t>ГРОЗНЕНСКАЯ  ГОРОДСКАЯ  ДУМА</w:t>
            </w:r>
          </w:p>
          <w:p w:rsidR="0056230F" w:rsidRDefault="0056230F" w:rsidP="00050FA8">
            <w:pPr>
              <w:pStyle w:val="5"/>
              <w:pBdr>
                <w:bottom w:val="single" w:sz="4" w:space="1" w:color="auto"/>
              </w:pBdr>
              <w:spacing w:before="120"/>
              <w:rPr>
                <w:b w:val="0"/>
                <w:bCs w:val="0"/>
                <w:sz w:val="18"/>
              </w:rPr>
            </w:pPr>
            <w:r>
              <w:rPr>
                <w:spacing w:val="20"/>
              </w:rPr>
              <w:t xml:space="preserve"> </w:t>
            </w:r>
          </w:p>
        </w:tc>
      </w:tr>
      <w:tr w:rsidR="0056230F" w:rsidTr="00050FA8">
        <w:trPr>
          <w:cantSplit/>
          <w:trHeight w:val="435"/>
        </w:trPr>
        <w:tc>
          <w:tcPr>
            <w:tcW w:w="9999" w:type="dxa"/>
            <w:gridSpan w:val="3"/>
            <w:vAlign w:val="center"/>
          </w:tcPr>
          <w:p w:rsidR="0056230F" w:rsidRDefault="0056230F" w:rsidP="00050FA8">
            <w:pPr>
              <w:jc w:val="center"/>
              <w:rPr>
                <w:spacing w:val="20"/>
              </w:rPr>
            </w:pPr>
          </w:p>
        </w:tc>
      </w:tr>
      <w:tr w:rsidR="0056230F" w:rsidTr="00050FA8">
        <w:trPr>
          <w:cantSplit/>
        </w:trPr>
        <w:tc>
          <w:tcPr>
            <w:tcW w:w="9999" w:type="dxa"/>
            <w:gridSpan w:val="3"/>
            <w:vAlign w:val="center"/>
          </w:tcPr>
          <w:p w:rsidR="0056230F" w:rsidRDefault="0056230F" w:rsidP="00050FA8">
            <w:pPr>
              <w:spacing w:before="120" w:line="360" w:lineRule="exact"/>
              <w:jc w:val="center"/>
              <w:rPr>
                <w:b/>
                <w:iCs/>
                <w:spacing w:val="100"/>
                <w:sz w:val="32"/>
                <w:szCs w:val="32"/>
              </w:rPr>
            </w:pPr>
            <w:r>
              <w:rPr>
                <w:b/>
                <w:iCs/>
                <w:spacing w:val="100"/>
                <w:sz w:val="32"/>
                <w:szCs w:val="32"/>
              </w:rPr>
              <w:t xml:space="preserve">РЕШЕНИЕ               </w:t>
            </w:r>
          </w:p>
        </w:tc>
      </w:tr>
    </w:tbl>
    <w:p w:rsidR="0056230F" w:rsidRDefault="0056230F" w:rsidP="0056230F">
      <w:r>
        <w:rPr>
          <w:spacing w:val="-2"/>
          <w:szCs w:val="28"/>
        </w:rPr>
        <w:tab/>
      </w:r>
      <w:r>
        <w:rPr>
          <w:spacing w:val="-2"/>
          <w:szCs w:val="28"/>
        </w:rPr>
        <w:tab/>
      </w:r>
      <w:r>
        <w:rPr>
          <w:spacing w:val="-2"/>
          <w:szCs w:val="28"/>
        </w:rPr>
        <w:tab/>
      </w:r>
      <w:r>
        <w:rPr>
          <w:spacing w:val="-2"/>
          <w:szCs w:val="28"/>
        </w:rPr>
        <w:tab/>
      </w:r>
      <w:r>
        <w:rPr>
          <w:spacing w:val="-2"/>
          <w:szCs w:val="28"/>
        </w:rPr>
        <w:tab/>
      </w:r>
    </w:p>
    <w:p w:rsidR="00B27EF7" w:rsidRDefault="00B27EF7" w:rsidP="00B27EF7">
      <w:pPr>
        <w:tabs>
          <w:tab w:val="left" w:pos="7905"/>
        </w:tabs>
        <w:rPr>
          <w:rFonts w:eastAsia="Calibri"/>
          <w:sz w:val="28"/>
        </w:rPr>
      </w:pPr>
      <w:r>
        <w:rPr>
          <w:rFonts w:eastAsia="Calibri"/>
          <w:sz w:val="28"/>
        </w:rPr>
        <w:t xml:space="preserve">«26»  июня   2019 года                  </w:t>
      </w:r>
      <w:r>
        <w:rPr>
          <w:rFonts w:eastAsia="Calibri"/>
          <w:spacing w:val="-2"/>
          <w:sz w:val="28"/>
          <w:szCs w:val="28"/>
        </w:rPr>
        <w:t>г. Грозный                                                  № 29</w:t>
      </w:r>
    </w:p>
    <w:p w:rsidR="0056230F" w:rsidRDefault="0056230F" w:rsidP="0056230F">
      <w:pPr>
        <w:tabs>
          <w:tab w:val="left" w:pos="1350"/>
        </w:tabs>
        <w:jc w:val="center"/>
        <w:rPr>
          <w:b/>
          <w:sz w:val="28"/>
          <w:szCs w:val="28"/>
        </w:rPr>
      </w:pPr>
    </w:p>
    <w:p w:rsidR="0056230F" w:rsidRDefault="0056230F" w:rsidP="0056230F">
      <w:pPr>
        <w:tabs>
          <w:tab w:val="left" w:pos="1350"/>
        </w:tabs>
        <w:jc w:val="center"/>
        <w:rPr>
          <w:b/>
          <w:sz w:val="28"/>
          <w:szCs w:val="28"/>
        </w:rPr>
      </w:pPr>
      <w:r>
        <w:rPr>
          <w:b/>
          <w:sz w:val="28"/>
          <w:szCs w:val="28"/>
        </w:rPr>
        <w:t>О</w:t>
      </w:r>
      <w:r w:rsidR="001D0C14">
        <w:rPr>
          <w:b/>
          <w:sz w:val="28"/>
          <w:szCs w:val="28"/>
        </w:rPr>
        <w:t xml:space="preserve">б отчете Мэра </w:t>
      </w:r>
      <w:r w:rsidR="007B0D15">
        <w:rPr>
          <w:b/>
          <w:sz w:val="28"/>
          <w:szCs w:val="28"/>
        </w:rPr>
        <w:t>города Грозного</w:t>
      </w:r>
      <w:r w:rsidR="001D0C14">
        <w:rPr>
          <w:b/>
          <w:sz w:val="28"/>
          <w:szCs w:val="28"/>
        </w:rPr>
        <w:t xml:space="preserve"> о результатах своей деятельности и деятельнос</w:t>
      </w:r>
      <w:r w:rsidR="008617C1">
        <w:rPr>
          <w:b/>
          <w:sz w:val="28"/>
          <w:szCs w:val="28"/>
        </w:rPr>
        <w:t>ти Мэрии города Грозного за 2018</w:t>
      </w:r>
      <w:r w:rsidR="001D0C14">
        <w:rPr>
          <w:b/>
          <w:sz w:val="28"/>
          <w:szCs w:val="28"/>
        </w:rPr>
        <w:t xml:space="preserve"> год</w:t>
      </w:r>
      <w:r>
        <w:rPr>
          <w:sz w:val="28"/>
          <w:szCs w:val="28"/>
        </w:rPr>
        <w:t xml:space="preserve">            </w:t>
      </w:r>
    </w:p>
    <w:p w:rsidR="0056230F" w:rsidRDefault="0056230F" w:rsidP="0056230F">
      <w:pPr>
        <w:jc w:val="both"/>
        <w:rPr>
          <w:sz w:val="28"/>
          <w:szCs w:val="28"/>
        </w:rPr>
      </w:pPr>
      <w:r>
        <w:rPr>
          <w:sz w:val="28"/>
          <w:szCs w:val="28"/>
        </w:rPr>
        <w:t xml:space="preserve">       </w:t>
      </w:r>
    </w:p>
    <w:p w:rsidR="0056230F" w:rsidRDefault="00D32224" w:rsidP="00D32224">
      <w:pPr>
        <w:pStyle w:val="a3"/>
        <w:jc w:val="both"/>
        <w:rPr>
          <w:rFonts w:ascii="Times New Roman" w:hAnsi="Times New Roman"/>
          <w:sz w:val="28"/>
          <w:szCs w:val="28"/>
        </w:rPr>
      </w:pPr>
      <w:r>
        <w:rPr>
          <w:rFonts w:ascii="Times New Roman" w:hAnsi="Times New Roman"/>
          <w:sz w:val="28"/>
          <w:szCs w:val="28"/>
        </w:rPr>
        <w:t xml:space="preserve">       </w:t>
      </w:r>
      <w:r w:rsidR="0056230F">
        <w:rPr>
          <w:rFonts w:ascii="Times New Roman" w:hAnsi="Times New Roman"/>
          <w:sz w:val="28"/>
          <w:szCs w:val="28"/>
        </w:rPr>
        <w:t xml:space="preserve">В соответствии </w:t>
      </w:r>
      <w:r w:rsidR="00AE6C9E">
        <w:rPr>
          <w:rFonts w:ascii="Times New Roman" w:hAnsi="Times New Roman"/>
          <w:sz w:val="28"/>
          <w:szCs w:val="28"/>
        </w:rPr>
        <w:t xml:space="preserve">с </w:t>
      </w:r>
      <w:r w:rsidR="00621ABD">
        <w:rPr>
          <w:rFonts w:ascii="Times New Roman" w:hAnsi="Times New Roman"/>
          <w:sz w:val="28"/>
          <w:szCs w:val="28"/>
        </w:rPr>
        <w:t xml:space="preserve">Федеральным законом от 6 октября 2003 года </w:t>
      </w:r>
      <w:r w:rsidR="00AE6C9E">
        <w:rPr>
          <w:rFonts w:ascii="Times New Roman" w:hAnsi="Times New Roman"/>
          <w:sz w:val="28"/>
          <w:szCs w:val="28"/>
        </w:rPr>
        <w:t xml:space="preserve">                           </w:t>
      </w:r>
      <w:r w:rsidR="00621ABD">
        <w:rPr>
          <w:rFonts w:ascii="Times New Roman" w:hAnsi="Times New Roman"/>
          <w:sz w:val="28"/>
          <w:szCs w:val="28"/>
        </w:rPr>
        <w:t>№ 131-ФЗ «Об общих принципах организации местного самоуправления в Российской Федерации», Законом Чеченской Республики от 24 мая 2010 года № 11-рз «О местном самоуправлении в Чеченской Республике»</w:t>
      </w:r>
      <w:r w:rsidR="00AE6C9E">
        <w:rPr>
          <w:rFonts w:ascii="Times New Roman" w:hAnsi="Times New Roman"/>
          <w:sz w:val="28"/>
          <w:szCs w:val="28"/>
        </w:rPr>
        <w:t>, руководствуясь</w:t>
      </w:r>
      <w:r w:rsidR="00621ABD">
        <w:rPr>
          <w:rFonts w:ascii="Times New Roman" w:hAnsi="Times New Roman"/>
          <w:sz w:val="28"/>
          <w:szCs w:val="28"/>
        </w:rPr>
        <w:t xml:space="preserve"> Уставом города Грозного</w:t>
      </w:r>
      <w:r w:rsidR="001D0C14">
        <w:rPr>
          <w:rFonts w:ascii="Times New Roman" w:hAnsi="Times New Roman"/>
          <w:sz w:val="28"/>
          <w:szCs w:val="28"/>
        </w:rPr>
        <w:t xml:space="preserve"> и Положением «О порядке заслушивания отчета</w:t>
      </w:r>
      <w:r w:rsidR="001D0C14" w:rsidRPr="001D0C14">
        <w:t xml:space="preserve"> </w:t>
      </w:r>
      <w:r w:rsidR="001D0C14" w:rsidRPr="001D0C14">
        <w:rPr>
          <w:rFonts w:ascii="Times New Roman" w:hAnsi="Times New Roman"/>
          <w:sz w:val="28"/>
          <w:szCs w:val="28"/>
        </w:rPr>
        <w:t>Мэра города Грозного о результатах своей деятельности и деятельности Мэрии города Грозного</w:t>
      </w:r>
      <w:r w:rsidR="001D0C14">
        <w:rPr>
          <w:rFonts w:ascii="Times New Roman" w:hAnsi="Times New Roman"/>
          <w:sz w:val="28"/>
          <w:szCs w:val="28"/>
        </w:rPr>
        <w:t xml:space="preserve"> по вопросам местного значения, в том числе о решении вопросов, </w:t>
      </w:r>
      <w:r w:rsidR="001D0C14" w:rsidRPr="007E0A13">
        <w:rPr>
          <w:rFonts w:ascii="Times New Roman" w:hAnsi="Times New Roman"/>
          <w:sz w:val="28"/>
          <w:szCs w:val="28"/>
        </w:rPr>
        <w:t>поставленных Советом депутатов города Грозного»,</w:t>
      </w:r>
      <w:r w:rsidR="001D0C14">
        <w:rPr>
          <w:rFonts w:ascii="Times New Roman" w:hAnsi="Times New Roman"/>
          <w:sz w:val="28"/>
          <w:szCs w:val="28"/>
        </w:rPr>
        <w:t xml:space="preserve"> заслушав от</w:t>
      </w:r>
      <w:r w:rsidR="008617C1">
        <w:rPr>
          <w:rFonts w:ascii="Times New Roman" w:hAnsi="Times New Roman"/>
          <w:sz w:val="28"/>
          <w:szCs w:val="28"/>
        </w:rPr>
        <w:t>чет Мэра города Грозного за 2018</w:t>
      </w:r>
      <w:r w:rsidR="001D0C14">
        <w:rPr>
          <w:rFonts w:ascii="Times New Roman" w:hAnsi="Times New Roman"/>
          <w:sz w:val="28"/>
          <w:szCs w:val="28"/>
        </w:rPr>
        <w:t xml:space="preserve"> год</w:t>
      </w:r>
      <w:r w:rsidR="0056230F">
        <w:rPr>
          <w:rFonts w:ascii="Times New Roman" w:hAnsi="Times New Roman"/>
          <w:sz w:val="28"/>
          <w:szCs w:val="28"/>
        </w:rPr>
        <w:t xml:space="preserve">, </w:t>
      </w:r>
      <w:r w:rsidR="00E454C2">
        <w:rPr>
          <w:rFonts w:ascii="Times New Roman" w:hAnsi="Times New Roman"/>
          <w:sz w:val="28"/>
          <w:szCs w:val="28"/>
        </w:rPr>
        <w:t>Грозненская городская Дума</w:t>
      </w:r>
    </w:p>
    <w:p w:rsidR="0056230F" w:rsidRDefault="0056230F" w:rsidP="0056230F">
      <w:pPr>
        <w:jc w:val="both"/>
        <w:rPr>
          <w:sz w:val="28"/>
          <w:szCs w:val="28"/>
        </w:rPr>
      </w:pPr>
      <w:r>
        <w:rPr>
          <w:sz w:val="28"/>
          <w:szCs w:val="28"/>
        </w:rPr>
        <w:t xml:space="preserve">    </w:t>
      </w:r>
    </w:p>
    <w:p w:rsidR="0056230F" w:rsidRDefault="0056230F" w:rsidP="0056230F">
      <w:pPr>
        <w:jc w:val="both"/>
        <w:rPr>
          <w:b/>
          <w:sz w:val="28"/>
          <w:szCs w:val="28"/>
        </w:rPr>
      </w:pPr>
      <w:r>
        <w:rPr>
          <w:sz w:val="28"/>
          <w:szCs w:val="28"/>
        </w:rPr>
        <w:t xml:space="preserve">    </w:t>
      </w:r>
      <w:r w:rsidR="00D32224">
        <w:rPr>
          <w:sz w:val="28"/>
          <w:szCs w:val="28"/>
        </w:rPr>
        <w:t xml:space="preserve">  </w:t>
      </w:r>
      <w:r w:rsidR="008379D6">
        <w:rPr>
          <w:sz w:val="28"/>
          <w:szCs w:val="28"/>
        </w:rPr>
        <w:tab/>
      </w:r>
      <w:r>
        <w:rPr>
          <w:b/>
          <w:sz w:val="28"/>
          <w:szCs w:val="28"/>
        </w:rPr>
        <w:t>РЕШИЛ</w:t>
      </w:r>
      <w:r w:rsidR="00E454C2">
        <w:rPr>
          <w:b/>
          <w:sz w:val="28"/>
          <w:szCs w:val="28"/>
        </w:rPr>
        <w:t>А</w:t>
      </w:r>
      <w:r>
        <w:rPr>
          <w:b/>
          <w:sz w:val="28"/>
          <w:szCs w:val="28"/>
        </w:rPr>
        <w:t xml:space="preserve">:  </w:t>
      </w:r>
    </w:p>
    <w:p w:rsidR="0056230F" w:rsidRDefault="0056230F" w:rsidP="0056230F">
      <w:pPr>
        <w:jc w:val="both"/>
        <w:rPr>
          <w:sz w:val="28"/>
          <w:szCs w:val="28"/>
        </w:rPr>
      </w:pPr>
      <w:r>
        <w:rPr>
          <w:sz w:val="28"/>
          <w:szCs w:val="28"/>
        </w:rPr>
        <w:t xml:space="preserve">       </w:t>
      </w:r>
    </w:p>
    <w:p w:rsidR="00621ABD" w:rsidRDefault="001D0C14" w:rsidP="008379D6">
      <w:pPr>
        <w:pStyle w:val="a6"/>
        <w:numPr>
          <w:ilvl w:val="0"/>
          <w:numId w:val="1"/>
        </w:numPr>
        <w:tabs>
          <w:tab w:val="left" w:pos="851"/>
          <w:tab w:val="left" w:pos="993"/>
        </w:tabs>
        <w:ind w:left="0" w:firstLine="709"/>
        <w:jc w:val="both"/>
        <w:rPr>
          <w:sz w:val="28"/>
          <w:szCs w:val="28"/>
        </w:rPr>
      </w:pPr>
      <w:r w:rsidRPr="001D0C14">
        <w:rPr>
          <w:sz w:val="28"/>
          <w:szCs w:val="28"/>
        </w:rPr>
        <w:t>Принять к сведению отчет Мэра города Грозного о результатах своей деятельности и деятельнос</w:t>
      </w:r>
      <w:r w:rsidR="008617C1">
        <w:rPr>
          <w:sz w:val="28"/>
          <w:szCs w:val="28"/>
        </w:rPr>
        <w:t>ти Мэрии города Грозного за 2018</w:t>
      </w:r>
      <w:r w:rsidRPr="001D0C14">
        <w:rPr>
          <w:sz w:val="28"/>
          <w:szCs w:val="28"/>
        </w:rPr>
        <w:t xml:space="preserve"> год </w:t>
      </w:r>
      <w:r w:rsidR="008379D6">
        <w:rPr>
          <w:sz w:val="28"/>
          <w:szCs w:val="28"/>
        </w:rPr>
        <w:t>согласно приложению</w:t>
      </w:r>
      <w:r w:rsidRPr="001D0C14">
        <w:rPr>
          <w:sz w:val="28"/>
          <w:szCs w:val="28"/>
        </w:rPr>
        <w:t>.</w:t>
      </w:r>
    </w:p>
    <w:p w:rsidR="009259E2" w:rsidRDefault="009259E2" w:rsidP="009259E2">
      <w:pPr>
        <w:pStyle w:val="a6"/>
        <w:tabs>
          <w:tab w:val="left" w:pos="851"/>
          <w:tab w:val="left" w:pos="993"/>
        </w:tabs>
        <w:ind w:left="709"/>
        <w:jc w:val="both"/>
        <w:rPr>
          <w:sz w:val="28"/>
          <w:szCs w:val="28"/>
        </w:rPr>
      </w:pPr>
    </w:p>
    <w:p w:rsidR="001D0C14" w:rsidRDefault="001D0C14" w:rsidP="008379D6">
      <w:pPr>
        <w:pStyle w:val="a6"/>
        <w:numPr>
          <w:ilvl w:val="0"/>
          <w:numId w:val="1"/>
        </w:numPr>
        <w:tabs>
          <w:tab w:val="left" w:pos="851"/>
          <w:tab w:val="left" w:pos="993"/>
        </w:tabs>
        <w:ind w:left="0" w:firstLine="709"/>
        <w:jc w:val="both"/>
        <w:rPr>
          <w:sz w:val="28"/>
          <w:szCs w:val="28"/>
        </w:rPr>
      </w:pPr>
      <w:r>
        <w:rPr>
          <w:sz w:val="28"/>
          <w:szCs w:val="28"/>
        </w:rPr>
        <w:t xml:space="preserve"> Признать работу Мэра и Мэрии города Грозного за 201</w:t>
      </w:r>
      <w:r w:rsidR="008617C1">
        <w:rPr>
          <w:sz w:val="28"/>
          <w:szCs w:val="28"/>
        </w:rPr>
        <w:t>8</w:t>
      </w:r>
      <w:r>
        <w:rPr>
          <w:sz w:val="28"/>
          <w:szCs w:val="28"/>
        </w:rPr>
        <w:t xml:space="preserve"> год удовлетворительной.</w:t>
      </w:r>
    </w:p>
    <w:p w:rsidR="009259E2" w:rsidRDefault="009259E2" w:rsidP="009259E2">
      <w:pPr>
        <w:pStyle w:val="a6"/>
        <w:tabs>
          <w:tab w:val="left" w:pos="851"/>
          <w:tab w:val="left" w:pos="993"/>
        </w:tabs>
        <w:ind w:left="709"/>
        <w:jc w:val="both"/>
        <w:rPr>
          <w:sz w:val="28"/>
          <w:szCs w:val="28"/>
        </w:rPr>
      </w:pPr>
    </w:p>
    <w:p w:rsidR="001D0C14" w:rsidRDefault="001D0C14" w:rsidP="008379D6">
      <w:pPr>
        <w:pStyle w:val="a6"/>
        <w:numPr>
          <w:ilvl w:val="0"/>
          <w:numId w:val="1"/>
        </w:numPr>
        <w:tabs>
          <w:tab w:val="left" w:pos="851"/>
          <w:tab w:val="left" w:pos="993"/>
        </w:tabs>
        <w:ind w:left="0" w:firstLine="709"/>
        <w:jc w:val="both"/>
        <w:rPr>
          <w:sz w:val="28"/>
          <w:szCs w:val="28"/>
        </w:rPr>
      </w:pPr>
      <w:r>
        <w:rPr>
          <w:sz w:val="28"/>
          <w:szCs w:val="28"/>
        </w:rPr>
        <w:t xml:space="preserve"> Настоящее Решение подлежит опубликованию в газете «Столица плюс» и обнародованию в средствах массовой информации.</w:t>
      </w:r>
    </w:p>
    <w:p w:rsidR="009259E2" w:rsidRDefault="009259E2" w:rsidP="009259E2">
      <w:pPr>
        <w:pStyle w:val="a6"/>
        <w:tabs>
          <w:tab w:val="left" w:pos="851"/>
          <w:tab w:val="left" w:pos="993"/>
        </w:tabs>
        <w:ind w:left="709"/>
        <w:jc w:val="both"/>
        <w:rPr>
          <w:sz w:val="28"/>
          <w:szCs w:val="28"/>
        </w:rPr>
      </w:pPr>
    </w:p>
    <w:p w:rsidR="001D0C14" w:rsidRDefault="008379D6" w:rsidP="008379D6">
      <w:pPr>
        <w:pStyle w:val="a6"/>
        <w:numPr>
          <w:ilvl w:val="0"/>
          <w:numId w:val="1"/>
        </w:numPr>
        <w:tabs>
          <w:tab w:val="left" w:pos="851"/>
          <w:tab w:val="left" w:pos="993"/>
        </w:tabs>
        <w:ind w:left="0" w:firstLine="709"/>
        <w:jc w:val="both"/>
        <w:rPr>
          <w:sz w:val="28"/>
          <w:szCs w:val="28"/>
        </w:rPr>
      </w:pPr>
      <w:r>
        <w:rPr>
          <w:sz w:val="28"/>
          <w:szCs w:val="28"/>
        </w:rPr>
        <w:t xml:space="preserve"> </w:t>
      </w:r>
      <w:r w:rsidR="001D0C14">
        <w:rPr>
          <w:sz w:val="28"/>
          <w:szCs w:val="28"/>
        </w:rPr>
        <w:t xml:space="preserve">Настоящее Решение вступает в силу со дня </w:t>
      </w:r>
      <w:r>
        <w:rPr>
          <w:sz w:val="28"/>
          <w:szCs w:val="28"/>
        </w:rPr>
        <w:t>официального опубликования</w:t>
      </w:r>
      <w:r w:rsidR="001D0C14">
        <w:rPr>
          <w:sz w:val="28"/>
          <w:szCs w:val="28"/>
        </w:rPr>
        <w:t>.</w:t>
      </w:r>
    </w:p>
    <w:p w:rsidR="001D0C14" w:rsidRDefault="001D0C14" w:rsidP="001D0C14">
      <w:pPr>
        <w:tabs>
          <w:tab w:val="left" w:pos="851"/>
          <w:tab w:val="left" w:pos="1350"/>
        </w:tabs>
        <w:jc w:val="both"/>
        <w:rPr>
          <w:sz w:val="28"/>
          <w:szCs w:val="28"/>
        </w:rPr>
      </w:pPr>
    </w:p>
    <w:p w:rsidR="00C958F9" w:rsidRDefault="00C958F9" w:rsidP="001D0C14">
      <w:pPr>
        <w:tabs>
          <w:tab w:val="left" w:pos="851"/>
          <w:tab w:val="left" w:pos="1350"/>
        </w:tabs>
        <w:jc w:val="both"/>
        <w:rPr>
          <w:sz w:val="28"/>
          <w:szCs w:val="28"/>
        </w:rPr>
      </w:pPr>
    </w:p>
    <w:p w:rsidR="00680132" w:rsidRDefault="0056230F" w:rsidP="001D0C14">
      <w:pPr>
        <w:tabs>
          <w:tab w:val="left" w:pos="851"/>
          <w:tab w:val="left" w:pos="1350"/>
        </w:tabs>
        <w:jc w:val="both"/>
        <w:rPr>
          <w:sz w:val="28"/>
          <w:szCs w:val="28"/>
        </w:rPr>
      </w:pPr>
      <w:r w:rsidRPr="001D0C14">
        <w:rPr>
          <w:sz w:val="28"/>
          <w:szCs w:val="28"/>
        </w:rPr>
        <w:t>Глав</w:t>
      </w:r>
      <w:r w:rsidR="001D0C14">
        <w:rPr>
          <w:sz w:val="28"/>
          <w:szCs w:val="28"/>
        </w:rPr>
        <w:t>а</w:t>
      </w:r>
      <w:r w:rsidRPr="001D0C14">
        <w:rPr>
          <w:sz w:val="28"/>
          <w:szCs w:val="28"/>
        </w:rPr>
        <w:t xml:space="preserve"> </w:t>
      </w:r>
      <w:r w:rsidR="009259E2">
        <w:rPr>
          <w:sz w:val="28"/>
          <w:szCs w:val="28"/>
        </w:rPr>
        <w:t>г</w:t>
      </w:r>
      <w:r w:rsidRPr="001D0C14">
        <w:rPr>
          <w:sz w:val="28"/>
          <w:szCs w:val="28"/>
        </w:rPr>
        <w:t>орода Грозного</w:t>
      </w:r>
      <w:r w:rsidRPr="001D0C14">
        <w:rPr>
          <w:sz w:val="28"/>
          <w:szCs w:val="28"/>
        </w:rPr>
        <w:tab/>
      </w:r>
      <w:r w:rsidR="00E15D35" w:rsidRPr="001D0C14">
        <w:rPr>
          <w:sz w:val="28"/>
          <w:szCs w:val="28"/>
        </w:rPr>
        <w:t xml:space="preserve">               </w:t>
      </w:r>
      <w:r w:rsidR="001D0C14">
        <w:rPr>
          <w:sz w:val="28"/>
          <w:szCs w:val="28"/>
        </w:rPr>
        <w:t xml:space="preserve">                                                     </w:t>
      </w:r>
      <w:r w:rsidR="00E15D35" w:rsidRPr="001D0C14">
        <w:rPr>
          <w:sz w:val="28"/>
          <w:szCs w:val="28"/>
        </w:rPr>
        <w:t xml:space="preserve"> </w:t>
      </w:r>
      <w:r w:rsidR="001D0C14">
        <w:rPr>
          <w:sz w:val="28"/>
          <w:szCs w:val="28"/>
        </w:rPr>
        <w:t xml:space="preserve">З.Х. </w:t>
      </w:r>
      <w:proofErr w:type="spellStart"/>
      <w:r w:rsidR="001D0C14">
        <w:rPr>
          <w:sz w:val="28"/>
          <w:szCs w:val="28"/>
        </w:rPr>
        <w:t>Хизриев</w:t>
      </w:r>
      <w:proofErr w:type="spellEnd"/>
    </w:p>
    <w:p w:rsidR="00257045" w:rsidRDefault="00257045" w:rsidP="001D0C14">
      <w:pPr>
        <w:tabs>
          <w:tab w:val="left" w:pos="851"/>
          <w:tab w:val="left" w:pos="1350"/>
        </w:tabs>
        <w:jc w:val="both"/>
        <w:rPr>
          <w:sz w:val="28"/>
          <w:szCs w:val="28"/>
        </w:rPr>
      </w:pPr>
      <w:bookmarkStart w:id="0" w:name="_GoBack"/>
      <w:bookmarkEnd w:id="0"/>
    </w:p>
    <w:p w:rsidR="00050FA8" w:rsidRPr="00BC0C14" w:rsidRDefault="00BC0C14" w:rsidP="00BC0C14">
      <w:pPr>
        <w:tabs>
          <w:tab w:val="left" w:pos="851"/>
          <w:tab w:val="left" w:pos="1350"/>
        </w:tabs>
        <w:ind w:left="6372"/>
        <w:jc w:val="both"/>
        <w:rPr>
          <w:sz w:val="20"/>
          <w:szCs w:val="20"/>
        </w:rPr>
      </w:pPr>
      <w:r w:rsidRPr="00BC0C14">
        <w:rPr>
          <w:sz w:val="20"/>
          <w:szCs w:val="20"/>
        </w:rPr>
        <w:lastRenderedPageBreak/>
        <w:t>П</w:t>
      </w:r>
      <w:r w:rsidR="00050FA8" w:rsidRPr="00BC0C14">
        <w:rPr>
          <w:sz w:val="20"/>
          <w:szCs w:val="20"/>
        </w:rPr>
        <w:t>риложение к Решению</w:t>
      </w:r>
    </w:p>
    <w:p w:rsidR="00050FA8" w:rsidRPr="00BC0C14" w:rsidRDefault="00BC0C14" w:rsidP="00BC0C14">
      <w:pPr>
        <w:tabs>
          <w:tab w:val="left" w:pos="851"/>
          <w:tab w:val="left" w:pos="1350"/>
        </w:tabs>
        <w:ind w:left="6372"/>
        <w:jc w:val="both"/>
        <w:rPr>
          <w:sz w:val="20"/>
          <w:szCs w:val="20"/>
        </w:rPr>
      </w:pPr>
      <w:r w:rsidRPr="00BC0C14">
        <w:rPr>
          <w:sz w:val="20"/>
          <w:szCs w:val="20"/>
        </w:rPr>
        <w:t>Гро</w:t>
      </w:r>
      <w:r w:rsidR="00050FA8" w:rsidRPr="00BC0C14">
        <w:rPr>
          <w:sz w:val="20"/>
          <w:szCs w:val="20"/>
        </w:rPr>
        <w:t>зненской гор</w:t>
      </w:r>
      <w:r w:rsidRPr="00BC0C14">
        <w:rPr>
          <w:sz w:val="20"/>
          <w:szCs w:val="20"/>
        </w:rPr>
        <w:t>о</w:t>
      </w:r>
      <w:r w:rsidR="00050FA8" w:rsidRPr="00BC0C14">
        <w:rPr>
          <w:sz w:val="20"/>
          <w:szCs w:val="20"/>
        </w:rPr>
        <w:t>дской Думы</w:t>
      </w:r>
    </w:p>
    <w:p w:rsidR="00BC0C14" w:rsidRPr="00BC0C14" w:rsidRDefault="00BC0C14" w:rsidP="00BC0C14">
      <w:pPr>
        <w:tabs>
          <w:tab w:val="left" w:pos="851"/>
          <w:tab w:val="left" w:pos="1350"/>
        </w:tabs>
        <w:ind w:left="6372"/>
        <w:jc w:val="both"/>
        <w:rPr>
          <w:sz w:val="20"/>
          <w:szCs w:val="20"/>
        </w:rPr>
      </w:pPr>
    </w:p>
    <w:p w:rsidR="00D501FF" w:rsidRDefault="00BC0C14" w:rsidP="00D501FF">
      <w:pPr>
        <w:tabs>
          <w:tab w:val="left" w:pos="6435"/>
        </w:tabs>
        <w:ind w:left="6435"/>
        <w:rPr>
          <w:sz w:val="20"/>
          <w:szCs w:val="20"/>
        </w:rPr>
      </w:pPr>
      <w:r w:rsidRPr="00BC0C14">
        <w:rPr>
          <w:sz w:val="20"/>
          <w:szCs w:val="20"/>
        </w:rPr>
        <w:t xml:space="preserve">от </w:t>
      </w:r>
      <w:r w:rsidR="00D501FF">
        <w:rPr>
          <w:sz w:val="20"/>
          <w:szCs w:val="20"/>
        </w:rPr>
        <w:t>«</w:t>
      </w:r>
      <w:r w:rsidR="00D501FF">
        <w:rPr>
          <w:sz w:val="20"/>
          <w:szCs w:val="20"/>
          <w:u w:val="single"/>
        </w:rPr>
        <w:t>26</w:t>
      </w:r>
      <w:r w:rsidR="00D501FF">
        <w:rPr>
          <w:sz w:val="20"/>
          <w:szCs w:val="20"/>
        </w:rPr>
        <w:t xml:space="preserve">»  </w:t>
      </w:r>
      <w:r w:rsidR="00D501FF">
        <w:rPr>
          <w:sz w:val="20"/>
          <w:szCs w:val="20"/>
          <w:u w:val="single"/>
        </w:rPr>
        <w:t xml:space="preserve">июня  </w:t>
      </w:r>
      <w:r w:rsidR="00D501FF">
        <w:rPr>
          <w:sz w:val="20"/>
          <w:szCs w:val="20"/>
        </w:rPr>
        <w:t>2019г. №</w:t>
      </w:r>
      <w:r w:rsidR="005C59ED">
        <w:rPr>
          <w:sz w:val="20"/>
          <w:szCs w:val="20"/>
          <w:u w:val="single"/>
        </w:rPr>
        <w:t>29</w:t>
      </w:r>
    </w:p>
    <w:p w:rsidR="00BC0C14" w:rsidRPr="00BC0C14" w:rsidRDefault="00BC0C14" w:rsidP="00BC0C14">
      <w:pPr>
        <w:tabs>
          <w:tab w:val="left" w:pos="851"/>
          <w:tab w:val="left" w:pos="1350"/>
        </w:tabs>
        <w:ind w:left="6372"/>
        <w:jc w:val="both"/>
        <w:rPr>
          <w:sz w:val="20"/>
          <w:szCs w:val="20"/>
        </w:rPr>
      </w:pPr>
    </w:p>
    <w:p w:rsidR="002E5C00" w:rsidRPr="00067F71" w:rsidRDefault="002E5C00" w:rsidP="002E5C00">
      <w:pPr>
        <w:jc w:val="center"/>
        <w:rPr>
          <w:b/>
        </w:rPr>
      </w:pPr>
      <w:r w:rsidRPr="00067F71">
        <w:rPr>
          <w:b/>
        </w:rPr>
        <w:t>Отчет</w:t>
      </w:r>
    </w:p>
    <w:p w:rsidR="00067F71" w:rsidRDefault="002E5C00" w:rsidP="00067F71">
      <w:pPr>
        <w:jc w:val="center"/>
        <w:rPr>
          <w:b/>
        </w:rPr>
      </w:pPr>
      <w:r w:rsidRPr="00067F71">
        <w:rPr>
          <w:b/>
        </w:rPr>
        <w:t xml:space="preserve">о результатах деятельности Мэра города Грозного и Мэрии города Грозного </w:t>
      </w:r>
    </w:p>
    <w:p w:rsidR="002E5C00" w:rsidRPr="00067F71" w:rsidRDefault="002E5C00" w:rsidP="00067F71">
      <w:pPr>
        <w:jc w:val="center"/>
        <w:rPr>
          <w:b/>
        </w:rPr>
      </w:pPr>
      <w:r w:rsidRPr="00067F71">
        <w:rPr>
          <w:b/>
        </w:rPr>
        <w:t>за 2018 год</w:t>
      </w:r>
    </w:p>
    <w:p w:rsidR="002E5C00" w:rsidRDefault="002E5C00" w:rsidP="002E5C00">
      <w:pPr>
        <w:jc w:val="center"/>
        <w:rPr>
          <w:b/>
          <w:sz w:val="28"/>
          <w:szCs w:val="28"/>
        </w:rPr>
      </w:pPr>
      <w:r w:rsidRPr="00067F71">
        <w:rPr>
          <w:b/>
        </w:rPr>
        <w:t xml:space="preserve">Раздел </w:t>
      </w:r>
      <w:r w:rsidRPr="00067F71">
        <w:rPr>
          <w:b/>
          <w:lang w:val="en-US"/>
        </w:rPr>
        <w:t>I</w:t>
      </w:r>
      <w:r w:rsidRPr="00067F71">
        <w:rPr>
          <w:b/>
        </w:rPr>
        <w:t>. Исполнение бюджета</w:t>
      </w:r>
      <w:r>
        <w:rPr>
          <w:b/>
          <w:sz w:val="28"/>
          <w:szCs w:val="28"/>
        </w:rPr>
        <w:t xml:space="preserve"> </w:t>
      </w:r>
    </w:p>
    <w:p w:rsidR="00D501FF" w:rsidRDefault="00D501FF" w:rsidP="002E5C00">
      <w:pPr>
        <w:jc w:val="center"/>
        <w:rPr>
          <w:b/>
          <w:sz w:val="28"/>
          <w:szCs w:val="28"/>
        </w:rPr>
      </w:pPr>
    </w:p>
    <w:p w:rsidR="002E5C00" w:rsidRPr="00593F9C" w:rsidRDefault="002E5C00" w:rsidP="008602A1">
      <w:pPr>
        <w:ind w:firstLine="708"/>
        <w:rPr>
          <w:b/>
          <w:sz w:val="28"/>
          <w:szCs w:val="28"/>
        </w:rPr>
      </w:pPr>
      <w:r w:rsidRPr="00593F9C">
        <w:rPr>
          <w:rStyle w:val="23"/>
          <w:sz w:val="28"/>
          <w:szCs w:val="28"/>
        </w:rPr>
        <w:t xml:space="preserve">Доходы консолидированного </w:t>
      </w:r>
      <w:r w:rsidRPr="004B53A4">
        <w:rPr>
          <w:rStyle w:val="23"/>
          <w:sz w:val="28"/>
          <w:szCs w:val="28"/>
        </w:rPr>
        <w:t xml:space="preserve">бюджета </w:t>
      </w:r>
      <w:r w:rsidR="008602A1">
        <w:rPr>
          <w:rStyle w:val="24"/>
          <w:i w:val="0"/>
          <w:sz w:val="28"/>
          <w:szCs w:val="28"/>
        </w:rPr>
        <w:t xml:space="preserve">муниципального образования города </w:t>
      </w:r>
      <w:r w:rsidRPr="004B53A4">
        <w:rPr>
          <w:rStyle w:val="24"/>
          <w:i w:val="0"/>
          <w:sz w:val="28"/>
          <w:szCs w:val="28"/>
        </w:rPr>
        <w:t>Грозный</w:t>
      </w:r>
      <w:r w:rsidRPr="004B53A4">
        <w:rPr>
          <w:rStyle w:val="23"/>
          <w:sz w:val="28"/>
          <w:szCs w:val="28"/>
        </w:rPr>
        <w:t xml:space="preserve"> на 2018 г. составили</w:t>
      </w:r>
      <w:r w:rsidR="008602A1">
        <w:rPr>
          <w:rStyle w:val="23"/>
          <w:sz w:val="28"/>
          <w:szCs w:val="28"/>
        </w:rPr>
        <w:t xml:space="preserve"> </w:t>
      </w:r>
      <w:r w:rsidRPr="004B53A4">
        <w:rPr>
          <w:rStyle w:val="23"/>
          <w:sz w:val="28"/>
          <w:szCs w:val="28"/>
        </w:rPr>
        <w:t>(план) 6</w:t>
      </w:r>
      <w:r w:rsidRPr="00593F9C">
        <w:rPr>
          <w:rStyle w:val="23"/>
          <w:sz w:val="28"/>
          <w:szCs w:val="28"/>
        </w:rPr>
        <w:t xml:space="preserve"> млрд. 281,8 млн. руб. Исполнение плана по доходам за отчетный период – 99,7</w:t>
      </w:r>
      <w:r w:rsidRPr="008602A1">
        <w:rPr>
          <w:rStyle w:val="24"/>
          <w:i w:val="0"/>
          <w:sz w:val="28"/>
          <w:szCs w:val="28"/>
        </w:rPr>
        <w:t>%</w:t>
      </w:r>
      <w:r w:rsidRPr="00593F9C">
        <w:rPr>
          <w:rStyle w:val="24"/>
          <w:sz w:val="28"/>
          <w:szCs w:val="28"/>
        </w:rPr>
        <w:t xml:space="preserve"> </w:t>
      </w:r>
      <w:r w:rsidRPr="00A90EAC">
        <w:rPr>
          <w:rStyle w:val="24"/>
          <w:i w:val="0"/>
          <w:sz w:val="28"/>
          <w:szCs w:val="28"/>
        </w:rPr>
        <w:t>в</w:t>
      </w:r>
      <w:r w:rsidRPr="00593F9C">
        <w:rPr>
          <w:rStyle w:val="24"/>
          <w:sz w:val="28"/>
          <w:szCs w:val="28"/>
        </w:rPr>
        <w:t xml:space="preserve"> </w:t>
      </w:r>
      <w:r w:rsidRPr="00593F9C">
        <w:rPr>
          <w:rStyle w:val="23"/>
          <w:sz w:val="28"/>
          <w:szCs w:val="28"/>
        </w:rPr>
        <w:t>т.ч.:</w:t>
      </w:r>
    </w:p>
    <w:p w:rsidR="002E5C00" w:rsidRPr="00593F9C" w:rsidRDefault="008602A1" w:rsidP="004B53A4">
      <w:pPr>
        <w:pStyle w:val="210"/>
        <w:shd w:val="clear" w:color="auto" w:fill="auto"/>
        <w:tabs>
          <w:tab w:val="left" w:pos="272"/>
          <w:tab w:val="left" w:pos="3060"/>
          <w:tab w:val="left" w:leader="underscore" w:pos="3278"/>
          <w:tab w:val="left" w:pos="4455"/>
          <w:tab w:val="left" w:leader="underscore" w:pos="5038"/>
          <w:tab w:val="left" w:pos="6420"/>
          <w:tab w:val="left" w:leader="underscore" w:pos="7882"/>
        </w:tabs>
        <w:spacing w:before="0" w:after="0" w:line="240" w:lineRule="auto"/>
        <w:jc w:val="left"/>
        <w:rPr>
          <w:rFonts w:ascii="Times New Roman" w:hAnsi="Times New Roman" w:cs="Times New Roman"/>
          <w:sz w:val="28"/>
          <w:szCs w:val="28"/>
        </w:rPr>
      </w:pPr>
      <w:r>
        <w:rPr>
          <w:rStyle w:val="23"/>
          <w:rFonts w:ascii="Times New Roman" w:hAnsi="Times New Roman" w:cs="Times New Roman"/>
          <w:sz w:val="28"/>
          <w:szCs w:val="28"/>
        </w:rPr>
        <w:t xml:space="preserve">-  </w:t>
      </w:r>
      <w:r w:rsidR="002E5C00" w:rsidRPr="00593F9C">
        <w:rPr>
          <w:rStyle w:val="23"/>
          <w:rFonts w:ascii="Times New Roman" w:hAnsi="Times New Roman" w:cs="Times New Roman"/>
          <w:sz w:val="28"/>
          <w:szCs w:val="28"/>
        </w:rPr>
        <w:t>налоговые доходы – 108,7% (план – 1 607,3 млн. руб., факт – 1 747,8 млн. руб.);</w:t>
      </w:r>
    </w:p>
    <w:p w:rsidR="002E5C00" w:rsidRPr="00593F9C" w:rsidRDefault="002E5C00" w:rsidP="004B53A4">
      <w:pPr>
        <w:pStyle w:val="210"/>
        <w:numPr>
          <w:ilvl w:val="0"/>
          <w:numId w:val="2"/>
        </w:numPr>
        <w:shd w:val="clear" w:color="auto" w:fill="auto"/>
        <w:tabs>
          <w:tab w:val="left" w:pos="272"/>
          <w:tab w:val="left" w:leader="underscore" w:pos="3508"/>
          <w:tab w:val="left" w:pos="4950"/>
          <w:tab w:val="left" w:leader="underscore" w:pos="5445"/>
          <w:tab w:val="left" w:pos="7680"/>
          <w:tab w:val="left" w:leader="underscore" w:pos="8245"/>
        </w:tabs>
        <w:spacing w:before="0" w:after="0" w:line="240" w:lineRule="auto"/>
        <w:jc w:val="left"/>
        <w:rPr>
          <w:rFonts w:ascii="Times New Roman" w:hAnsi="Times New Roman" w:cs="Times New Roman"/>
          <w:sz w:val="28"/>
          <w:szCs w:val="28"/>
        </w:rPr>
      </w:pPr>
      <w:r w:rsidRPr="00593F9C">
        <w:rPr>
          <w:rStyle w:val="23"/>
          <w:rFonts w:ascii="Times New Roman" w:hAnsi="Times New Roman" w:cs="Times New Roman"/>
          <w:sz w:val="28"/>
          <w:szCs w:val="28"/>
        </w:rPr>
        <w:t>неналоговые доходы –109,9</w:t>
      </w:r>
      <w:r w:rsidRPr="008602A1">
        <w:rPr>
          <w:rStyle w:val="24"/>
          <w:rFonts w:ascii="Times New Roman" w:hAnsi="Times New Roman" w:cs="Times New Roman"/>
          <w:i w:val="0"/>
          <w:sz w:val="28"/>
          <w:szCs w:val="28"/>
        </w:rPr>
        <w:t>%</w:t>
      </w:r>
      <w:r w:rsidRPr="00593F9C">
        <w:rPr>
          <w:rStyle w:val="23"/>
          <w:rFonts w:ascii="Times New Roman" w:hAnsi="Times New Roman" w:cs="Times New Roman"/>
          <w:i/>
          <w:sz w:val="28"/>
          <w:szCs w:val="28"/>
        </w:rPr>
        <w:t xml:space="preserve"> </w:t>
      </w:r>
      <w:r w:rsidRPr="00593F9C">
        <w:rPr>
          <w:rStyle w:val="23"/>
          <w:rFonts w:ascii="Times New Roman" w:hAnsi="Times New Roman" w:cs="Times New Roman"/>
          <w:sz w:val="28"/>
          <w:szCs w:val="28"/>
        </w:rPr>
        <w:t>(план – 120,6 млн. руб., факт – 132,6 млн. руб.);</w:t>
      </w:r>
    </w:p>
    <w:p w:rsidR="002E5C00" w:rsidRPr="00593F9C" w:rsidRDefault="002E5C00" w:rsidP="004B53A4">
      <w:pPr>
        <w:pStyle w:val="210"/>
        <w:numPr>
          <w:ilvl w:val="0"/>
          <w:numId w:val="2"/>
        </w:numPr>
        <w:shd w:val="clear" w:color="auto" w:fill="auto"/>
        <w:tabs>
          <w:tab w:val="left" w:pos="272"/>
          <w:tab w:val="left" w:leader="underscore" w:pos="4706"/>
          <w:tab w:val="left" w:pos="6270"/>
          <w:tab w:val="left" w:leader="underscore" w:pos="6819"/>
          <w:tab w:val="left" w:leader="underscore" w:pos="9646"/>
        </w:tabs>
        <w:spacing w:before="0" w:after="0" w:line="240" w:lineRule="auto"/>
        <w:jc w:val="left"/>
        <w:rPr>
          <w:rFonts w:ascii="Times New Roman" w:hAnsi="Times New Roman" w:cs="Times New Roman"/>
          <w:sz w:val="28"/>
          <w:szCs w:val="28"/>
        </w:rPr>
      </w:pPr>
      <w:r w:rsidRPr="00593F9C">
        <w:rPr>
          <w:rStyle w:val="23"/>
          <w:rFonts w:ascii="Times New Roman" w:hAnsi="Times New Roman" w:cs="Times New Roman"/>
          <w:sz w:val="28"/>
          <w:szCs w:val="28"/>
        </w:rPr>
        <w:t>безвозмездные перечисления – 96,3% (план – 4 553,9 млн. руб., факт – 4 383,8 млн. руб.).</w:t>
      </w:r>
    </w:p>
    <w:p w:rsidR="002E5C00" w:rsidRPr="00593F9C" w:rsidRDefault="002E5C00" w:rsidP="004B53A4">
      <w:pPr>
        <w:pStyle w:val="210"/>
        <w:shd w:val="clear" w:color="auto" w:fill="auto"/>
        <w:tabs>
          <w:tab w:val="left" w:leader="underscore" w:pos="851"/>
        </w:tabs>
        <w:spacing w:before="0" w:after="0" w:line="240" w:lineRule="auto"/>
        <w:ind w:firstLine="709"/>
        <w:jc w:val="left"/>
        <w:rPr>
          <w:rFonts w:ascii="Times New Roman" w:hAnsi="Times New Roman" w:cs="Times New Roman"/>
          <w:sz w:val="28"/>
          <w:szCs w:val="28"/>
          <w:shd w:val="clear" w:color="auto" w:fill="FFFFFF"/>
        </w:rPr>
      </w:pPr>
      <w:r w:rsidRPr="00593F9C">
        <w:rPr>
          <w:rStyle w:val="23"/>
          <w:rFonts w:ascii="Times New Roman" w:hAnsi="Times New Roman" w:cs="Times New Roman"/>
          <w:sz w:val="28"/>
          <w:szCs w:val="28"/>
        </w:rPr>
        <w:t xml:space="preserve">Расходы консолидированного бюджета </w:t>
      </w:r>
      <w:r w:rsidRPr="00B4702D">
        <w:rPr>
          <w:rStyle w:val="24"/>
          <w:rFonts w:ascii="Times New Roman" w:hAnsi="Times New Roman" w:cs="Times New Roman"/>
          <w:i w:val="0"/>
          <w:sz w:val="28"/>
          <w:szCs w:val="28"/>
        </w:rPr>
        <w:t xml:space="preserve">муниципального образования </w:t>
      </w:r>
      <w:r w:rsidR="00DA658C">
        <w:rPr>
          <w:rStyle w:val="24"/>
          <w:rFonts w:ascii="Times New Roman" w:hAnsi="Times New Roman" w:cs="Times New Roman"/>
          <w:i w:val="0"/>
          <w:sz w:val="28"/>
          <w:szCs w:val="28"/>
        </w:rPr>
        <w:t xml:space="preserve">«городской округ «город </w:t>
      </w:r>
      <w:r w:rsidRPr="00B4702D">
        <w:rPr>
          <w:rStyle w:val="24"/>
          <w:rFonts w:ascii="Times New Roman" w:hAnsi="Times New Roman" w:cs="Times New Roman"/>
          <w:i w:val="0"/>
          <w:sz w:val="28"/>
          <w:szCs w:val="28"/>
        </w:rPr>
        <w:t>Грозный</w:t>
      </w:r>
      <w:r w:rsidRPr="00593F9C">
        <w:rPr>
          <w:rStyle w:val="23"/>
          <w:rFonts w:ascii="Times New Roman" w:hAnsi="Times New Roman" w:cs="Times New Roman"/>
          <w:i/>
          <w:sz w:val="28"/>
          <w:szCs w:val="28"/>
        </w:rPr>
        <w:t xml:space="preserve"> </w:t>
      </w:r>
      <w:r w:rsidRPr="00593F9C">
        <w:rPr>
          <w:rStyle w:val="23"/>
          <w:rFonts w:ascii="Times New Roman" w:hAnsi="Times New Roman" w:cs="Times New Roman"/>
          <w:sz w:val="28"/>
          <w:szCs w:val="28"/>
        </w:rPr>
        <w:t>на 2018 г. составляют 6 млрд</w:t>
      </w:r>
      <w:r w:rsidR="0090440F">
        <w:rPr>
          <w:rStyle w:val="23"/>
          <w:rFonts w:ascii="Times New Roman" w:hAnsi="Times New Roman" w:cs="Times New Roman"/>
          <w:sz w:val="28"/>
          <w:szCs w:val="28"/>
        </w:rPr>
        <w:t>.</w:t>
      </w:r>
      <w:r w:rsidRPr="00593F9C">
        <w:rPr>
          <w:rStyle w:val="23"/>
          <w:rFonts w:ascii="Times New Roman" w:hAnsi="Times New Roman" w:cs="Times New Roman"/>
          <w:sz w:val="28"/>
          <w:szCs w:val="28"/>
        </w:rPr>
        <w:t xml:space="preserve"> 281,8 млн. руб. Исполнение плана по расходам на 01.01.2019 г. в сравнении с годовым планом на 2018 год – 97,6% или 6 132,6 млн.руб., в т.ч.:</w:t>
      </w:r>
    </w:p>
    <w:p w:rsidR="002E5C00" w:rsidRPr="00593F9C" w:rsidRDefault="002E5C00" w:rsidP="004B53A4">
      <w:pPr>
        <w:pStyle w:val="210"/>
        <w:shd w:val="clear" w:color="auto" w:fill="auto"/>
        <w:tabs>
          <w:tab w:val="left" w:pos="272"/>
          <w:tab w:val="left" w:pos="4545"/>
          <w:tab w:val="left" w:leader="underscore" w:pos="4706"/>
          <w:tab w:val="left" w:pos="6435"/>
          <w:tab w:val="left" w:leader="underscore" w:pos="6819"/>
          <w:tab w:val="left" w:leader="underscore" w:pos="9646"/>
        </w:tabs>
        <w:spacing w:before="0" w:after="0" w:line="240" w:lineRule="auto"/>
        <w:ind w:firstLine="709"/>
        <w:jc w:val="left"/>
        <w:rPr>
          <w:rStyle w:val="23"/>
          <w:rFonts w:ascii="Times New Roman" w:hAnsi="Times New Roman" w:cs="Times New Roman"/>
          <w:sz w:val="28"/>
          <w:szCs w:val="28"/>
        </w:rPr>
      </w:pPr>
      <w:r w:rsidRPr="00593F9C">
        <w:rPr>
          <w:rStyle w:val="23"/>
          <w:rFonts w:ascii="Times New Roman" w:hAnsi="Times New Roman" w:cs="Times New Roman"/>
          <w:sz w:val="28"/>
          <w:szCs w:val="28"/>
        </w:rPr>
        <w:t>- общегосударственные вопросы –100 % (план – 455,9 млн. руб., факт – 455,8 млн. руб.);</w:t>
      </w:r>
    </w:p>
    <w:p w:rsidR="002E5C00" w:rsidRPr="00593F9C" w:rsidRDefault="002E5C00" w:rsidP="004B53A4">
      <w:pPr>
        <w:pStyle w:val="210"/>
        <w:shd w:val="clear" w:color="auto" w:fill="auto"/>
        <w:tabs>
          <w:tab w:val="left" w:pos="272"/>
          <w:tab w:val="left" w:pos="4545"/>
          <w:tab w:val="left" w:leader="underscore" w:pos="4706"/>
          <w:tab w:val="left" w:pos="6435"/>
          <w:tab w:val="left" w:leader="underscore" w:pos="6819"/>
          <w:tab w:val="left" w:leader="underscore" w:pos="9646"/>
        </w:tabs>
        <w:spacing w:before="0" w:after="0" w:line="240" w:lineRule="auto"/>
        <w:ind w:firstLine="709"/>
        <w:jc w:val="left"/>
        <w:rPr>
          <w:rStyle w:val="23"/>
          <w:rFonts w:ascii="Times New Roman" w:hAnsi="Times New Roman" w:cs="Times New Roman"/>
          <w:sz w:val="28"/>
          <w:szCs w:val="28"/>
        </w:rPr>
      </w:pPr>
      <w:r w:rsidRPr="00593F9C">
        <w:rPr>
          <w:rStyle w:val="23"/>
          <w:rFonts w:ascii="Times New Roman" w:hAnsi="Times New Roman" w:cs="Times New Roman"/>
          <w:sz w:val="28"/>
          <w:szCs w:val="28"/>
        </w:rPr>
        <w:t>- национальная безопасность и правоохранительная деятельность – 97,9% (план – 37,2 млн. руб., факт – 36,4 млн. руб.);</w:t>
      </w:r>
    </w:p>
    <w:p w:rsidR="002E5C00" w:rsidRPr="00593F9C" w:rsidRDefault="002E5C00" w:rsidP="004B53A4">
      <w:pPr>
        <w:pStyle w:val="210"/>
        <w:shd w:val="clear" w:color="auto" w:fill="auto"/>
        <w:tabs>
          <w:tab w:val="left" w:pos="272"/>
          <w:tab w:val="left" w:pos="4545"/>
          <w:tab w:val="left" w:leader="underscore" w:pos="4706"/>
          <w:tab w:val="left" w:pos="6435"/>
          <w:tab w:val="left" w:leader="underscore" w:pos="6819"/>
          <w:tab w:val="left" w:leader="underscore" w:pos="9646"/>
        </w:tabs>
        <w:spacing w:before="0" w:after="0" w:line="240" w:lineRule="auto"/>
        <w:ind w:firstLine="709"/>
        <w:jc w:val="left"/>
        <w:rPr>
          <w:rFonts w:ascii="Times New Roman" w:hAnsi="Times New Roman" w:cs="Times New Roman"/>
          <w:sz w:val="28"/>
          <w:szCs w:val="28"/>
        </w:rPr>
      </w:pPr>
      <w:r w:rsidRPr="00593F9C">
        <w:rPr>
          <w:rStyle w:val="23"/>
          <w:rFonts w:ascii="Times New Roman" w:hAnsi="Times New Roman" w:cs="Times New Roman"/>
          <w:sz w:val="28"/>
          <w:szCs w:val="28"/>
        </w:rPr>
        <w:t>- национальная экономика – 99,8% (план – 332,1 млн. руб., факт – 331,3 млн. руб.);</w:t>
      </w:r>
    </w:p>
    <w:p w:rsidR="002E5C00" w:rsidRPr="00593F9C" w:rsidRDefault="002E5C00" w:rsidP="004B53A4">
      <w:pPr>
        <w:pStyle w:val="210"/>
        <w:shd w:val="clear" w:color="auto" w:fill="auto"/>
        <w:tabs>
          <w:tab w:val="left" w:pos="272"/>
          <w:tab w:val="left" w:pos="1350"/>
          <w:tab w:val="left" w:leader="underscore" w:pos="1643"/>
          <w:tab w:val="left" w:pos="3105"/>
          <w:tab w:val="left" w:leader="underscore" w:pos="3508"/>
          <w:tab w:val="left" w:pos="6210"/>
          <w:tab w:val="left" w:leader="underscore" w:pos="6419"/>
        </w:tabs>
        <w:spacing w:before="0" w:after="0" w:line="240" w:lineRule="auto"/>
        <w:ind w:firstLine="709"/>
        <w:jc w:val="left"/>
        <w:rPr>
          <w:rFonts w:ascii="Times New Roman" w:hAnsi="Times New Roman" w:cs="Times New Roman"/>
          <w:sz w:val="28"/>
          <w:szCs w:val="28"/>
        </w:rPr>
      </w:pPr>
      <w:r w:rsidRPr="00593F9C">
        <w:rPr>
          <w:rStyle w:val="23"/>
          <w:rFonts w:ascii="Times New Roman" w:hAnsi="Times New Roman" w:cs="Times New Roman"/>
          <w:sz w:val="28"/>
          <w:szCs w:val="28"/>
        </w:rPr>
        <w:t>- ЖКХ – 99,9% (план – 804,2 млн. руб., факт – 803,7 млн. руб.);</w:t>
      </w:r>
    </w:p>
    <w:p w:rsidR="002E5C00" w:rsidRPr="00593F9C" w:rsidRDefault="002E5C00" w:rsidP="004B53A4">
      <w:pPr>
        <w:pStyle w:val="210"/>
        <w:shd w:val="clear" w:color="auto" w:fill="auto"/>
        <w:tabs>
          <w:tab w:val="left" w:pos="272"/>
          <w:tab w:val="left" w:pos="2220"/>
          <w:tab w:val="left" w:leader="underscore" w:pos="2534"/>
          <w:tab w:val="left" w:leader="underscore" w:pos="4356"/>
          <w:tab w:val="left" w:leader="underscore" w:pos="7313"/>
        </w:tabs>
        <w:spacing w:before="0" w:after="0" w:line="240" w:lineRule="auto"/>
        <w:ind w:firstLine="709"/>
        <w:jc w:val="left"/>
        <w:rPr>
          <w:rStyle w:val="23"/>
          <w:rFonts w:ascii="Times New Roman" w:hAnsi="Times New Roman" w:cs="Times New Roman"/>
          <w:sz w:val="28"/>
          <w:szCs w:val="28"/>
        </w:rPr>
      </w:pPr>
      <w:r w:rsidRPr="00593F9C">
        <w:rPr>
          <w:rStyle w:val="23"/>
          <w:rFonts w:ascii="Times New Roman" w:hAnsi="Times New Roman" w:cs="Times New Roman"/>
          <w:sz w:val="28"/>
          <w:szCs w:val="28"/>
        </w:rPr>
        <w:t>- по расходам на охрану окружающей среды – 89,9% (план – 1,8 млн. руб., факт -  1,6 млн. руб.)</w:t>
      </w:r>
    </w:p>
    <w:p w:rsidR="002E5C00" w:rsidRPr="00593F9C" w:rsidRDefault="002E5C00" w:rsidP="004B53A4">
      <w:pPr>
        <w:pStyle w:val="210"/>
        <w:shd w:val="clear" w:color="auto" w:fill="auto"/>
        <w:tabs>
          <w:tab w:val="left" w:pos="272"/>
          <w:tab w:val="left" w:pos="2220"/>
          <w:tab w:val="left" w:leader="underscore" w:pos="2534"/>
          <w:tab w:val="left" w:leader="underscore" w:pos="4356"/>
          <w:tab w:val="left" w:leader="underscore" w:pos="7313"/>
        </w:tabs>
        <w:spacing w:before="0" w:after="0" w:line="240" w:lineRule="auto"/>
        <w:ind w:firstLine="709"/>
        <w:jc w:val="left"/>
        <w:rPr>
          <w:rFonts w:ascii="Times New Roman" w:hAnsi="Times New Roman" w:cs="Times New Roman"/>
          <w:sz w:val="28"/>
          <w:szCs w:val="28"/>
        </w:rPr>
      </w:pPr>
      <w:r w:rsidRPr="00593F9C">
        <w:rPr>
          <w:rStyle w:val="23"/>
          <w:rFonts w:ascii="Times New Roman" w:hAnsi="Times New Roman" w:cs="Times New Roman"/>
          <w:sz w:val="28"/>
          <w:szCs w:val="28"/>
        </w:rPr>
        <w:t>- образование – 97,7% (план – 4 млрд. 198,0 млн. руб., факт – 4101,9 млн. руб.);</w:t>
      </w:r>
    </w:p>
    <w:p w:rsidR="002E5C00" w:rsidRDefault="002E5C00" w:rsidP="004B53A4">
      <w:pPr>
        <w:pStyle w:val="210"/>
        <w:shd w:val="clear" w:color="auto" w:fill="auto"/>
        <w:tabs>
          <w:tab w:val="left" w:pos="272"/>
          <w:tab w:val="left" w:pos="1800"/>
          <w:tab w:val="left" w:leader="underscore" w:pos="2122"/>
          <w:tab w:val="left" w:pos="3585"/>
          <w:tab w:val="left" w:leader="underscore" w:pos="4075"/>
          <w:tab w:val="left" w:pos="6615"/>
          <w:tab w:val="left" w:leader="underscore" w:pos="6819"/>
        </w:tabs>
        <w:spacing w:before="0" w:after="0" w:line="240" w:lineRule="auto"/>
        <w:ind w:firstLine="709"/>
        <w:jc w:val="left"/>
        <w:rPr>
          <w:rStyle w:val="23"/>
          <w:rFonts w:ascii="Times New Roman" w:hAnsi="Times New Roman" w:cs="Times New Roman"/>
          <w:sz w:val="28"/>
          <w:szCs w:val="28"/>
        </w:rPr>
      </w:pPr>
      <w:r w:rsidRPr="00593F9C">
        <w:rPr>
          <w:rStyle w:val="23"/>
          <w:rFonts w:ascii="Times New Roman" w:hAnsi="Times New Roman" w:cs="Times New Roman"/>
          <w:sz w:val="28"/>
          <w:szCs w:val="28"/>
        </w:rPr>
        <w:t>- культура – 99,8% (план –242,2 млн. руб., факт – 241,9 млн. руб.);</w:t>
      </w:r>
    </w:p>
    <w:p w:rsidR="002E5C00" w:rsidRPr="00593F9C" w:rsidRDefault="002E5C00" w:rsidP="004B53A4">
      <w:pPr>
        <w:pStyle w:val="210"/>
        <w:shd w:val="clear" w:color="auto" w:fill="auto"/>
        <w:tabs>
          <w:tab w:val="left" w:pos="272"/>
          <w:tab w:val="left" w:pos="1800"/>
          <w:tab w:val="left" w:leader="underscore" w:pos="2122"/>
          <w:tab w:val="left" w:pos="3585"/>
          <w:tab w:val="left" w:leader="underscore" w:pos="4075"/>
          <w:tab w:val="left" w:pos="6615"/>
          <w:tab w:val="left" w:leader="underscore" w:pos="6819"/>
        </w:tabs>
        <w:spacing w:before="0" w:after="0" w:line="240" w:lineRule="auto"/>
        <w:ind w:firstLine="709"/>
        <w:jc w:val="left"/>
        <w:rPr>
          <w:rStyle w:val="23"/>
          <w:rFonts w:ascii="Times New Roman" w:hAnsi="Times New Roman" w:cs="Times New Roman"/>
          <w:sz w:val="28"/>
          <w:szCs w:val="28"/>
        </w:rPr>
      </w:pPr>
      <w:r w:rsidRPr="00593F9C">
        <w:rPr>
          <w:rStyle w:val="23"/>
          <w:rFonts w:ascii="Times New Roman" w:hAnsi="Times New Roman" w:cs="Times New Roman"/>
          <w:sz w:val="28"/>
          <w:szCs w:val="28"/>
        </w:rPr>
        <w:t>- социальная политика – 70,7% (план – 172,1 млн. руб., факт – 121,6 млн. руб.);</w:t>
      </w:r>
    </w:p>
    <w:p w:rsidR="002E5C00" w:rsidRPr="00593F9C" w:rsidRDefault="002E5C00" w:rsidP="004B53A4">
      <w:pPr>
        <w:pStyle w:val="210"/>
        <w:shd w:val="clear" w:color="auto" w:fill="auto"/>
        <w:tabs>
          <w:tab w:val="left" w:pos="3255"/>
          <w:tab w:val="left" w:leader="underscore" w:pos="3508"/>
          <w:tab w:val="left" w:leader="underscore" w:pos="5445"/>
          <w:tab w:val="left" w:pos="7965"/>
          <w:tab w:val="left" w:leader="underscore" w:pos="8245"/>
        </w:tabs>
        <w:spacing w:before="0" w:after="0" w:line="240" w:lineRule="auto"/>
        <w:ind w:firstLine="709"/>
        <w:jc w:val="left"/>
        <w:rPr>
          <w:rStyle w:val="23"/>
          <w:rFonts w:ascii="Times New Roman" w:hAnsi="Times New Roman" w:cs="Times New Roman"/>
          <w:sz w:val="28"/>
          <w:szCs w:val="28"/>
        </w:rPr>
      </w:pPr>
      <w:r w:rsidRPr="00593F9C">
        <w:rPr>
          <w:rStyle w:val="23"/>
          <w:rFonts w:ascii="Times New Roman" w:hAnsi="Times New Roman" w:cs="Times New Roman"/>
          <w:sz w:val="28"/>
          <w:szCs w:val="28"/>
        </w:rPr>
        <w:t>- физкультура и спор</w:t>
      </w:r>
      <w:r>
        <w:rPr>
          <w:rStyle w:val="23"/>
          <w:rFonts w:ascii="Times New Roman" w:hAnsi="Times New Roman" w:cs="Times New Roman"/>
          <w:sz w:val="28"/>
          <w:szCs w:val="28"/>
        </w:rPr>
        <w:t>т – 99,8% (план – 27,3 млн. руб</w:t>
      </w:r>
      <w:r w:rsidR="00A90EAC">
        <w:rPr>
          <w:rStyle w:val="23"/>
          <w:rFonts w:ascii="Times New Roman" w:hAnsi="Times New Roman" w:cs="Times New Roman"/>
          <w:sz w:val="28"/>
          <w:szCs w:val="28"/>
        </w:rPr>
        <w:t>.</w:t>
      </w:r>
      <w:r w:rsidRPr="00593F9C">
        <w:rPr>
          <w:rStyle w:val="23"/>
          <w:rFonts w:ascii="Times New Roman" w:hAnsi="Times New Roman" w:cs="Times New Roman"/>
          <w:sz w:val="28"/>
          <w:szCs w:val="28"/>
        </w:rPr>
        <w:t>, факт – 27,3 млн. руб.);</w:t>
      </w:r>
    </w:p>
    <w:p w:rsidR="002E5C00" w:rsidRPr="00593F9C" w:rsidRDefault="002E5C00" w:rsidP="004B53A4">
      <w:pPr>
        <w:pStyle w:val="210"/>
        <w:shd w:val="clear" w:color="auto" w:fill="auto"/>
        <w:tabs>
          <w:tab w:val="left" w:pos="6210"/>
          <w:tab w:val="left" w:leader="underscore" w:pos="7313"/>
        </w:tabs>
        <w:spacing w:before="0" w:after="0" w:line="240" w:lineRule="auto"/>
        <w:ind w:firstLine="709"/>
        <w:jc w:val="left"/>
        <w:rPr>
          <w:rFonts w:ascii="Times New Roman" w:hAnsi="Times New Roman" w:cs="Times New Roman"/>
          <w:sz w:val="28"/>
          <w:szCs w:val="28"/>
        </w:rPr>
      </w:pPr>
      <w:r w:rsidRPr="00593F9C">
        <w:rPr>
          <w:rStyle w:val="23"/>
          <w:rFonts w:ascii="Times New Roman" w:hAnsi="Times New Roman" w:cs="Times New Roman"/>
          <w:sz w:val="28"/>
          <w:szCs w:val="28"/>
        </w:rPr>
        <w:t>Доходная часть (собственные доходы) городского бюджета за 2018 г. составила</w:t>
      </w:r>
      <w:r w:rsidRPr="00593F9C">
        <w:rPr>
          <w:rFonts w:ascii="Times New Roman" w:hAnsi="Times New Roman" w:cs="Times New Roman"/>
          <w:sz w:val="28"/>
          <w:szCs w:val="28"/>
        </w:rPr>
        <w:t xml:space="preserve"> 1880,5</w:t>
      </w:r>
      <w:r w:rsidRPr="00593F9C">
        <w:rPr>
          <w:rStyle w:val="23"/>
          <w:rFonts w:ascii="Times New Roman" w:hAnsi="Times New Roman" w:cs="Times New Roman"/>
          <w:sz w:val="28"/>
          <w:szCs w:val="28"/>
        </w:rPr>
        <w:t> млн. руб. и по отношению к плану на отчетный период – 1728,0 млн. руб. выполнена на 108,8%</w:t>
      </w:r>
      <w:r w:rsidRPr="00593F9C">
        <w:rPr>
          <w:rStyle w:val="24"/>
          <w:rFonts w:ascii="Times New Roman" w:hAnsi="Times New Roman" w:cs="Times New Roman"/>
          <w:sz w:val="28"/>
          <w:szCs w:val="28"/>
        </w:rPr>
        <w:t>.</w:t>
      </w:r>
      <w:r w:rsidRPr="00593F9C">
        <w:rPr>
          <w:rStyle w:val="23"/>
          <w:rFonts w:ascii="Times New Roman" w:hAnsi="Times New Roman" w:cs="Times New Roman"/>
          <w:sz w:val="28"/>
          <w:szCs w:val="28"/>
        </w:rPr>
        <w:t xml:space="preserve"> Исполнение доходов по основным источникам:</w:t>
      </w:r>
    </w:p>
    <w:p w:rsidR="002E5C00" w:rsidRPr="00593F9C" w:rsidRDefault="002E5C00" w:rsidP="004B53A4">
      <w:pPr>
        <w:pStyle w:val="210"/>
        <w:shd w:val="clear" w:color="auto" w:fill="auto"/>
        <w:tabs>
          <w:tab w:val="left" w:pos="272"/>
          <w:tab w:val="left" w:pos="4740"/>
          <w:tab w:val="left" w:leader="underscore" w:pos="5038"/>
          <w:tab w:val="left" w:pos="6645"/>
          <w:tab w:val="left" w:leader="underscore" w:pos="6819"/>
          <w:tab w:val="left" w:leader="underscore" w:pos="9646"/>
        </w:tabs>
        <w:spacing w:before="0" w:after="0" w:line="240" w:lineRule="auto"/>
        <w:ind w:firstLine="709"/>
        <w:jc w:val="left"/>
        <w:rPr>
          <w:rFonts w:ascii="Times New Roman" w:hAnsi="Times New Roman" w:cs="Times New Roman"/>
          <w:sz w:val="28"/>
          <w:szCs w:val="28"/>
          <w:shd w:val="clear" w:color="auto" w:fill="FFFFFF"/>
        </w:rPr>
      </w:pPr>
      <w:r w:rsidRPr="00593F9C">
        <w:rPr>
          <w:rStyle w:val="23"/>
          <w:rFonts w:ascii="Times New Roman" w:hAnsi="Times New Roman" w:cs="Times New Roman"/>
          <w:sz w:val="28"/>
          <w:szCs w:val="28"/>
        </w:rPr>
        <w:t>- налог на доходы физических лиц – 108,2% (план – 1297,7 млн. руб., факт – 1404,0 млн. руб.);</w:t>
      </w:r>
    </w:p>
    <w:p w:rsidR="002E5C00" w:rsidRPr="00593F9C" w:rsidRDefault="002E5C00" w:rsidP="004B53A4">
      <w:pPr>
        <w:pStyle w:val="210"/>
        <w:shd w:val="clear" w:color="auto" w:fill="auto"/>
        <w:tabs>
          <w:tab w:val="left" w:pos="272"/>
          <w:tab w:val="left" w:leader="underscore" w:pos="9350"/>
        </w:tabs>
        <w:spacing w:before="0" w:after="0" w:line="240" w:lineRule="auto"/>
        <w:ind w:firstLine="709"/>
        <w:jc w:val="left"/>
        <w:rPr>
          <w:rFonts w:ascii="Times New Roman" w:hAnsi="Times New Roman" w:cs="Times New Roman"/>
          <w:sz w:val="28"/>
          <w:szCs w:val="28"/>
        </w:rPr>
      </w:pPr>
      <w:r w:rsidRPr="00593F9C">
        <w:rPr>
          <w:rStyle w:val="23"/>
          <w:rFonts w:ascii="Times New Roman" w:hAnsi="Times New Roman" w:cs="Times New Roman"/>
          <w:sz w:val="28"/>
          <w:szCs w:val="28"/>
        </w:rPr>
        <w:t>- единый налог на вменённый доход для отдельных видов деятельности – 105,8% (план –19,7 млн. руб., факт – 20,8 млн. руб.).</w:t>
      </w:r>
    </w:p>
    <w:p w:rsidR="002E5C00" w:rsidRPr="00A90EAC" w:rsidRDefault="002E5C00" w:rsidP="0090440F">
      <w:pPr>
        <w:pStyle w:val="210"/>
        <w:shd w:val="clear" w:color="auto" w:fill="auto"/>
        <w:spacing w:before="0" w:after="0" w:line="240" w:lineRule="auto"/>
        <w:ind w:firstLine="708"/>
        <w:jc w:val="left"/>
        <w:rPr>
          <w:rFonts w:ascii="Times New Roman" w:hAnsi="Times New Roman" w:cs="Times New Roman"/>
          <w:i/>
          <w:sz w:val="28"/>
          <w:szCs w:val="28"/>
        </w:rPr>
      </w:pPr>
      <w:r w:rsidRPr="00593F9C">
        <w:rPr>
          <w:rStyle w:val="23"/>
          <w:rFonts w:ascii="Times New Roman" w:hAnsi="Times New Roman" w:cs="Times New Roman"/>
          <w:sz w:val="28"/>
          <w:szCs w:val="28"/>
        </w:rPr>
        <w:t xml:space="preserve">Основными направлениями расходования средств городского бюджета на </w:t>
      </w:r>
      <w:r w:rsidRPr="00593F9C">
        <w:rPr>
          <w:rStyle w:val="23"/>
          <w:rFonts w:ascii="Times New Roman" w:hAnsi="Times New Roman" w:cs="Times New Roman"/>
          <w:sz w:val="28"/>
          <w:szCs w:val="28"/>
        </w:rPr>
        <w:lastRenderedPageBreak/>
        <w:t xml:space="preserve">01.01.2019 г. являются финансирование </w:t>
      </w:r>
      <w:r w:rsidRPr="00A90EAC">
        <w:rPr>
          <w:rStyle w:val="24"/>
          <w:rFonts w:ascii="Times New Roman" w:hAnsi="Times New Roman" w:cs="Times New Roman"/>
          <w:i w:val="0"/>
          <w:sz w:val="28"/>
          <w:szCs w:val="28"/>
        </w:rPr>
        <w:t>отрасли образования (</w:t>
      </w:r>
      <w:r w:rsidRPr="00A90EAC">
        <w:rPr>
          <w:rStyle w:val="24"/>
          <w:rFonts w:ascii="Times New Roman" w:hAnsi="Times New Roman" w:cs="Times New Roman"/>
          <w:b/>
          <w:i w:val="0"/>
          <w:sz w:val="28"/>
          <w:szCs w:val="28"/>
        </w:rPr>
        <w:t>66,9%</w:t>
      </w:r>
      <w:r w:rsidRPr="00A90EAC">
        <w:rPr>
          <w:rStyle w:val="24"/>
          <w:rFonts w:ascii="Times New Roman" w:hAnsi="Times New Roman" w:cs="Times New Roman"/>
          <w:i w:val="0"/>
          <w:sz w:val="28"/>
          <w:szCs w:val="28"/>
        </w:rPr>
        <w:t xml:space="preserve"> от общей суммы расходов), культуры (</w:t>
      </w:r>
      <w:r w:rsidRPr="00A90EAC">
        <w:rPr>
          <w:rStyle w:val="24"/>
          <w:rFonts w:ascii="Times New Roman" w:hAnsi="Times New Roman" w:cs="Times New Roman"/>
          <w:b/>
          <w:i w:val="0"/>
          <w:sz w:val="28"/>
          <w:szCs w:val="28"/>
        </w:rPr>
        <w:t>3,9%</w:t>
      </w:r>
      <w:r w:rsidRPr="00A90EAC">
        <w:rPr>
          <w:rStyle w:val="24"/>
          <w:rFonts w:ascii="Times New Roman" w:hAnsi="Times New Roman" w:cs="Times New Roman"/>
          <w:i w:val="0"/>
          <w:sz w:val="28"/>
          <w:szCs w:val="28"/>
        </w:rPr>
        <w:t xml:space="preserve"> от общей суммы расходов), а также финансирование жилищно-коммунального хозяйства (</w:t>
      </w:r>
      <w:r w:rsidRPr="00A90EAC">
        <w:rPr>
          <w:rStyle w:val="24"/>
          <w:rFonts w:ascii="Times New Roman" w:hAnsi="Times New Roman" w:cs="Times New Roman"/>
          <w:b/>
          <w:i w:val="0"/>
          <w:sz w:val="28"/>
          <w:szCs w:val="28"/>
        </w:rPr>
        <w:t>13,1%</w:t>
      </w:r>
      <w:r w:rsidRPr="00A90EAC">
        <w:rPr>
          <w:rStyle w:val="24"/>
          <w:rFonts w:ascii="Times New Roman" w:hAnsi="Times New Roman" w:cs="Times New Roman"/>
          <w:i w:val="0"/>
          <w:sz w:val="28"/>
          <w:szCs w:val="28"/>
        </w:rPr>
        <w:t>)</w:t>
      </w:r>
      <w:r w:rsidRPr="00A90EAC">
        <w:rPr>
          <w:rStyle w:val="8"/>
          <w:i w:val="0"/>
          <w:sz w:val="28"/>
          <w:szCs w:val="28"/>
        </w:rPr>
        <w:t>.</w:t>
      </w:r>
    </w:p>
    <w:p w:rsidR="002E5C00" w:rsidRDefault="002E5C00" w:rsidP="004B53A4">
      <w:pPr>
        <w:rPr>
          <w:rStyle w:val="23"/>
          <w:sz w:val="28"/>
          <w:szCs w:val="28"/>
        </w:rPr>
      </w:pPr>
      <w:r w:rsidRPr="00593F9C">
        <w:rPr>
          <w:rStyle w:val="23"/>
          <w:sz w:val="28"/>
          <w:szCs w:val="28"/>
        </w:rPr>
        <w:t>Задолженность города по заработной плате работникам бюджетной сферы</w:t>
      </w:r>
      <w:r w:rsidRPr="00593F9C">
        <w:rPr>
          <w:sz w:val="28"/>
          <w:szCs w:val="28"/>
        </w:rPr>
        <w:t xml:space="preserve"> </w:t>
      </w:r>
      <w:r w:rsidRPr="00593F9C">
        <w:rPr>
          <w:rStyle w:val="23"/>
          <w:sz w:val="28"/>
          <w:szCs w:val="28"/>
        </w:rPr>
        <w:t>по состоянию на 01.01.2019 г. отсутствует.</w:t>
      </w:r>
    </w:p>
    <w:p w:rsidR="00A90EAC" w:rsidRPr="00593F9C" w:rsidRDefault="00A90EAC" w:rsidP="004B53A4">
      <w:pPr>
        <w:rPr>
          <w:sz w:val="28"/>
          <w:szCs w:val="28"/>
        </w:rPr>
      </w:pPr>
    </w:p>
    <w:p w:rsidR="002E5C00" w:rsidRPr="00593F9C" w:rsidRDefault="002E5C00" w:rsidP="004B53A4">
      <w:pPr>
        <w:pStyle w:val="210"/>
        <w:shd w:val="clear" w:color="auto" w:fill="auto"/>
        <w:tabs>
          <w:tab w:val="left" w:leader="underscore" w:pos="993"/>
        </w:tabs>
        <w:spacing w:before="0" w:after="0" w:line="24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Pr="00593F9C">
        <w:rPr>
          <w:rFonts w:ascii="Times New Roman" w:hAnsi="Times New Roman" w:cs="Times New Roman"/>
          <w:b/>
          <w:sz w:val="28"/>
          <w:szCs w:val="28"/>
        </w:rPr>
        <w:t xml:space="preserve">Раздел </w:t>
      </w:r>
      <w:r w:rsidRPr="00593F9C">
        <w:rPr>
          <w:rFonts w:ascii="Times New Roman" w:hAnsi="Times New Roman" w:cs="Times New Roman"/>
          <w:b/>
          <w:sz w:val="28"/>
          <w:szCs w:val="28"/>
          <w:lang w:val="en-US"/>
        </w:rPr>
        <w:t>II</w:t>
      </w:r>
      <w:r w:rsidRPr="00593F9C">
        <w:rPr>
          <w:rFonts w:ascii="Times New Roman" w:hAnsi="Times New Roman" w:cs="Times New Roman"/>
          <w:b/>
          <w:sz w:val="28"/>
          <w:szCs w:val="28"/>
        </w:rPr>
        <w:t>. Строительство</w:t>
      </w:r>
    </w:p>
    <w:p w:rsidR="002E5C00" w:rsidRPr="00593F9C" w:rsidRDefault="002E5C00" w:rsidP="004B53A4">
      <w:pPr>
        <w:ind w:firstLine="708"/>
        <w:rPr>
          <w:sz w:val="28"/>
          <w:szCs w:val="28"/>
        </w:rPr>
      </w:pPr>
      <w:r w:rsidRPr="00593F9C">
        <w:rPr>
          <w:sz w:val="28"/>
          <w:szCs w:val="28"/>
        </w:rPr>
        <w:t xml:space="preserve">За 2018 год в Департаменте зарегистрировано </w:t>
      </w:r>
      <w:r w:rsidRPr="00593F9C">
        <w:rPr>
          <w:b/>
          <w:sz w:val="28"/>
          <w:szCs w:val="28"/>
        </w:rPr>
        <w:t xml:space="preserve">4511 </w:t>
      </w:r>
      <w:r w:rsidRPr="00593F9C">
        <w:rPr>
          <w:sz w:val="28"/>
          <w:szCs w:val="28"/>
        </w:rPr>
        <w:t>заявлений и писем входящей корреспонденции:</w:t>
      </w:r>
    </w:p>
    <w:p w:rsidR="002E5C00" w:rsidRPr="00A90EAC" w:rsidRDefault="002E5C00" w:rsidP="00A90EAC">
      <w:pPr>
        <w:pStyle w:val="a6"/>
        <w:numPr>
          <w:ilvl w:val="0"/>
          <w:numId w:val="48"/>
        </w:numPr>
        <w:ind w:left="851" w:hanging="425"/>
        <w:rPr>
          <w:b/>
          <w:sz w:val="28"/>
          <w:szCs w:val="28"/>
        </w:rPr>
      </w:pPr>
      <w:r w:rsidRPr="00A90EAC">
        <w:rPr>
          <w:sz w:val="28"/>
          <w:szCs w:val="28"/>
        </w:rPr>
        <w:t>Правительство ЧР, министерства и ведомства ЧР</w:t>
      </w:r>
      <w:r w:rsidRPr="00A90EAC">
        <w:rPr>
          <w:sz w:val="28"/>
          <w:szCs w:val="28"/>
        </w:rPr>
        <w:tab/>
      </w:r>
      <w:r w:rsidRPr="00A90EAC">
        <w:rPr>
          <w:sz w:val="28"/>
          <w:szCs w:val="28"/>
        </w:rPr>
        <w:tab/>
        <w:t xml:space="preserve">         - </w:t>
      </w:r>
      <w:r w:rsidRPr="00A90EAC">
        <w:rPr>
          <w:b/>
          <w:sz w:val="28"/>
          <w:szCs w:val="28"/>
        </w:rPr>
        <w:t>281;</w:t>
      </w:r>
    </w:p>
    <w:p w:rsidR="002E5C00" w:rsidRPr="00A90EAC" w:rsidRDefault="002E5C00" w:rsidP="00A90EAC">
      <w:pPr>
        <w:pStyle w:val="a6"/>
        <w:numPr>
          <w:ilvl w:val="0"/>
          <w:numId w:val="48"/>
        </w:numPr>
        <w:ind w:left="851" w:hanging="425"/>
        <w:rPr>
          <w:sz w:val="28"/>
          <w:szCs w:val="28"/>
        </w:rPr>
      </w:pPr>
      <w:r w:rsidRPr="00A90EAC">
        <w:rPr>
          <w:sz w:val="28"/>
          <w:szCs w:val="28"/>
        </w:rPr>
        <w:t>организации и учреждения</w:t>
      </w:r>
      <w:r w:rsidRPr="00A90EAC">
        <w:rPr>
          <w:sz w:val="28"/>
          <w:szCs w:val="28"/>
        </w:rPr>
        <w:tab/>
      </w:r>
      <w:r w:rsidRPr="00A90EAC">
        <w:rPr>
          <w:sz w:val="28"/>
          <w:szCs w:val="28"/>
        </w:rPr>
        <w:tab/>
      </w:r>
      <w:r w:rsidRPr="00A90EAC">
        <w:rPr>
          <w:sz w:val="28"/>
          <w:szCs w:val="28"/>
        </w:rPr>
        <w:tab/>
      </w:r>
      <w:r w:rsidRPr="00A90EAC">
        <w:rPr>
          <w:sz w:val="28"/>
          <w:szCs w:val="28"/>
        </w:rPr>
        <w:tab/>
      </w:r>
      <w:r w:rsidRPr="00A90EAC">
        <w:rPr>
          <w:sz w:val="28"/>
          <w:szCs w:val="28"/>
        </w:rPr>
        <w:tab/>
      </w:r>
      <w:r w:rsidRPr="00A90EAC">
        <w:rPr>
          <w:sz w:val="28"/>
          <w:szCs w:val="28"/>
        </w:rPr>
        <w:tab/>
        <w:t xml:space="preserve">         </w:t>
      </w:r>
      <w:r w:rsidRPr="00A90EAC">
        <w:rPr>
          <w:b/>
          <w:sz w:val="28"/>
          <w:szCs w:val="28"/>
        </w:rPr>
        <w:t>- 1053;</w:t>
      </w:r>
    </w:p>
    <w:p w:rsidR="002E5C00" w:rsidRPr="00A90EAC" w:rsidRDefault="002E5C00" w:rsidP="00A90EAC">
      <w:pPr>
        <w:pStyle w:val="a6"/>
        <w:numPr>
          <w:ilvl w:val="0"/>
          <w:numId w:val="48"/>
        </w:numPr>
        <w:ind w:left="851" w:hanging="425"/>
        <w:rPr>
          <w:b/>
          <w:sz w:val="28"/>
          <w:szCs w:val="28"/>
        </w:rPr>
      </w:pPr>
      <w:r w:rsidRPr="00A90EAC">
        <w:rPr>
          <w:sz w:val="28"/>
          <w:szCs w:val="28"/>
        </w:rPr>
        <w:t>граждане</w:t>
      </w:r>
      <w:r w:rsidRPr="00A90EAC">
        <w:rPr>
          <w:sz w:val="28"/>
          <w:szCs w:val="28"/>
        </w:rPr>
        <w:tab/>
      </w:r>
      <w:r w:rsidRPr="00A90EAC">
        <w:rPr>
          <w:sz w:val="28"/>
          <w:szCs w:val="28"/>
        </w:rPr>
        <w:tab/>
      </w:r>
      <w:r w:rsidRPr="00A90EAC">
        <w:rPr>
          <w:sz w:val="28"/>
          <w:szCs w:val="28"/>
        </w:rPr>
        <w:tab/>
      </w:r>
      <w:r w:rsidRPr="00A90EAC">
        <w:rPr>
          <w:sz w:val="28"/>
          <w:szCs w:val="28"/>
        </w:rPr>
        <w:tab/>
      </w:r>
      <w:r w:rsidRPr="00A90EAC">
        <w:rPr>
          <w:sz w:val="28"/>
          <w:szCs w:val="28"/>
        </w:rPr>
        <w:tab/>
      </w:r>
      <w:r w:rsidRPr="00A90EAC">
        <w:rPr>
          <w:sz w:val="28"/>
          <w:szCs w:val="28"/>
        </w:rPr>
        <w:tab/>
      </w:r>
      <w:r w:rsidRPr="00A90EAC">
        <w:rPr>
          <w:sz w:val="28"/>
          <w:szCs w:val="28"/>
        </w:rPr>
        <w:tab/>
      </w:r>
      <w:r w:rsidRPr="00A90EAC">
        <w:rPr>
          <w:sz w:val="28"/>
          <w:szCs w:val="28"/>
        </w:rPr>
        <w:tab/>
      </w:r>
      <w:r w:rsidRPr="00A90EAC">
        <w:rPr>
          <w:sz w:val="28"/>
          <w:szCs w:val="28"/>
        </w:rPr>
        <w:tab/>
        <w:t xml:space="preserve">         - </w:t>
      </w:r>
      <w:r w:rsidRPr="00A90EAC">
        <w:rPr>
          <w:b/>
          <w:sz w:val="28"/>
          <w:szCs w:val="28"/>
        </w:rPr>
        <w:t>3177;</w:t>
      </w:r>
    </w:p>
    <w:p w:rsidR="002E5C00" w:rsidRPr="00593F9C" w:rsidRDefault="002E5C00" w:rsidP="004B53A4">
      <w:pPr>
        <w:ind w:firstLine="708"/>
        <w:rPr>
          <w:sz w:val="28"/>
          <w:szCs w:val="28"/>
        </w:rPr>
      </w:pPr>
      <w:r w:rsidRPr="00593F9C">
        <w:rPr>
          <w:sz w:val="28"/>
          <w:szCs w:val="28"/>
        </w:rPr>
        <w:t>В результате рассмотрения и обработки указанной входящей корреспонденции подготовлено и отправлено</w:t>
      </w:r>
      <w:r>
        <w:rPr>
          <w:sz w:val="28"/>
          <w:szCs w:val="28"/>
        </w:rPr>
        <w:t xml:space="preserve"> </w:t>
      </w:r>
      <w:r w:rsidRPr="00593F9C">
        <w:rPr>
          <w:b/>
          <w:sz w:val="28"/>
          <w:szCs w:val="28"/>
        </w:rPr>
        <w:t xml:space="preserve"> 4433 </w:t>
      </w:r>
      <w:r>
        <w:rPr>
          <w:sz w:val="28"/>
          <w:szCs w:val="28"/>
        </w:rPr>
        <w:t>ответа</w:t>
      </w:r>
      <w:r w:rsidRPr="00593F9C">
        <w:rPr>
          <w:sz w:val="28"/>
          <w:szCs w:val="28"/>
        </w:rPr>
        <w:t>:</w:t>
      </w:r>
    </w:p>
    <w:p w:rsidR="002E5C00" w:rsidRPr="0004523B" w:rsidRDefault="002E5C00" w:rsidP="0004523B">
      <w:pPr>
        <w:pStyle w:val="a6"/>
        <w:numPr>
          <w:ilvl w:val="0"/>
          <w:numId w:val="49"/>
        </w:numPr>
        <w:rPr>
          <w:b/>
          <w:sz w:val="28"/>
          <w:szCs w:val="28"/>
        </w:rPr>
      </w:pPr>
      <w:r w:rsidRPr="0004523B">
        <w:rPr>
          <w:sz w:val="28"/>
          <w:szCs w:val="28"/>
        </w:rPr>
        <w:t xml:space="preserve">Правительство ЧР, министерства и ведомства ЧР                         - </w:t>
      </w:r>
      <w:r w:rsidRPr="0004523B">
        <w:rPr>
          <w:b/>
          <w:sz w:val="28"/>
          <w:szCs w:val="28"/>
        </w:rPr>
        <w:t>274;</w:t>
      </w:r>
    </w:p>
    <w:p w:rsidR="002E5C00" w:rsidRPr="0004523B" w:rsidRDefault="002E5C00" w:rsidP="0004523B">
      <w:pPr>
        <w:pStyle w:val="a6"/>
        <w:numPr>
          <w:ilvl w:val="0"/>
          <w:numId w:val="49"/>
        </w:numPr>
        <w:rPr>
          <w:sz w:val="28"/>
          <w:szCs w:val="28"/>
        </w:rPr>
      </w:pPr>
      <w:r w:rsidRPr="0004523B">
        <w:rPr>
          <w:sz w:val="28"/>
          <w:szCs w:val="28"/>
        </w:rPr>
        <w:t xml:space="preserve">организация и учреждения </w:t>
      </w:r>
      <w:r w:rsidRPr="0004523B">
        <w:rPr>
          <w:sz w:val="28"/>
          <w:szCs w:val="28"/>
        </w:rPr>
        <w:tab/>
      </w:r>
      <w:r w:rsidRPr="0004523B">
        <w:rPr>
          <w:sz w:val="28"/>
          <w:szCs w:val="28"/>
        </w:rPr>
        <w:tab/>
      </w:r>
      <w:r w:rsidRPr="0004523B">
        <w:rPr>
          <w:sz w:val="28"/>
          <w:szCs w:val="28"/>
        </w:rPr>
        <w:tab/>
      </w:r>
      <w:r w:rsidRPr="0004523B">
        <w:rPr>
          <w:sz w:val="28"/>
          <w:szCs w:val="28"/>
        </w:rPr>
        <w:tab/>
      </w:r>
      <w:r w:rsidRPr="0004523B">
        <w:rPr>
          <w:sz w:val="28"/>
          <w:szCs w:val="28"/>
        </w:rPr>
        <w:tab/>
        <w:t xml:space="preserve">                    </w:t>
      </w:r>
      <w:r w:rsidRPr="0004523B">
        <w:rPr>
          <w:b/>
          <w:sz w:val="28"/>
          <w:szCs w:val="28"/>
        </w:rPr>
        <w:t>- 1051;</w:t>
      </w:r>
    </w:p>
    <w:p w:rsidR="002E5C00" w:rsidRPr="0004523B" w:rsidRDefault="002E5C00" w:rsidP="0004523B">
      <w:pPr>
        <w:pStyle w:val="a6"/>
        <w:numPr>
          <w:ilvl w:val="0"/>
          <w:numId w:val="49"/>
        </w:numPr>
        <w:rPr>
          <w:sz w:val="28"/>
          <w:szCs w:val="28"/>
        </w:rPr>
      </w:pPr>
      <w:r w:rsidRPr="0004523B">
        <w:rPr>
          <w:sz w:val="28"/>
          <w:szCs w:val="28"/>
        </w:rPr>
        <w:t>гражданам города</w:t>
      </w:r>
      <w:r w:rsidRPr="0004523B">
        <w:rPr>
          <w:sz w:val="28"/>
          <w:szCs w:val="28"/>
        </w:rPr>
        <w:tab/>
      </w:r>
      <w:r w:rsidRPr="0004523B">
        <w:rPr>
          <w:sz w:val="28"/>
          <w:szCs w:val="28"/>
        </w:rPr>
        <w:tab/>
      </w:r>
      <w:r w:rsidRPr="0004523B">
        <w:rPr>
          <w:sz w:val="28"/>
          <w:szCs w:val="28"/>
        </w:rPr>
        <w:tab/>
        <w:t xml:space="preserve">                      </w:t>
      </w:r>
      <w:r w:rsidRPr="0004523B">
        <w:rPr>
          <w:sz w:val="28"/>
          <w:szCs w:val="28"/>
        </w:rPr>
        <w:tab/>
        <w:t xml:space="preserve">                    </w:t>
      </w:r>
      <w:r w:rsidRPr="0004523B">
        <w:rPr>
          <w:b/>
          <w:sz w:val="28"/>
          <w:szCs w:val="28"/>
        </w:rPr>
        <w:t>- 3108;</w:t>
      </w:r>
    </w:p>
    <w:p w:rsidR="002E5C00" w:rsidRPr="0004523B" w:rsidRDefault="002E5C00" w:rsidP="0004523B">
      <w:pPr>
        <w:pStyle w:val="a6"/>
        <w:numPr>
          <w:ilvl w:val="0"/>
          <w:numId w:val="49"/>
        </w:numPr>
        <w:rPr>
          <w:b/>
          <w:sz w:val="28"/>
          <w:szCs w:val="28"/>
        </w:rPr>
      </w:pPr>
      <w:r w:rsidRPr="0004523B">
        <w:rPr>
          <w:sz w:val="28"/>
          <w:szCs w:val="28"/>
        </w:rPr>
        <w:t>Рассмотрено архитектурных реше</w:t>
      </w:r>
      <w:r w:rsidR="00DE77BD">
        <w:rPr>
          <w:sz w:val="28"/>
          <w:szCs w:val="28"/>
        </w:rPr>
        <w:t xml:space="preserve">ний проектной документации </w:t>
      </w:r>
      <w:r w:rsidRPr="0004523B">
        <w:rPr>
          <w:sz w:val="28"/>
          <w:szCs w:val="28"/>
        </w:rPr>
        <w:t xml:space="preserve"> </w:t>
      </w:r>
      <w:r w:rsidRPr="0004523B">
        <w:rPr>
          <w:b/>
          <w:sz w:val="28"/>
          <w:szCs w:val="28"/>
        </w:rPr>
        <w:t>- 12</w:t>
      </w:r>
    </w:p>
    <w:p w:rsidR="002E5C00" w:rsidRPr="00593F9C" w:rsidRDefault="002E5C00" w:rsidP="004B53A4">
      <w:pPr>
        <w:ind w:firstLine="708"/>
        <w:rPr>
          <w:sz w:val="28"/>
          <w:szCs w:val="28"/>
        </w:rPr>
      </w:pPr>
      <w:r w:rsidRPr="00593F9C">
        <w:rPr>
          <w:sz w:val="28"/>
          <w:szCs w:val="28"/>
        </w:rPr>
        <w:t>Текущая переписка нахо</w:t>
      </w:r>
      <w:r w:rsidR="0004523B">
        <w:rPr>
          <w:sz w:val="28"/>
          <w:szCs w:val="28"/>
        </w:rPr>
        <w:t xml:space="preserve">дится на рассмотрении в отделах </w:t>
      </w:r>
      <w:r w:rsidRPr="00593F9C">
        <w:rPr>
          <w:sz w:val="28"/>
          <w:szCs w:val="28"/>
        </w:rPr>
        <w:t>Департамента строительства и архитектуры Мэрии г. Грозного.</w:t>
      </w:r>
    </w:p>
    <w:p w:rsidR="002E5C00" w:rsidRPr="00593F9C" w:rsidRDefault="002E5C00" w:rsidP="004B53A4">
      <w:pPr>
        <w:ind w:left="360" w:firstLine="348"/>
        <w:rPr>
          <w:sz w:val="28"/>
          <w:szCs w:val="28"/>
        </w:rPr>
      </w:pPr>
      <w:r w:rsidRPr="00593F9C">
        <w:rPr>
          <w:sz w:val="28"/>
          <w:szCs w:val="28"/>
        </w:rPr>
        <w:t xml:space="preserve">По результатам предоставления муниципальных услуг издано </w:t>
      </w:r>
      <w:r w:rsidRPr="00593F9C">
        <w:rPr>
          <w:b/>
          <w:sz w:val="28"/>
          <w:szCs w:val="28"/>
        </w:rPr>
        <w:t xml:space="preserve">2012 </w:t>
      </w:r>
      <w:r w:rsidR="00D6099E">
        <w:rPr>
          <w:sz w:val="28"/>
          <w:szCs w:val="28"/>
        </w:rPr>
        <w:t>Р</w:t>
      </w:r>
      <w:r w:rsidRPr="00593F9C">
        <w:rPr>
          <w:sz w:val="28"/>
          <w:szCs w:val="28"/>
        </w:rPr>
        <w:t xml:space="preserve">аспоряжений. </w:t>
      </w:r>
    </w:p>
    <w:tbl>
      <w:tblPr>
        <w:tblpPr w:leftFromText="180" w:rightFromText="180" w:vertAnchor="text" w:horzAnchor="page" w:tblpX="1774" w:tblpY="380"/>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5"/>
        <w:gridCol w:w="6871"/>
        <w:gridCol w:w="1401"/>
      </w:tblGrid>
      <w:tr w:rsidR="002E5C00" w:rsidRPr="001F16AB" w:rsidTr="00AF69A2">
        <w:trPr>
          <w:trHeight w:val="268"/>
        </w:trPr>
        <w:tc>
          <w:tcPr>
            <w:tcW w:w="1175" w:type="dxa"/>
            <w:vAlign w:val="center"/>
          </w:tcPr>
          <w:p w:rsidR="002E5C00" w:rsidRPr="001F16AB" w:rsidRDefault="002E5C00" w:rsidP="00AF69A2">
            <w:pPr>
              <w:jc w:val="center"/>
              <w:rPr>
                <w:b/>
              </w:rPr>
            </w:pPr>
            <w:r w:rsidRPr="001F16AB">
              <w:rPr>
                <w:b/>
              </w:rPr>
              <w:t>№ п.п.</w:t>
            </w:r>
          </w:p>
        </w:tc>
        <w:tc>
          <w:tcPr>
            <w:tcW w:w="6871" w:type="dxa"/>
            <w:vAlign w:val="center"/>
          </w:tcPr>
          <w:p w:rsidR="002E5C00" w:rsidRPr="001F16AB" w:rsidRDefault="002E5C00" w:rsidP="00AF69A2">
            <w:pPr>
              <w:jc w:val="center"/>
              <w:rPr>
                <w:b/>
              </w:rPr>
            </w:pPr>
            <w:r w:rsidRPr="001F16AB">
              <w:rPr>
                <w:b/>
              </w:rPr>
              <w:t>Наименование услуги</w:t>
            </w:r>
          </w:p>
        </w:tc>
        <w:tc>
          <w:tcPr>
            <w:tcW w:w="1401" w:type="dxa"/>
            <w:vAlign w:val="center"/>
          </w:tcPr>
          <w:p w:rsidR="002E5C00" w:rsidRPr="001F16AB" w:rsidRDefault="002E5C00" w:rsidP="00AF69A2">
            <w:pPr>
              <w:jc w:val="center"/>
              <w:rPr>
                <w:b/>
              </w:rPr>
            </w:pPr>
            <w:r w:rsidRPr="001F16AB">
              <w:rPr>
                <w:b/>
              </w:rPr>
              <w:t>Количес</w:t>
            </w:r>
            <w:r w:rsidR="00D6099E" w:rsidRPr="001F16AB">
              <w:rPr>
                <w:b/>
              </w:rPr>
              <w:t>тво</w:t>
            </w:r>
          </w:p>
        </w:tc>
      </w:tr>
      <w:tr w:rsidR="002E5C00" w:rsidRPr="001F16AB" w:rsidTr="00AF69A2">
        <w:trPr>
          <w:trHeight w:val="626"/>
        </w:trPr>
        <w:tc>
          <w:tcPr>
            <w:tcW w:w="1175" w:type="dxa"/>
          </w:tcPr>
          <w:p w:rsidR="002E5C00" w:rsidRPr="001F16AB" w:rsidRDefault="002E5C00" w:rsidP="00AF69A2">
            <w:pPr>
              <w:jc w:val="center"/>
            </w:pPr>
            <w:r w:rsidRPr="001F16AB">
              <w:t>1</w:t>
            </w:r>
          </w:p>
        </w:tc>
        <w:tc>
          <w:tcPr>
            <w:tcW w:w="6871" w:type="dxa"/>
          </w:tcPr>
          <w:p w:rsidR="002E5C00" w:rsidRPr="001F16AB" w:rsidRDefault="00D6099E" w:rsidP="00AF69A2">
            <w:pPr>
              <w:jc w:val="both"/>
            </w:pPr>
            <w:r w:rsidRPr="001F16AB">
              <w:t>Р</w:t>
            </w:r>
            <w:r w:rsidR="002E5C00" w:rsidRPr="001F16AB">
              <w:t>аспоряжений о переводе жилого (нежилого) помещения в нежилое (жилое) помещение</w:t>
            </w:r>
          </w:p>
        </w:tc>
        <w:tc>
          <w:tcPr>
            <w:tcW w:w="1401" w:type="dxa"/>
          </w:tcPr>
          <w:p w:rsidR="002E5C00" w:rsidRPr="001F16AB" w:rsidRDefault="002E5C00" w:rsidP="00AF69A2">
            <w:pPr>
              <w:jc w:val="center"/>
              <w:rPr>
                <w:b/>
              </w:rPr>
            </w:pPr>
            <w:r w:rsidRPr="001F16AB">
              <w:rPr>
                <w:b/>
              </w:rPr>
              <w:t>40</w:t>
            </w:r>
          </w:p>
        </w:tc>
      </w:tr>
      <w:tr w:rsidR="002E5C00" w:rsidRPr="001F16AB" w:rsidTr="00AF69A2">
        <w:trPr>
          <w:trHeight w:val="277"/>
        </w:trPr>
        <w:tc>
          <w:tcPr>
            <w:tcW w:w="1175" w:type="dxa"/>
          </w:tcPr>
          <w:p w:rsidR="002E5C00" w:rsidRPr="001F16AB" w:rsidRDefault="002E5C00" w:rsidP="00AF69A2">
            <w:pPr>
              <w:jc w:val="center"/>
            </w:pPr>
            <w:r w:rsidRPr="001F16AB">
              <w:t>2</w:t>
            </w:r>
          </w:p>
        </w:tc>
        <w:tc>
          <w:tcPr>
            <w:tcW w:w="6871" w:type="dxa"/>
          </w:tcPr>
          <w:p w:rsidR="002E5C00" w:rsidRPr="001F16AB" w:rsidRDefault="00D6099E" w:rsidP="00AF69A2">
            <w:pPr>
              <w:jc w:val="both"/>
            </w:pPr>
            <w:r w:rsidRPr="001F16AB">
              <w:t>Р</w:t>
            </w:r>
            <w:r w:rsidR="002E5C00" w:rsidRPr="001F16AB">
              <w:t>аспоряжений об утверждении градостроительного плана земельного участка</w:t>
            </w:r>
          </w:p>
        </w:tc>
        <w:tc>
          <w:tcPr>
            <w:tcW w:w="1401" w:type="dxa"/>
          </w:tcPr>
          <w:p w:rsidR="002E5C00" w:rsidRPr="001F16AB" w:rsidRDefault="002E5C00" w:rsidP="00AF69A2">
            <w:pPr>
              <w:jc w:val="center"/>
              <w:rPr>
                <w:b/>
              </w:rPr>
            </w:pPr>
            <w:r w:rsidRPr="001F16AB">
              <w:rPr>
                <w:b/>
              </w:rPr>
              <w:t>1113</w:t>
            </w:r>
          </w:p>
        </w:tc>
      </w:tr>
      <w:tr w:rsidR="002E5C00" w:rsidRPr="001F16AB" w:rsidTr="00AF69A2">
        <w:trPr>
          <w:trHeight w:val="620"/>
        </w:trPr>
        <w:tc>
          <w:tcPr>
            <w:tcW w:w="1175" w:type="dxa"/>
          </w:tcPr>
          <w:p w:rsidR="002E5C00" w:rsidRPr="001F16AB" w:rsidRDefault="002E5C00" w:rsidP="00AF69A2">
            <w:pPr>
              <w:jc w:val="center"/>
            </w:pPr>
            <w:r w:rsidRPr="001F16AB">
              <w:t>3</w:t>
            </w:r>
          </w:p>
        </w:tc>
        <w:tc>
          <w:tcPr>
            <w:tcW w:w="6871" w:type="dxa"/>
          </w:tcPr>
          <w:p w:rsidR="002E5C00" w:rsidRPr="001F16AB" w:rsidRDefault="00D6099E" w:rsidP="00AF69A2">
            <w:pPr>
              <w:jc w:val="both"/>
            </w:pPr>
            <w:r w:rsidRPr="001F16AB">
              <w:t>Р</w:t>
            </w:r>
            <w:r w:rsidR="002E5C00" w:rsidRPr="001F16AB">
              <w:t>аспоряжений о присвоении адреса объекту капитального строительства и земельному участку</w:t>
            </w:r>
          </w:p>
        </w:tc>
        <w:tc>
          <w:tcPr>
            <w:tcW w:w="1401" w:type="dxa"/>
          </w:tcPr>
          <w:p w:rsidR="002E5C00" w:rsidRPr="001F16AB" w:rsidRDefault="002E5C00" w:rsidP="00AF69A2">
            <w:pPr>
              <w:jc w:val="center"/>
              <w:rPr>
                <w:b/>
              </w:rPr>
            </w:pPr>
            <w:r w:rsidRPr="001F16AB">
              <w:rPr>
                <w:b/>
              </w:rPr>
              <w:t>859</w:t>
            </w:r>
          </w:p>
        </w:tc>
      </w:tr>
    </w:tbl>
    <w:p w:rsidR="002E5C00" w:rsidRPr="00593F9C" w:rsidRDefault="002E5C00" w:rsidP="002E5C00">
      <w:pPr>
        <w:ind w:left="360" w:firstLine="348"/>
        <w:jc w:val="both"/>
        <w:rPr>
          <w:sz w:val="28"/>
          <w:szCs w:val="28"/>
        </w:rPr>
      </w:pPr>
      <w:r w:rsidRPr="00593F9C">
        <w:rPr>
          <w:sz w:val="28"/>
          <w:szCs w:val="28"/>
        </w:rPr>
        <w:t>Из них:</w:t>
      </w:r>
    </w:p>
    <w:p w:rsidR="0004523B" w:rsidRDefault="0004523B" w:rsidP="002E5C00">
      <w:pPr>
        <w:ind w:firstLine="708"/>
        <w:jc w:val="both"/>
        <w:rPr>
          <w:sz w:val="28"/>
          <w:szCs w:val="28"/>
        </w:rPr>
      </w:pPr>
    </w:p>
    <w:p w:rsidR="002E5C00" w:rsidRPr="00593F9C" w:rsidRDefault="002E5C00" w:rsidP="002E5C00">
      <w:pPr>
        <w:ind w:firstLine="708"/>
        <w:jc w:val="both"/>
        <w:rPr>
          <w:sz w:val="28"/>
          <w:szCs w:val="28"/>
        </w:rPr>
      </w:pPr>
      <w:r w:rsidRPr="00593F9C">
        <w:rPr>
          <w:sz w:val="28"/>
          <w:szCs w:val="28"/>
        </w:rPr>
        <w:t xml:space="preserve">Принято решений: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88"/>
        <w:gridCol w:w="1417"/>
      </w:tblGrid>
      <w:tr w:rsidR="002E5C00" w:rsidRPr="001B1227" w:rsidTr="00964939">
        <w:tc>
          <w:tcPr>
            <w:tcW w:w="1134" w:type="dxa"/>
          </w:tcPr>
          <w:p w:rsidR="002E5C00" w:rsidRPr="001B1227" w:rsidRDefault="002E5C00" w:rsidP="002E5C00">
            <w:pPr>
              <w:jc w:val="center"/>
              <w:rPr>
                <w:b/>
              </w:rPr>
            </w:pPr>
            <w:r w:rsidRPr="001B1227">
              <w:rPr>
                <w:b/>
              </w:rPr>
              <w:t>№ п.п.</w:t>
            </w:r>
          </w:p>
        </w:tc>
        <w:tc>
          <w:tcPr>
            <w:tcW w:w="7088" w:type="dxa"/>
          </w:tcPr>
          <w:p w:rsidR="002E5C00" w:rsidRPr="001B1227" w:rsidRDefault="002E5C00" w:rsidP="002E5C00">
            <w:pPr>
              <w:jc w:val="center"/>
              <w:rPr>
                <w:b/>
              </w:rPr>
            </w:pPr>
            <w:r w:rsidRPr="001B1227">
              <w:rPr>
                <w:b/>
              </w:rPr>
              <w:t>Наименование услуги</w:t>
            </w:r>
          </w:p>
        </w:tc>
        <w:tc>
          <w:tcPr>
            <w:tcW w:w="1417" w:type="dxa"/>
          </w:tcPr>
          <w:p w:rsidR="002E5C00" w:rsidRPr="001B1227" w:rsidRDefault="002E5C00" w:rsidP="002E5C00">
            <w:pPr>
              <w:jc w:val="both"/>
              <w:rPr>
                <w:b/>
              </w:rPr>
            </w:pPr>
            <w:r w:rsidRPr="001B1227">
              <w:rPr>
                <w:b/>
              </w:rPr>
              <w:t>количество</w:t>
            </w:r>
          </w:p>
        </w:tc>
      </w:tr>
      <w:tr w:rsidR="002E5C00" w:rsidRPr="001B1227" w:rsidTr="00964939">
        <w:trPr>
          <w:trHeight w:val="279"/>
        </w:trPr>
        <w:tc>
          <w:tcPr>
            <w:tcW w:w="1134" w:type="dxa"/>
          </w:tcPr>
          <w:p w:rsidR="002E5C00" w:rsidRPr="001B1227" w:rsidRDefault="002E5C00" w:rsidP="002E5C00">
            <w:pPr>
              <w:jc w:val="center"/>
            </w:pPr>
            <w:r w:rsidRPr="001B1227">
              <w:t>1</w:t>
            </w:r>
          </w:p>
        </w:tc>
        <w:tc>
          <w:tcPr>
            <w:tcW w:w="7088" w:type="dxa"/>
          </w:tcPr>
          <w:p w:rsidR="002E5C00" w:rsidRPr="001B1227" w:rsidRDefault="002E5C00" w:rsidP="002E5C00">
            <w:r w:rsidRPr="001B1227">
              <w:t>Подготовлено разрешений на строительство (реконструкцию) объектов капитального строительства</w:t>
            </w:r>
          </w:p>
        </w:tc>
        <w:tc>
          <w:tcPr>
            <w:tcW w:w="1417" w:type="dxa"/>
          </w:tcPr>
          <w:p w:rsidR="002E5C00" w:rsidRPr="001B1227" w:rsidRDefault="002E5C00" w:rsidP="002E5C00">
            <w:pPr>
              <w:jc w:val="center"/>
              <w:rPr>
                <w:b/>
              </w:rPr>
            </w:pPr>
            <w:r w:rsidRPr="001B1227">
              <w:rPr>
                <w:b/>
              </w:rPr>
              <w:t>137</w:t>
            </w:r>
          </w:p>
        </w:tc>
      </w:tr>
      <w:tr w:rsidR="002E5C00" w:rsidRPr="001B1227" w:rsidTr="00964939">
        <w:tc>
          <w:tcPr>
            <w:tcW w:w="1134" w:type="dxa"/>
          </w:tcPr>
          <w:p w:rsidR="002E5C00" w:rsidRPr="001B1227" w:rsidRDefault="002E5C00" w:rsidP="002E5C00">
            <w:pPr>
              <w:jc w:val="center"/>
            </w:pPr>
            <w:r w:rsidRPr="001B1227">
              <w:t>2</w:t>
            </w:r>
          </w:p>
        </w:tc>
        <w:tc>
          <w:tcPr>
            <w:tcW w:w="7088" w:type="dxa"/>
          </w:tcPr>
          <w:p w:rsidR="002E5C00" w:rsidRPr="001B1227" w:rsidRDefault="002E5C00" w:rsidP="002E5C00">
            <w:r w:rsidRPr="001B1227">
              <w:t>Подготовлено разрешений на ввод в эксплуатацию завершенных строительством (реконструкцией) объектов капитального строительства</w:t>
            </w:r>
          </w:p>
        </w:tc>
        <w:tc>
          <w:tcPr>
            <w:tcW w:w="1417" w:type="dxa"/>
          </w:tcPr>
          <w:p w:rsidR="002E5C00" w:rsidRPr="001B1227" w:rsidRDefault="002E5C00" w:rsidP="002E5C00">
            <w:pPr>
              <w:jc w:val="center"/>
              <w:rPr>
                <w:b/>
              </w:rPr>
            </w:pPr>
            <w:r w:rsidRPr="001B1227">
              <w:rPr>
                <w:b/>
              </w:rPr>
              <w:t>110</w:t>
            </w:r>
          </w:p>
        </w:tc>
      </w:tr>
      <w:tr w:rsidR="002E5C00" w:rsidRPr="001B1227" w:rsidTr="00964939">
        <w:tc>
          <w:tcPr>
            <w:tcW w:w="1134" w:type="dxa"/>
          </w:tcPr>
          <w:p w:rsidR="002E5C00" w:rsidRPr="001B1227" w:rsidRDefault="002E5C00" w:rsidP="002E5C00">
            <w:pPr>
              <w:jc w:val="center"/>
            </w:pPr>
            <w:r w:rsidRPr="001B1227">
              <w:t>3</w:t>
            </w:r>
          </w:p>
        </w:tc>
        <w:tc>
          <w:tcPr>
            <w:tcW w:w="7088" w:type="dxa"/>
          </w:tcPr>
          <w:p w:rsidR="002E5C00" w:rsidRPr="001B1227" w:rsidRDefault="002E5C00" w:rsidP="002E5C00">
            <w:r w:rsidRPr="001B1227">
              <w:t>Подготовлено решений о согласовании переустройства и (или) перепланировки помещения</w:t>
            </w:r>
          </w:p>
        </w:tc>
        <w:tc>
          <w:tcPr>
            <w:tcW w:w="1417" w:type="dxa"/>
          </w:tcPr>
          <w:p w:rsidR="002E5C00" w:rsidRPr="001B1227" w:rsidRDefault="002E5C00" w:rsidP="002E5C00">
            <w:pPr>
              <w:jc w:val="center"/>
              <w:rPr>
                <w:b/>
              </w:rPr>
            </w:pPr>
            <w:r w:rsidRPr="001B1227">
              <w:rPr>
                <w:b/>
              </w:rPr>
              <w:t>12</w:t>
            </w:r>
          </w:p>
        </w:tc>
      </w:tr>
    </w:tbl>
    <w:p w:rsidR="001B1227" w:rsidRDefault="001B1227" w:rsidP="002E5C00">
      <w:pPr>
        <w:jc w:val="center"/>
        <w:rPr>
          <w:b/>
          <w:sz w:val="28"/>
          <w:szCs w:val="28"/>
        </w:rPr>
      </w:pPr>
    </w:p>
    <w:p w:rsidR="00D501FF" w:rsidRDefault="00D501FF" w:rsidP="002E5C00">
      <w:pPr>
        <w:jc w:val="center"/>
        <w:rPr>
          <w:b/>
          <w:sz w:val="28"/>
          <w:szCs w:val="28"/>
        </w:rPr>
      </w:pPr>
    </w:p>
    <w:p w:rsidR="00D501FF" w:rsidRDefault="00D501FF" w:rsidP="002E5C00">
      <w:pPr>
        <w:jc w:val="center"/>
        <w:rPr>
          <w:b/>
          <w:sz w:val="28"/>
          <w:szCs w:val="28"/>
        </w:rPr>
      </w:pPr>
    </w:p>
    <w:p w:rsidR="00D501FF" w:rsidRDefault="00D501FF" w:rsidP="002E5C00">
      <w:pPr>
        <w:jc w:val="center"/>
        <w:rPr>
          <w:b/>
          <w:sz w:val="28"/>
          <w:szCs w:val="28"/>
        </w:rPr>
      </w:pPr>
    </w:p>
    <w:p w:rsidR="002E5C00" w:rsidRDefault="002E5C00" w:rsidP="002E5C00">
      <w:pPr>
        <w:jc w:val="center"/>
        <w:rPr>
          <w:b/>
          <w:sz w:val="28"/>
          <w:szCs w:val="28"/>
        </w:rPr>
      </w:pPr>
      <w:r w:rsidRPr="00593F9C">
        <w:rPr>
          <w:b/>
          <w:sz w:val="28"/>
          <w:szCs w:val="28"/>
        </w:rPr>
        <w:lastRenderedPageBreak/>
        <w:t>Многоквартирное жилье.</w:t>
      </w:r>
    </w:p>
    <w:p w:rsidR="00D501FF" w:rsidRPr="00593F9C" w:rsidRDefault="00D501FF" w:rsidP="002E5C00">
      <w:pPr>
        <w:jc w:val="center"/>
        <w:rPr>
          <w:b/>
          <w:sz w:val="28"/>
          <w:szCs w:val="28"/>
        </w:rPr>
      </w:pPr>
    </w:p>
    <w:p w:rsidR="002E5C00" w:rsidRPr="00593F9C" w:rsidRDefault="002E5C00" w:rsidP="002E5C00">
      <w:pPr>
        <w:ind w:firstLine="708"/>
        <w:jc w:val="both"/>
        <w:rPr>
          <w:sz w:val="28"/>
          <w:szCs w:val="28"/>
        </w:rPr>
      </w:pPr>
      <w:r w:rsidRPr="00593F9C">
        <w:rPr>
          <w:sz w:val="28"/>
          <w:szCs w:val="28"/>
        </w:rPr>
        <w:t>На территории г</w:t>
      </w:r>
      <w:r w:rsidR="00964939">
        <w:rPr>
          <w:sz w:val="28"/>
          <w:szCs w:val="28"/>
        </w:rPr>
        <w:t>орода</w:t>
      </w:r>
      <w:r w:rsidRPr="00593F9C">
        <w:rPr>
          <w:sz w:val="28"/>
          <w:szCs w:val="28"/>
        </w:rPr>
        <w:t xml:space="preserve"> Грозного частными инвесторами ведется строительство 43 многоквартирных жилых домов (63 дома) на 6 731</w:t>
      </w:r>
      <w:r w:rsidRPr="00593F9C">
        <w:rPr>
          <w:color w:val="000000"/>
          <w:sz w:val="28"/>
          <w:szCs w:val="28"/>
        </w:rPr>
        <w:t xml:space="preserve"> </w:t>
      </w:r>
      <w:r w:rsidRPr="00593F9C">
        <w:rPr>
          <w:sz w:val="28"/>
          <w:szCs w:val="28"/>
        </w:rPr>
        <w:t>квартир</w:t>
      </w:r>
      <w:r>
        <w:rPr>
          <w:sz w:val="28"/>
          <w:szCs w:val="28"/>
        </w:rPr>
        <w:t>у</w:t>
      </w:r>
      <w:r w:rsidRPr="00593F9C">
        <w:rPr>
          <w:sz w:val="28"/>
          <w:szCs w:val="28"/>
        </w:rPr>
        <w:t xml:space="preserve"> площадью 536 096,0 кв. м.</w:t>
      </w:r>
    </w:p>
    <w:tbl>
      <w:tblPr>
        <w:tblpPr w:leftFromText="180" w:rightFromText="180" w:vertAnchor="text" w:horzAnchor="margin" w:tblpXSpec="center" w:tblpY="1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1843"/>
        <w:gridCol w:w="2268"/>
        <w:gridCol w:w="850"/>
        <w:gridCol w:w="851"/>
        <w:gridCol w:w="1134"/>
        <w:gridCol w:w="709"/>
      </w:tblGrid>
      <w:tr w:rsidR="002E5C00" w:rsidRPr="001B1227" w:rsidTr="00ED2B68">
        <w:trPr>
          <w:trHeight w:val="946"/>
        </w:trPr>
        <w:tc>
          <w:tcPr>
            <w:tcW w:w="562" w:type="dxa"/>
          </w:tcPr>
          <w:p w:rsidR="002E5C00" w:rsidRPr="001B1227" w:rsidRDefault="002E5C00" w:rsidP="002E5C00">
            <w:pPr>
              <w:jc w:val="center"/>
              <w:rPr>
                <w:b/>
                <w:color w:val="000000"/>
              </w:rPr>
            </w:pPr>
            <w:r w:rsidRPr="001B1227">
              <w:rPr>
                <w:b/>
                <w:color w:val="000000"/>
              </w:rPr>
              <w:t>№ п.п.</w:t>
            </w:r>
          </w:p>
        </w:tc>
        <w:tc>
          <w:tcPr>
            <w:tcW w:w="1814" w:type="dxa"/>
            <w:shd w:val="clear" w:color="auto" w:fill="auto"/>
            <w:vAlign w:val="center"/>
            <w:hideMark/>
          </w:tcPr>
          <w:p w:rsidR="002E5C00" w:rsidRPr="001B1227" w:rsidRDefault="002E5C00" w:rsidP="002E5C00">
            <w:pPr>
              <w:jc w:val="center"/>
              <w:rPr>
                <w:b/>
                <w:color w:val="000000"/>
              </w:rPr>
            </w:pPr>
            <w:r w:rsidRPr="001B1227">
              <w:rPr>
                <w:b/>
                <w:color w:val="000000"/>
              </w:rPr>
              <w:t>Наименование объекта</w:t>
            </w:r>
          </w:p>
        </w:tc>
        <w:tc>
          <w:tcPr>
            <w:tcW w:w="1843" w:type="dxa"/>
            <w:shd w:val="clear" w:color="auto" w:fill="auto"/>
            <w:vAlign w:val="center"/>
            <w:hideMark/>
          </w:tcPr>
          <w:p w:rsidR="002E5C00" w:rsidRPr="001B1227" w:rsidRDefault="002E5C00" w:rsidP="002E5C00">
            <w:pPr>
              <w:jc w:val="center"/>
              <w:rPr>
                <w:b/>
                <w:color w:val="000000"/>
              </w:rPr>
            </w:pPr>
            <w:r w:rsidRPr="001B1227">
              <w:rPr>
                <w:b/>
                <w:color w:val="000000"/>
              </w:rPr>
              <w:t>Адрес объекта</w:t>
            </w:r>
          </w:p>
        </w:tc>
        <w:tc>
          <w:tcPr>
            <w:tcW w:w="2268" w:type="dxa"/>
            <w:shd w:val="clear" w:color="auto" w:fill="auto"/>
            <w:vAlign w:val="center"/>
            <w:hideMark/>
          </w:tcPr>
          <w:p w:rsidR="002E5C00" w:rsidRPr="001B1227" w:rsidRDefault="002E5C00" w:rsidP="002E5C00">
            <w:pPr>
              <w:jc w:val="center"/>
              <w:rPr>
                <w:b/>
                <w:color w:val="000000"/>
              </w:rPr>
            </w:pPr>
            <w:r w:rsidRPr="001B1227">
              <w:rPr>
                <w:b/>
                <w:color w:val="000000"/>
              </w:rPr>
              <w:t>Застройщик</w:t>
            </w:r>
          </w:p>
        </w:tc>
        <w:tc>
          <w:tcPr>
            <w:tcW w:w="850" w:type="dxa"/>
            <w:shd w:val="clear" w:color="auto" w:fill="auto"/>
            <w:vAlign w:val="center"/>
            <w:hideMark/>
          </w:tcPr>
          <w:p w:rsidR="002E5C00" w:rsidRPr="001B1227" w:rsidRDefault="002E5C00" w:rsidP="002E5C00">
            <w:pPr>
              <w:jc w:val="center"/>
              <w:rPr>
                <w:b/>
                <w:color w:val="000000"/>
              </w:rPr>
            </w:pPr>
            <w:r w:rsidRPr="001B1227">
              <w:rPr>
                <w:b/>
                <w:color w:val="000000"/>
              </w:rPr>
              <w:t>Этажность</w:t>
            </w:r>
          </w:p>
        </w:tc>
        <w:tc>
          <w:tcPr>
            <w:tcW w:w="851" w:type="dxa"/>
            <w:shd w:val="clear" w:color="auto" w:fill="auto"/>
            <w:vAlign w:val="center"/>
            <w:hideMark/>
          </w:tcPr>
          <w:p w:rsidR="002E5C00" w:rsidRPr="001B1227" w:rsidRDefault="002E5C00" w:rsidP="002E5C00">
            <w:pPr>
              <w:jc w:val="center"/>
              <w:rPr>
                <w:b/>
                <w:color w:val="000000"/>
              </w:rPr>
            </w:pPr>
            <w:r w:rsidRPr="001B1227">
              <w:rPr>
                <w:b/>
                <w:color w:val="000000"/>
              </w:rPr>
              <w:t>Количество квартир</w:t>
            </w:r>
          </w:p>
        </w:tc>
        <w:tc>
          <w:tcPr>
            <w:tcW w:w="1134" w:type="dxa"/>
            <w:shd w:val="clear" w:color="auto" w:fill="auto"/>
            <w:vAlign w:val="center"/>
            <w:hideMark/>
          </w:tcPr>
          <w:p w:rsidR="002E5C00" w:rsidRPr="001B1227" w:rsidRDefault="002E5C00" w:rsidP="002E5C00">
            <w:pPr>
              <w:jc w:val="center"/>
              <w:rPr>
                <w:b/>
                <w:color w:val="000000"/>
              </w:rPr>
            </w:pPr>
            <w:r w:rsidRPr="001B1227">
              <w:rPr>
                <w:b/>
                <w:color w:val="000000"/>
              </w:rPr>
              <w:t>Площадь квартир, кв.м.</w:t>
            </w:r>
          </w:p>
        </w:tc>
        <w:tc>
          <w:tcPr>
            <w:tcW w:w="709" w:type="dxa"/>
          </w:tcPr>
          <w:p w:rsidR="002E5C00" w:rsidRPr="001B1227" w:rsidRDefault="002E5C00" w:rsidP="002E5C00">
            <w:pPr>
              <w:jc w:val="center"/>
              <w:rPr>
                <w:b/>
                <w:color w:val="000000"/>
              </w:rPr>
            </w:pPr>
            <w:r w:rsidRPr="001B1227">
              <w:rPr>
                <w:b/>
                <w:color w:val="000000"/>
              </w:rPr>
              <w:t>Объем инвестиций, млн. руб.</w:t>
            </w:r>
          </w:p>
        </w:tc>
      </w:tr>
      <w:tr w:rsidR="002E5C00" w:rsidRPr="001B1227" w:rsidTr="00ED2B68">
        <w:trPr>
          <w:trHeight w:val="142"/>
        </w:trPr>
        <w:tc>
          <w:tcPr>
            <w:tcW w:w="562" w:type="dxa"/>
          </w:tcPr>
          <w:p w:rsidR="002E5C00" w:rsidRPr="001B1227" w:rsidRDefault="002E5C00" w:rsidP="002E5C00">
            <w:pPr>
              <w:jc w:val="center"/>
              <w:rPr>
                <w:b/>
                <w:color w:val="000000"/>
              </w:rPr>
            </w:pPr>
            <w:r w:rsidRPr="001B1227">
              <w:rPr>
                <w:b/>
                <w:color w:val="000000"/>
              </w:rPr>
              <w:t>1</w:t>
            </w:r>
          </w:p>
        </w:tc>
        <w:tc>
          <w:tcPr>
            <w:tcW w:w="1814" w:type="dxa"/>
            <w:shd w:val="clear" w:color="auto" w:fill="auto"/>
            <w:vAlign w:val="center"/>
            <w:hideMark/>
          </w:tcPr>
          <w:p w:rsidR="002E5C00" w:rsidRPr="001B1227" w:rsidRDefault="002E5C00" w:rsidP="002E5C00">
            <w:pPr>
              <w:jc w:val="center"/>
              <w:rPr>
                <w:b/>
                <w:color w:val="000000"/>
              </w:rPr>
            </w:pPr>
            <w:r w:rsidRPr="001B1227">
              <w:rPr>
                <w:b/>
                <w:color w:val="000000"/>
              </w:rPr>
              <w:t>2</w:t>
            </w:r>
          </w:p>
        </w:tc>
        <w:tc>
          <w:tcPr>
            <w:tcW w:w="1843" w:type="dxa"/>
            <w:shd w:val="clear" w:color="auto" w:fill="auto"/>
            <w:vAlign w:val="center"/>
            <w:hideMark/>
          </w:tcPr>
          <w:p w:rsidR="002E5C00" w:rsidRPr="001B1227" w:rsidRDefault="002E5C00" w:rsidP="002E5C00">
            <w:pPr>
              <w:jc w:val="center"/>
              <w:rPr>
                <w:b/>
                <w:color w:val="000000"/>
              </w:rPr>
            </w:pPr>
            <w:r w:rsidRPr="001B1227">
              <w:rPr>
                <w:b/>
                <w:color w:val="000000"/>
              </w:rPr>
              <w:t>3</w:t>
            </w:r>
          </w:p>
        </w:tc>
        <w:tc>
          <w:tcPr>
            <w:tcW w:w="2268" w:type="dxa"/>
            <w:shd w:val="clear" w:color="auto" w:fill="auto"/>
            <w:vAlign w:val="center"/>
            <w:hideMark/>
          </w:tcPr>
          <w:p w:rsidR="002E5C00" w:rsidRPr="001B1227" w:rsidRDefault="002E5C00" w:rsidP="002E5C00">
            <w:pPr>
              <w:jc w:val="center"/>
              <w:rPr>
                <w:b/>
                <w:color w:val="000000"/>
              </w:rPr>
            </w:pPr>
            <w:r w:rsidRPr="001B1227">
              <w:rPr>
                <w:b/>
                <w:color w:val="000000"/>
              </w:rPr>
              <w:t>4</w:t>
            </w:r>
          </w:p>
        </w:tc>
        <w:tc>
          <w:tcPr>
            <w:tcW w:w="850" w:type="dxa"/>
            <w:shd w:val="clear" w:color="auto" w:fill="auto"/>
            <w:vAlign w:val="center"/>
            <w:hideMark/>
          </w:tcPr>
          <w:p w:rsidR="002E5C00" w:rsidRPr="001B1227" w:rsidRDefault="002E5C00" w:rsidP="002E5C00">
            <w:pPr>
              <w:jc w:val="center"/>
              <w:rPr>
                <w:b/>
                <w:color w:val="000000"/>
              </w:rPr>
            </w:pPr>
            <w:r w:rsidRPr="001B1227">
              <w:rPr>
                <w:b/>
                <w:color w:val="000000"/>
              </w:rPr>
              <w:t>5</w:t>
            </w:r>
          </w:p>
        </w:tc>
        <w:tc>
          <w:tcPr>
            <w:tcW w:w="851" w:type="dxa"/>
            <w:shd w:val="clear" w:color="auto" w:fill="auto"/>
            <w:vAlign w:val="center"/>
            <w:hideMark/>
          </w:tcPr>
          <w:p w:rsidR="002E5C00" w:rsidRPr="001B1227" w:rsidRDefault="002E5C00" w:rsidP="002E5C00">
            <w:pPr>
              <w:jc w:val="center"/>
              <w:rPr>
                <w:b/>
                <w:color w:val="000000"/>
              </w:rPr>
            </w:pPr>
            <w:r w:rsidRPr="001B1227">
              <w:rPr>
                <w:b/>
                <w:color w:val="000000"/>
              </w:rPr>
              <w:t>6</w:t>
            </w:r>
          </w:p>
        </w:tc>
        <w:tc>
          <w:tcPr>
            <w:tcW w:w="1134" w:type="dxa"/>
            <w:shd w:val="clear" w:color="auto" w:fill="auto"/>
            <w:vAlign w:val="center"/>
            <w:hideMark/>
          </w:tcPr>
          <w:p w:rsidR="002E5C00" w:rsidRPr="001B1227" w:rsidRDefault="002E5C00" w:rsidP="002E5C00">
            <w:pPr>
              <w:jc w:val="center"/>
              <w:rPr>
                <w:b/>
                <w:color w:val="000000"/>
              </w:rPr>
            </w:pPr>
            <w:r w:rsidRPr="001B1227">
              <w:rPr>
                <w:b/>
                <w:color w:val="000000"/>
              </w:rPr>
              <w:t>7</w:t>
            </w:r>
          </w:p>
        </w:tc>
        <w:tc>
          <w:tcPr>
            <w:tcW w:w="709" w:type="dxa"/>
          </w:tcPr>
          <w:p w:rsidR="002E5C00" w:rsidRPr="001B1227" w:rsidRDefault="002E5C00" w:rsidP="002E5C00">
            <w:pPr>
              <w:jc w:val="center"/>
              <w:rPr>
                <w:b/>
                <w:color w:val="000000"/>
              </w:rPr>
            </w:pPr>
            <w:r w:rsidRPr="001B1227">
              <w:rPr>
                <w:b/>
                <w:color w:val="000000"/>
              </w:rPr>
              <w:t>8</w:t>
            </w:r>
          </w:p>
        </w:tc>
      </w:tr>
      <w:tr w:rsidR="002E5C00" w:rsidRPr="001B1227" w:rsidTr="00ED2B68">
        <w:trPr>
          <w:trHeight w:val="946"/>
        </w:trPr>
        <w:tc>
          <w:tcPr>
            <w:tcW w:w="562" w:type="dxa"/>
            <w:vAlign w:val="center"/>
          </w:tcPr>
          <w:p w:rsidR="002E5C00" w:rsidRPr="001B1227" w:rsidRDefault="002E5C00" w:rsidP="002E5C00">
            <w:pPr>
              <w:jc w:val="center"/>
              <w:rPr>
                <w:color w:val="000000"/>
              </w:rPr>
            </w:pPr>
            <w:r w:rsidRPr="001B1227">
              <w:rPr>
                <w:color w:val="000000"/>
              </w:rPr>
              <w:t>1</w:t>
            </w:r>
          </w:p>
        </w:tc>
        <w:tc>
          <w:tcPr>
            <w:tcW w:w="1814" w:type="dxa"/>
            <w:shd w:val="clear" w:color="auto" w:fill="auto"/>
            <w:vAlign w:val="center"/>
            <w:hideMark/>
          </w:tcPr>
          <w:p w:rsidR="002E5C00" w:rsidRPr="001B1227" w:rsidRDefault="002E5C00" w:rsidP="002E5C00">
            <w:pPr>
              <w:rPr>
                <w:color w:val="000000"/>
              </w:rPr>
            </w:pPr>
            <w:r w:rsidRPr="001B1227">
              <w:rPr>
                <w:color w:val="000000"/>
              </w:rPr>
              <w:t>Многоквартирный жилой комплекс (2 этап)</w:t>
            </w:r>
          </w:p>
        </w:tc>
        <w:tc>
          <w:tcPr>
            <w:tcW w:w="1843" w:type="dxa"/>
            <w:shd w:val="clear" w:color="auto" w:fill="auto"/>
            <w:vAlign w:val="center"/>
            <w:hideMark/>
          </w:tcPr>
          <w:p w:rsidR="002E5C00" w:rsidRPr="001B1227" w:rsidRDefault="002E5C00" w:rsidP="002E5C00">
            <w:pPr>
              <w:rPr>
                <w:color w:val="000000"/>
              </w:rPr>
            </w:pPr>
            <w:r w:rsidRPr="001B1227">
              <w:rPr>
                <w:color w:val="000000"/>
              </w:rPr>
              <w:t>Ленинский район, проспект им. Мохаммеда Али, д. б/н</w:t>
            </w:r>
          </w:p>
        </w:tc>
        <w:tc>
          <w:tcPr>
            <w:tcW w:w="2268" w:type="dxa"/>
            <w:shd w:val="clear" w:color="auto" w:fill="auto"/>
            <w:vAlign w:val="center"/>
            <w:hideMark/>
          </w:tcPr>
          <w:p w:rsidR="002E5C00" w:rsidRPr="001B1227" w:rsidRDefault="002E5C00" w:rsidP="002E5C00">
            <w:pPr>
              <w:rPr>
                <w:color w:val="000000"/>
              </w:rPr>
            </w:pPr>
            <w:r w:rsidRPr="001B1227">
              <w:rPr>
                <w:color w:val="000000"/>
              </w:rPr>
              <w:t>Общество с ограниченной ответственностью "</w:t>
            </w:r>
            <w:proofErr w:type="spellStart"/>
            <w:r w:rsidRPr="001B1227">
              <w:rPr>
                <w:color w:val="000000"/>
              </w:rPr>
              <w:t>Грозгражданпроект</w:t>
            </w:r>
            <w:proofErr w:type="spellEnd"/>
            <w:r w:rsidRPr="001B1227">
              <w:rPr>
                <w:color w:val="000000"/>
              </w:rPr>
              <w:t>"</w:t>
            </w:r>
          </w:p>
        </w:tc>
        <w:tc>
          <w:tcPr>
            <w:tcW w:w="850" w:type="dxa"/>
            <w:shd w:val="clear" w:color="auto" w:fill="auto"/>
            <w:vAlign w:val="center"/>
            <w:hideMark/>
          </w:tcPr>
          <w:p w:rsidR="002E5C00" w:rsidRPr="001B1227" w:rsidRDefault="002E5C00" w:rsidP="002E5C00">
            <w:pPr>
              <w:jc w:val="center"/>
              <w:rPr>
                <w:color w:val="000000"/>
              </w:rPr>
            </w:pPr>
            <w:r w:rsidRPr="001B1227">
              <w:rPr>
                <w:color w:val="000000"/>
              </w:rPr>
              <w:t>8-9</w:t>
            </w:r>
          </w:p>
        </w:tc>
        <w:tc>
          <w:tcPr>
            <w:tcW w:w="851" w:type="dxa"/>
            <w:shd w:val="clear" w:color="auto" w:fill="auto"/>
            <w:vAlign w:val="center"/>
            <w:hideMark/>
          </w:tcPr>
          <w:p w:rsidR="002E5C00" w:rsidRPr="001B1227" w:rsidRDefault="002E5C00" w:rsidP="002E5C00">
            <w:pPr>
              <w:jc w:val="center"/>
              <w:rPr>
                <w:color w:val="000000"/>
              </w:rPr>
            </w:pPr>
            <w:r w:rsidRPr="001B1227">
              <w:rPr>
                <w:color w:val="000000"/>
              </w:rPr>
              <w:t>608</w:t>
            </w:r>
          </w:p>
        </w:tc>
        <w:tc>
          <w:tcPr>
            <w:tcW w:w="1134" w:type="dxa"/>
            <w:shd w:val="clear" w:color="auto" w:fill="auto"/>
            <w:vAlign w:val="center"/>
            <w:hideMark/>
          </w:tcPr>
          <w:p w:rsidR="002E5C00" w:rsidRPr="001B1227" w:rsidRDefault="002E5C00" w:rsidP="002E5C00">
            <w:pPr>
              <w:jc w:val="center"/>
              <w:rPr>
                <w:color w:val="000000"/>
              </w:rPr>
            </w:pPr>
            <w:r w:rsidRPr="001B1227">
              <w:rPr>
                <w:color w:val="000000"/>
              </w:rPr>
              <w:t>23535,6</w:t>
            </w:r>
          </w:p>
        </w:tc>
        <w:tc>
          <w:tcPr>
            <w:tcW w:w="709" w:type="dxa"/>
            <w:vAlign w:val="center"/>
          </w:tcPr>
          <w:p w:rsidR="002E5C00" w:rsidRPr="001B1227" w:rsidRDefault="002E5C00" w:rsidP="002E5C00">
            <w:pPr>
              <w:jc w:val="center"/>
              <w:rPr>
                <w:color w:val="000000"/>
              </w:rPr>
            </w:pPr>
            <w:r w:rsidRPr="001B1227">
              <w:rPr>
                <w:color w:val="000000"/>
              </w:rPr>
              <w:t>1445</w:t>
            </w:r>
          </w:p>
        </w:tc>
      </w:tr>
      <w:tr w:rsidR="002E5C00" w:rsidRPr="001B1227" w:rsidTr="00ED2B68">
        <w:trPr>
          <w:trHeight w:val="946"/>
        </w:trPr>
        <w:tc>
          <w:tcPr>
            <w:tcW w:w="562" w:type="dxa"/>
            <w:vAlign w:val="center"/>
          </w:tcPr>
          <w:p w:rsidR="002E5C00" w:rsidRPr="001B1227" w:rsidRDefault="002E5C00" w:rsidP="002E5C00">
            <w:pPr>
              <w:jc w:val="center"/>
              <w:rPr>
                <w:color w:val="000000"/>
              </w:rPr>
            </w:pPr>
            <w:r w:rsidRPr="001B1227">
              <w:rPr>
                <w:color w:val="000000"/>
              </w:rPr>
              <w:t>2</w:t>
            </w:r>
          </w:p>
        </w:tc>
        <w:tc>
          <w:tcPr>
            <w:tcW w:w="1814" w:type="dxa"/>
            <w:shd w:val="clear" w:color="auto" w:fill="auto"/>
            <w:vAlign w:val="center"/>
            <w:hideMark/>
          </w:tcPr>
          <w:p w:rsidR="002E5C00" w:rsidRPr="001B1227" w:rsidRDefault="002E5C00" w:rsidP="002E5C00">
            <w:pPr>
              <w:rPr>
                <w:color w:val="000000"/>
              </w:rPr>
            </w:pPr>
            <w:r w:rsidRPr="001B1227">
              <w:t>Жилой комплекс. Корпус 1</w:t>
            </w:r>
          </w:p>
        </w:tc>
        <w:tc>
          <w:tcPr>
            <w:tcW w:w="1843" w:type="dxa"/>
            <w:shd w:val="clear" w:color="auto" w:fill="auto"/>
            <w:vAlign w:val="center"/>
            <w:hideMark/>
          </w:tcPr>
          <w:p w:rsidR="002E5C00" w:rsidRPr="001B1227" w:rsidRDefault="002E5C00" w:rsidP="002E5C00">
            <w:pPr>
              <w:rPr>
                <w:color w:val="000000"/>
              </w:rPr>
            </w:pPr>
            <w:r w:rsidRPr="001B1227">
              <w:t xml:space="preserve">Октябрьский район, проезд </w:t>
            </w:r>
            <w:proofErr w:type="spellStart"/>
            <w:r w:rsidRPr="001B1227">
              <w:t>Ханкальский</w:t>
            </w:r>
            <w:proofErr w:type="spellEnd"/>
            <w:r w:rsidRPr="001B1227">
              <w:t>, б/</w:t>
            </w:r>
            <w:proofErr w:type="spellStart"/>
            <w:r w:rsidRPr="001B1227">
              <w:t>н</w:t>
            </w:r>
            <w:proofErr w:type="spellEnd"/>
          </w:p>
        </w:tc>
        <w:tc>
          <w:tcPr>
            <w:tcW w:w="2268" w:type="dxa"/>
            <w:shd w:val="clear" w:color="auto" w:fill="auto"/>
            <w:vAlign w:val="center"/>
            <w:hideMark/>
          </w:tcPr>
          <w:p w:rsidR="002E5C00" w:rsidRPr="001B1227" w:rsidRDefault="002E5C00" w:rsidP="002E5C00">
            <w:pPr>
              <w:rPr>
                <w:color w:val="000000"/>
              </w:rPr>
            </w:pPr>
            <w:r w:rsidRPr="001B1227">
              <w:t>Общество с ограниченной ответственностью "Капитал"</w:t>
            </w:r>
          </w:p>
        </w:tc>
        <w:tc>
          <w:tcPr>
            <w:tcW w:w="850" w:type="dxa"/>
            <w:shd w:val="clear" w:color="auto" w:fill="auto"/>
            <w:vAlign w:val="center"/>
            <w:hideMark/>
          </w:tcPr>
          <w:p w:rsidR="002E5C00" w:rsidRPr="001B1227" w:rsidRDefault="002E5C00" w:rsidP="002E5C00">
            <w:pPr>
              <w:jc w:val="center"/>
              <w:rPr>
                <w:color w:val="000000"/>
              </w:rPr>
            </w:pPr>
            <w:r w:rsidRPr="001B1227">
              <w:t>11</w:t>
            </w:r>
          </w:p>
        </w:tc>
        <w:tc>
          <w:tcPr>
            <w:tcW w:w="851" w:type="dxa"/>
            <w:shd w:val="clear" w:color="auto" w:fill="auto"/>
            <w:vAlign w:val="center"/>
            <w:hideMark/>
          </w:tcPr>
          <w:p w:rsidR="002E5C00" w:rsidRPr="001B1227" w:rsidRDefault="002E5C00" w:rsidP="002E5C00">
            <w:pPr>
              <w:jc w:val="center"/>
              <w:rPr>
                <w:color w:val="000000"/>
              </w:rPr>
            </w:pPr>
            <w:r w:rsidRPr="001B1227">
              <w:t>216</w:t>
            </w:r>
          </w:p>
        </w:tc>
        <w:tc>
          <w:tcPr>
            <w:tcW w:w="1134" w:type="dxa"/>
            <w:shd w:val="clear" w:color="auto" w:fill="auto"/>
            <w:vAlign w:val="center"/>
            <w:hideMark/>
          </w:tcPr>
          <w:p w:rsidR="002E5C00" w:rsidRPr="001B1227" w:rsidRDefault="002E5C00" w:rsidP="002E5C00">
            <w:pPr>
              <w:jc w:val="center"/>
              <w:rPr>
                <w:color w:val="000000"/>
              </w:rPr>
            </w:pPr>
            <w:r w:rsidRPr="001B1227">
              <w:t>14947</w:t>
            </w:r>
          </w:p>
        </w:tc>
        <w:tc>
          <w:tcPr>
            <w:tcW w:w="709" w:type="dxa"/>
            <w:vAlign w:val="center"/>
          </w:tcPr>
          <w:p w:rsidR="002E5C00" w:rsidRPr="001B1227" w:rsidRDefault="002E5C00" w:rsidP="002E5C00">
            <w:pPr>
              <w:jc w:val="center"/>
              <w:rPr>
                <w:color w:val="000000"/>
              </w:rPr>
            </w:pPr>
            <w:r w:rsidRPr="001B1227">
              <w:rPr>
                <w:color w:val="000000"/>
              </w:rPr>
              <w:t>754</w:t>
            </w:r>
          </w:p>
        </w:tc>
      </w:tr>
      <w:tr w:rsidR="002E5C00" w:rsidRPr="001B1227" w:rsidTr="00ED2B68">
        <w:trPr>
          <w:trHeight w:val="355"/>
        </w:trPr>
        <w:tc>
          <w:tcPr>
            <w:tcW w:w="562" w:type="dxa"/>
            <w:vAlign w:val="center"/>
          </w:tcPr>
          <w:p w:rsidR="002E5C00" w:rsidRPr="001B1227" w:rsidRDefault="002E5C00" w:rsidP="002E5C00">
            <w:pPr>
              <w:jc w:val="center"/>
              <w:rPr>
                <w:color w:val="000000"/>
              </w:rPr>
            </w:pPr>
            <w:r w:rsidRPr="001B1227">
              <w:rPr>
                <w:color w:val="000000"/>
              </w:rPr>
              <w:t>3</w:t>
            </w:r>
          </w:p>
        </w:tc>
        <w:tc>
          <w:tcPr>
            <w:tcW w:w="1814" w:type="dxa"/>
            <w:shd w:val="clear" w:color="auto" w:fill="auto"/>
            <w:vAlign w:val="center"/>
            <w:hideMark/>
          </w:tcPr>
          <w:p w:rsidR="002E5C00" w:rsidRPr="001B1227" w:rsidRDefault="002E5C00" w:rsidP="002E5C00">
            <w:pPr>
              <w:rPr>
                <w:color w:val="000000"/>
              </w:rPr>
            </w:pPr>
            <w:r w:rsidRPr="001B1227">
              <w:t>Жилой комплекс. Корпус 3</w:t>
            </w:r>
          </w:p>
        </w:tc>
        <w:tc>
          <w:tcPr>
            <w:tcW w:w="1843" w:type="dxa"/>
            <w:shd w:val="clear" w:color="auto" w:fill="auto"/>
            <w:vAlign w:val="center"/>
            <w:hideMark/>
          </w:tcPr>
          <w:p w:rsidR="002E5C00" w:rsidRPr="001B1227" w:rsidRDefault="002E5C00" w:rsidP="002E5C00">
            <w:pPr>
              <w:rPr>
                <w:color w:val="000000"/>
              </w:rPr>
            </w:pPr>
            <w:r w:rsidRPr="001B1227">
              <w:t xml:space="preserve">Октябрьский район, проезд </w:t>
            </w:r>
            <w:proofErr w:type="spellStart"/>
            <w:r w:rsidRPr="001B1227">
              <w:t>Ханкальский</w:t>
            </w:r>
            <w:proofErr w:type="spellEnd"/>
            <w:r w:rsidRPr="001B1227">
              <w:t>, б/</w:t>
            </w:r>
            <w:proofErr w:type="spellStart"/>
            <w:r w:rsidRPr="001B1227">
              <w:t>н</w:t>
            </w:r>
            <w:proofErr w:type="spellEnd"/>
          </w:p>
        </w:tc>
        <w:tc>
          <w:tcPr>
            <w:tcW w:w="2268" w:type="dxa"/>
            <w:shd w:val="clear" w:color="auto" w:fill="auto"/>
            <w:vAlign w:val="center"/>
            <w:hideMark/>
          </w:tcPr>
          <w:p w:rsidR="002E5C00" w:rsidRPr="001B1227" w:rsidRDefault="002E5C00" w:rsidP="002E5C00">
            <w:pPr>
              <w:rPr>
                <w:color w:val="000000"/>
              </w:rPr>
            </w:pPr>
            <w:r w:rsidRPr="001B1227">
              <w:t>Общество с ограниченной ответственностью "Капитал"</w:t>
            </w:r>
          </w:p>
        </w:tc>
        <w:tc>
          <w:tcPr>
            <w:tcW w:w="850" w:type="dxa"/>
            <w:shd w:val="clear" w:color="auto" w:fill="auto"/>
            <w:vAlign w:val="center"/>
            <w:hideMark/>
          </w:tcPr>
          <w:p w:rsidR="002E5C00" w:rsidRPr="001B1227" w:rsidRDefault="002E5C00" w:rsidP="002E5C00">
            <w:pPr>
              <w:jc w:val="center"/>
              <w:rPr>
                <w:color w:val="000000"/>
              </w:rPr>
            </w:pPr>
            <w:r w:rsidRPr="001B1227">
              <w:t>11</w:t>
            </w:r>
          </w:p>
        </w:tc>
        <w:tc>
          <w:tcPr>
            <w:tcW w:w="851" w:type="dxa"/>
            <w:shd w:val="clear" w:color="auto" w:fill="auto"/>
            <w:vAlign w:val="center"/>
            <w:hideMark/>
          </w:tcPr>
          <w:p w:rsidR="002E5C00" w:rsidRPr="001B1227" w:rsidRDefault="002E5C00" w:rsidP="002E5C00">
            <w:pPr>
              <w:jc w:val="center"/>
              <w:rPr>
                <w:color w:val="000000"/>
              </w:rPr>
            </w:pPr>
            <w:r w:rsidRPr="001B1227">
              <w:t>120</w:t>
            </w:r>
          </w:p>
        </w:tc>
        <w:tc>
          <w:tcPr>
            <w:tcW w:w="1134" w:type="dxa"/>
            <w:shd w:val="clear" w:color="auto" w:fill="auto"/>
            <w:vAlign w:val="center"/>
            <w:hideMark/>
          </w:tcPr>
          <w:p w:rsidR="002E5C00" w:rsidRPr="001B1227" w:rsidRDefault="002E5C00" w:rsidP="002E5C00">
            <w:pPr>
              <w:jc w:val="center"/>
              <w:rPr>
                <w:color w:val="000000"/>
              </w:rPr>
            </w:pPr>
            <w:r w:rsidRPr="001B1227">
              <w:t>8370,1</w:t>
            </w:r>
          </w:p>
        </w:tc>
        <w:tc>
          <w:tcPr>
            <w:tcW w:w="709" w:type="dxa"/>
            <w:vAlign w:val="center"/>
          </w:tcPr>
          <w:p w:rsidR="002E5C00" w:rsidRPr="001B1227" w:rsidRDefault="002E5C00" w:rsidP="002E5C00">
            <w:pPr>
              <w:jc w:val="center"/>
              <w:rPr>
                <w:color w:val="000000"/>
              </w:rPr>
            </w:pPr>
          </w:p>
          <w:p w:rsidR="002E5C00" w:rsidRPr="001B1227" w:rsidRDefault="002E5C00" w:rsidP="002E5C00">
            <w:pPr>
              <w:jc w:val="center"/>
              <w:rPr>
                <w:color w:val="000000"/>
              </w:rPr>
            </w:pPr>
          </w:p>
        </w:tc>
      </w:tr>
      <w:tr w:rsidR="002E5C00" w:rsidRPr="001B1227" w:rsidTr="00ED2B68">
        <w:trPr>
          <w:trHeight w:val="355"/>
        </w:trPr>
        <w:tc>
          <w:tcPr>
            <w:tcW w:w="562" w:type="dxa"/>
            <w:vAlign w:val="center"/>
          </w:tcPr>
          <w:p w:rsidR="002E5C00" w:rsidRPr="001B1227" w:rsidRDefault="002E5C00" w:rsidP="002E5C00">
            <w:pPr>
              <w:jc w:val="center"/>
              <w:rPr>
                <w:color w:val="000000"/>
              </w:rPr>
            </w:pPr>
            <w:r w:rsidRPr="001B1227">
              <w:rPr>
                <w:color w:val="000000"/>
              </w:rPr>
              <w:t>4</w:t>
            </w:r>
          </w:p>
        </w:tc>
        <w:tc>
          <w:tcPr>
            <w:tcW w:w="1814" w:type="dxa"/>
            <w:shd w:val="clear" w:color="auto" w:fill="auto"/>
            <w:vAlign w:val="center"/>
          </w:tcPr>
          <w:p w:rsidR="002E5C00" w:rsidRPr="001B1227" w:rsidRDefault="002E5C00" w:rsidP="002E5C00">
            <w:r w:rsidRPr="001B1227">
              <w:rPr>
                <w:color w:val="000000"/>
              </w:rPr>
              <w:t>Многоквартирный жилой дом</w:t>
            </w:r>
          </w:p>
        </w:tc>
        <w:tc>
          <w:tcPr>
            <w:tcW w:w="1843" w:type="dxa"/>
            <w:shd w:val="clear" w:color="auto" w:fill="auto"/>
            <w:vAlign w:val="center"/>
          </w:tcPr>
          <w:p w:rsidR="002E5C00" w:rsidRPr="001B1227" w:rsidRDefault="002E5C00" w:rsidP="002E5C00">
            <w:r w:rsidRPr="001B1227">
              <w:rPr>
                <w:color w:val="000000"/>
              </w:rPr>
              <w:t>Октябрьский район, переулок Ульянова, 9</w:t>
            </w:r>
          </w:p>
        </w:tc>
        <w:tc>
          <w:tcPr>
            <w:tcW w:w="2268" w:type="dxa"/>
            <w:shd w:val="clear" w:color="auto" w:fill="auto"/>
            <w:vAlign w:val="center"/>
          </w:tcPr>
          <w:p w:rsidR="002E5C00" w:rsidRPr="001B1227" w:rsidRDefault="002E5C00" w:rsidP="002E5C00">
            <w:proofErr w:type="spellStart"/>
            <w:r w:rsidRPr="001B1227">
              <w:rPr>
                <w:color w:val="000000"/>
              </w:rPr>
              <w:t>Мочиев</w:t>
            </w:r>
            <w:proofErr w:type="spellEnd"/>
            <w:r w:rsidRPr="001B1227">
              <w:rPr>
                <w:color w:val="000000"/>
              </w:rPr>
              <w:t xml:space="preserve"> </w:t>
            </w:r>
            <w:proofErr w:type="spellStart"/>
            <w:r w:rsidRPr="001B1227">
              <w:rPr>
                <w:color w:val="000000"/>
              </w:rPr>
              <w:t>Абас</w:t>
            </w:r>
            <w:proofErr w:type="spellEnd"/>
            <w:r w:rsidRPr="001B1227">
              <w:rPr>
                <w:color w:val="000000"/>
              </w:rPr>
              <w:t xml:space="preserve"> </w:t>
            </w:r>
            <w:proofErr w:type="spellStart"/>
            <w:r w:rsidRPr="001B1227">
              <w:rPr>
                <w:color w:val="000000"/>
              </w:rPr>
              <w:t>Ахмедович</w:t>
            </w:r>
            <w:proofErr w:type="spellEnd"/>
          </w:p>
        </w:tc>
        <w:tc>
          <w:tcPr>
            <w:tcW w:w="850" w:type="dxa"/>
            <w:shd w:val="clear" w:color="auto" w:fill="auto"/>
            <w:vAlign w:val="center"/>
          </w:tcPr>
          <w:p w:rsidR="002E5C00" w:rsidRPr="001B1227" w:rsidRDefault="002E5C00" w:rsidP="002E5C00">
            <w:pPr>
              <w:jc w:val="center"/>
            </w:pPr>
            <w:r w:rsidRPr="001B1227">
              <w:rPr>
                <w:color w:val="000000"/>
              </w:rPr>
              <w:t>10</w:t>
            </w:r>
          </w:p>
        </w:tc>
        <w:tc>
          <w:tcPr>
            <w:tcW w:w="851" w:type="dxa"/>
            <w:shd w:val="clear" w:color="auto" w:fill="auto"/>
            <w:vAlign w:val="center"/>
          </w:tcPr>
          <w:p w:rsidR="002E5C00" w:rsidRPr="001B1227" w:rsidRDefault="002E5C00" w:rsidP="002E5C00">
            <w:pPr>
              <w:jc w:val="center"/>
            </w:pPr>
            <w:r w:rsidRPr="001B1227">
              <w:rPr>
                <w:color w:val="000000"/>
              </w:rPr>
              <w:t>188</w:t>
            </w:r>
          </w:p>
        </w:tc>
        <w:tc>
          <w:tcPr>
            <w:tcW w:w="1134" w:type="dxa"/>
            <w:shd w:val="clear" w:color="auto" w:fill="auto"/>
            <w:vAlign w:val="center"/>
          </w:tcPr>
          <w:p w:rsidR="002E5C00" w:rsidRPr="001B1227" w:rsidRDefault="002E5C00" w:rsidP="002E5C00">
            <w:pPr>
              <w:jc w:val="center"/>
            </w:pPr>
            <w:r w:rsidRPr="001B1227">
              <w:rPr>
                <w:color w:val="000000"/>
              </w:rPr>
              <w:t>14443,4</w:t>
            </w:r>
          </w:p>
        </w:tc>
        <w:tc>
          <w:tcPr>
            <w:tcW w:w="709" w:type="dxa"/>
            <w:vAlign w:val="center"/>
          </w:tcPr>
          <w:p w:rsidR="002E5C00" w:rsidRPr="001B1227" w:rsidRDefault="002E5C00" w:rsidP="002E5C00">
            <w:pPr>
              <w:jc w:val="center"/>
              <w:rPr>
                <w:color w:val="000000"/>
              </w:rPr>
            </w:pPr>
          </w:p>
        </w:tc>
      </w:tr>
      <w:tr w:rsidR="002E5C00" w:rsidRPr="001B1227" w:rsidTr="00ED2B68">
        <w:trPr>
          <w:trHeight w:val="355"/>
        </w:trPr>
        <w:tc>
          <w:tcPr>
            <w:tcW w:w="562" w:type="dxa"/>
            <w:vAlign w:val="center"/>
          </w:tcPr>
          <w:p w:rsidR="002E5C00" w:rsidRPr="001B1227" w:rsidRDefault="002E5C00" w:rsidP="002E5C00">
            <w:pPr>
              <w:jc w:val="center"/>
              <w:rPr>
                <w:color w:val="000000"/>
              </w:rPr>
            </w:pPr>
            <w:r w:rsidRPr="001B1227">
              <w:rPr>
                <w:color w:val="000000"/>
              </w:rPr>
              <w:t>5</w:t>
            </w:r>
          </w:p>
        </w:tc>
        <w:tc>
          <w:tcPr>
            <w:tcW w:w="1814" w:type="dxa"/>
            <w:shd w:val="clear" w:color="auto" w:fill="auto"/>
            <w:vAlign w:val="center"/>
          </w:tcPr>
          <w:p w:rsidR="002E5C00" w:rsidRPr="001B1227" w:rsidRDefault="002E5C00" w:rsidP="002E5C00">
            <w:r w:rsidRPr="001B1227">
              <w:rPr>
                <w:color w:val="000000"/>
              </w:rPr>
              <w:t>МЖД со встроенными помещениями</w:t>
            </w:r>
          </w:p>
        </w:tc>
        <w:tc>
          <w:tcPr>
            <w:tcW w:w="1843" w:type="dxa"/>
            <w:shd w:val="clear" w:color="auto" w:fill="auto"/>
            <w:vAlign w:val="center"/>
          </w:tcPr>
          <w:p w:rsidR="002E5C00" w:rsidRPr="001B1227" w:rsidRDefault="002E5C00" w:rsidP="002E5C00">
            <w:r w:rsidRPr="001B1227">
              <w:rPr>
                <w:color w:val="000000"/>
              </w:rPr>
              <w:t>Ленинский район, ул. Кабардинская, д. 30</w:t>
            </w:r>
          </w:p>
        </w:tc>
        <w:tc>
          <w:tcPr>
            <w:tcW w:w="2268" w:type="dxa"/>
            <w:shd w:val="clear" w:color="auto" w:fill="auto"/>
            <w:vAlign w:val="center"/>
          </w:tcPr>
          <w:p w:rsidR="002E5C00" w:rsidRPr="001B1227" w:rsidRDefault="002E5C00" w:rsidP="002E5C00">
            <w:r w:rsidRPr="001B1227">
              <w:rPr>
                <w:color w:val="000000"/>
              </w:rPr>
              <w:t>Общество с ограниченной ответственностью "</w:t>
            </w:r>
            <w:proofErr w:type="spellStart"/>
            <w:r w:rsidRPr="001B1227">
              <w:rPr>
                <w:color w:val="000000"/>
              </w:rPr>
              <w:t>ИНЭ-Интерсервис</w:t>
            </w:r>
            <w:proofErr w:type="spellEnd"/>
            <w:r w:rsidRPr="001B1227">
              <w:rPr>
                <w:color w:val="000000"/>
              </w:rPr>
              <w:t>"</w:t>
            </w:r>
          </w:p>
        </w:tc>
        <w:tc>
          <w:tcPr>
            <w:tcW w:w="850" w:type="dxa"/>
            <w:shd w:val="clear" w:color="auto" w:fill="auto"/>
            <w:vAlign w:val="center"/>
          </w:tcPr>
          <w:p w:rsidR="002E5C00" w:rsidRPr="001B1227" w:rsidRDefault="002E5C00" w:rsidP="002E5C00">
            <w:pPr>
              <w:jc w:val="center"/>
            </w:pPr>
            <w:r w:rsidRPr="001B1227">
              <w:rPr>
                <w:color w:val="000000"/>
              </w:rPr>
              <w:t>9</w:t>
            </w:r>
          </w:p>
        </w:tc>
        <w:tc>
          <w:tcPr>
            <w:tcW w:w="851" w:type="dxa"/>
            <w:shd w:val="clear" w:color="auto" w:fill="auto"/>
            <w:vAlign w:val="center"/>
          </w:tcPr>
          <w:p w:rsidR="002E5C00" w:rsidRPr="001B1227" w:rsidRDefault="002E5C00" w:rsidP="002E5C00">
            <w:pPr>
              <w:jc w:val="center"/>
            </w:pPr>
            <w:r w:rsidRPr="001B1227">
              <w:rPr>
                <w:color w:val="000000"/>
              </w:rPr>
              <w:t>73</w:t>
            </w:r>
          </w:p>
        </w:tc>
        <w:tc>
          <w:tcPr>
            <w:tcW w:w="1134" w:type="dxa"/>
            <w:shd w:val="clear" w:color="auto" w:fill="auto"/>
            <w:vAlign w:val="center"/>
          </w:tcPr>
          <w:p w:rsidR="002E5C00" w:rsidRPr="001B1227" w:rsidRDefault="002E5C00" w:rsidP="002E5C00">
            <w:pPr>
              <w:jc w:val="center"/>
            </w:pPr>
            <w:r w:rsidRPr="001B1227">
              <w:rPr>
                <w:color w:val="000000"/>
              </w:rPr>
              <w:t>7763</w:t>
            </w:r>
          </w:p>
        </w:tc>
        <w:tc>
          <w:tcPr>
            <w:tcW w:w="709" w:type="dxa"/>
            <w:vAlign w:val="center"/>
          </w:tcPr>
          <w:p w:rsidR="002E5C00" w:rsidRPr="001B1227" w:rsidRDefault="002E5C00" w:rsidP="002E5C00">
            <w:pPr>
              <w:jc w:val="center"/>
              <w:rPr>
                <w:color w:val="000000"/>
              </w:rPr>
            </w:pPr>
          </w:p>
        </w:tc>
      </w:tr>
      <w:tr w:rsidR="002E5C00" w:rsidRPr="001B1227" w:rsidTr="00ED2B68">
        <w:trPr>
          <w:trHeight w:val="220"/>
        </w:trPr>
        <w:tc>
          <w:tcPr>
            <w:tcW w:w="562" w:type="dxa"/>
            <w:vAlign w:val="center"/>
          </w:tcPr>
          <w:p w:rsidR="002E5C00" w:rsidRPr="001B1227" w:rsidRDefault="002E5C00" w:rsidP="002E5C00">
            <w:pPr>
              <w:jc w:val="center"/>
              <w:rPr>
                <w:color w:val="000000"/>
              </w:rPr>
            </w:pPr>
            <w:r w:rsidRPr="001B1227">
              <w:rPr>
                <w:color w:val="000000"/>
              </w:rPr>
              <w:t>6</w:t>
            </w:r>
          </w:p>
        </w:tc>
        <w:tc>
          <w:tcPr>
            <w:tcW w:w="1814" w:type="dxa"/>
            <w:shd w:val="clear" w:color="auto" w:fill="auto"/>
            <w:vAlign w:val="center"/>
          </w:tcPr>
          <w:p w:rsidR="002E5C00" w:rsidRPr="001B1227" w:rsidRDefault="002E5C00" w:rsidP="002E5C00">
            <w:r w:rsidRPr="001B1227">
              <w:rPr>
                <w:color w:val="000000"/>
              </w:rPr>
              <w:t>Многоквартирный жилой дом</w:t>
            </w:r>
          </w:p>
        </w:tc>
        <w:tc>
          <w:tcPr>
            <w:tcW w:w="1843" w:type="dxa"/>
            <w:shd w:val="clear" w:color="auto" w:fill="auto"/>
            <w:vAlign w:val="center"/>
          </w:tcPr>
          <w:p w:rsidR="002E5C00" w:rsidRPr="001B1227" w:rsidRDefault="002E5C00" w:rsidP="002E5C00">
            <w:r w:rsidRPr="001B1227">
              <w:rPr>
                <w:color w:val="000000"/>
              </w:rPr>
              <w:t>Ленинский район, ул. Моздокская, б/н</w:t>
            </w:r>
          </w:p>
        </w:tc>
        <w:tc>
          <w:tcPr>
            <w:tcW w:w="2268" w:type="dxa"/>
            <w:shd w:val="clear" w:color="auto" w:fill="auto"/>
            <w:vAlign w:val="center"/>
          </w:tcPr>
          <w:p w:rsidR="002E5C00" w:rsidRPr="001B1227" w:rsidRDefault="002E5C00" w:rsidP="002E5C00">
            <w:r w:rsidRPr="001B1227">
              <w:rPr>
                <w:color w:val="000000"/>
              </w:rPr>
              <w:t>ЗАО "</w:t>
            </w:r>
            <w:proofErr w:type="spellStart"/>
            <w:r w:rsidRPr="001B1227">
              <w:rPr>
                <w:color w:val="000000"/>
              </w:rPr>
              <w:t>Интерстройтек</w:t>
            </w:r>
            <w:proofErr w:type="spellEnd"/>
            <w:r w:rsidRPr="001B1227">
              <w:rPr>
                <w:color w:val="000000"/>
              </w:rPr>
              <w:t>"</w:t>
            </w:r>
          </w:p>
        </w:tc>
        <w:tc>
          <w:tcPr>
            <w:tcW w:w="850" w:type="dxa"/>
            <w:shd w:val="clear" w:color="auto" w:fill="auto"/>
            <w:vAlign w:val="center"/>
          </w:tcPr>
          <w:p w:rsidR="002E5C00" w:rsidRPr="001B1227" w:rsidRDefault="002E5C00" w:rsidP="002E5C00">
            <w:pPr>
              <w:jc w:val="center"/>
            </w:pPr>
            <w:r w:rsidRPr="001B1227">
              <w:t>6</w:t>
            </w:r>
          </w:p>
        </w:tc>
        <w:tc>
          <w:tcPr>
            <w:tcW w:w="851" w:type="dxa"/>
            <w:shd w:val="clear" w:color="auto" w:fill="auto"/>
            <w:vAlign w:val="center"/>
          </w:tcPr>
          <w:p w:rsidR="002E5C00" w:rsidRPr="001B1227" w:rsidRDefault="002E5C00" w:rsidP="002E5C00">
            <w:pPr>
              <w:jc w:val="center"/>
            </w:pPr>
            <w:r w:rsidRPr="001B1227">
              <w:t>44</w:t>
            </w:r>
          </w:p>
        </w:tc>
        <w:tc>
          <w:tcPr>
            <w:tcW w:w="1134" w:type="dxa"/>
            <w:shd w:val="clear" w:color="auto" w:fill="auto"/>
            <w:vAlign w:val="center"/>
          </w:tcPr>
          <w:p w:rsidR="002E5C00" w:rsidRPr="001B1227" w:rsidRDefault="002E5C00" w:rsidP="002E5C00">
            <w:pPr>
              <w:jc w:val="center"/>
            </w:pPr>
            <w:r w:rsidRPr="001B1227">
              <w:t>2213</w:t>
            </w:r>
          </w:p>
        </w:tc>
        <w:tc>
          <w:tcPr>
            <w:tcW w:w="709" w:type="dxa"/>
            <w:vAlign w:val="center"/>
          </w:tcPr>
          <w:p w:rsidR="002E5C00" w:rsidRPr="001B1227" w:rsidRDefault="002E5C00" w:rsidP="002E5C00">
            <w:pPr>
              <w:jc w:val="center"/>
              <w:rPr>
                <w:color w:val="000000"/>
              </w:rPr>
            </w:pPr>
          </w:p>
        </w:tc>
      </w:tr>
      <w:tr w:rsidR="002E5C00" w:rsidRPr="001B1227" w:rsidTr="00ED2B68">
        <w:trPr>
          <w:trHeight w:val="355"/>
        </w:trPr>
        <w:tc>
          <w:tcPr>
            <w:tcW w:w="562" w:type="dxa"/>
            <w:vAlign w:val="center"/>
          </w:tcPr>
          <w:p w:rsidR="002E5C00" w:rsidRPr="001B1227" w:rsidRDefault="002E5C00" w:rsidP="002E5C00">
            <w:pPr>
              <w:jc w:val="center"/>
              <w:rPr>
                <w:color w:val="000000"/>
              </w:rPr>
            </w:pPr>
            <w:r w:rsidRPr="001B1227">
              <w:rPr>
                <w:color w:val="000000"/>
              </w:rPr>
              <w:t>7</w:t>
            </w:r>
          </w:p>
        </w:tc>
        <w:tc>
          <w:tcPr>
            <w:tcW w:w="1814" w:type="dxa"/>
            <w:shd w:val="clear" w:color="auto" w:fill="auto"/>
            <w:vAlign w:val="center"/>
          </w:tcPr>
          <w:p w:rsidR="002E5C00" w:rsidRPr="001B1227" w:rsidRDefault="002E5C00" w:rsidP="002E5C00">
            <w:r w:rsidRPr="001B1227">
              <w:rPr>
                <w:color w:val="000000"/>
              </w:rPr>
              <w:t>Многоквартирный жилой дом со встроенными нежилыми помещениями</w:t>
            </w:r>
          </w:p>
        </w:tc>
        <w:tc>
          <w:tcPr>
            <w:tcW w:w="1843" w:type="dxa"/>
            <w:shd w:val="clear" w:color="auto" w:fill="auto"/>
            <w:vAlign w:val="center"/>
          </w:tcPr>
          <w:p w:rsidR="002E5C00" w:rsidRPr="001B1227" w:rsidRDefault="002E5C00" w:rsidP="002E5C00">
            <w:r w:rsidRPr="001B1227">
              <w:rPr>
                <w:color w:val="000000"/>
              </w:rPr>
              <w:t xml:space="preserve">Октябрьский район, ул. Х. </w:t>
            </w:r>
            <w:proofErr w:type="spellStart"/>
            <w:r w:rsidRPr="001B1227">
              <w:rPr>
                <w:color w:val="000000"/>
              </w:rPr>
              <w:t>Нурадилова</w:t>
            </w:r>
            <w:proofErr w:type="spellEnd"/>
            <w:r w:rsidRPr="001B1227">
              <w:rPr>
                <w:color w:val="000000"/>
              </w:rPr>
              <w:t>, д. 58/68</w:t>
            </w:r>
          </w:p>
        </w:tc>
        <w:tc>
          <w:tcPr>
            <w:tcW w:w="2268" w:type="dxa"/>
            <w:shd w:val="clear" w:color="auto" w:fill="auto"/>
            <w:vAlign w:val="center"/>
          </w:tcPr>
          <w:p w:rsidR="002E5C00" w:rsidRPr="001B1227" w:rsidRDefault="002E5C00" w:rsidP="002E5C00">
            <w:r w:rsidRPr="001B1227">
              <w:rPr>
                <w:color w:val="000000"/>
              </w:rPr>
              <w:t>Общество с ограниченной ответственностью "Евро-Телеком"</w:t>
            </w:r>
          </w:p>
        </w:tc>
        <w:tc>
          <w:tcPr>
            <w:tcW w:w="850" w:type="dxa"/>
            <w:shd w:val="clear" w:color="auto" w:fill="auto"/>
            <w:vAlign w:val="center"/>
          </w:tcPr>
          <w:p w:rsidR="002E5C00" w:rsidRPr="001B1227" w:rsidRDefault="002E5C00" w:rsidP="002E5C00">
            <w:pPr>
              <w:jc w:val="center"/>
            </w:pPr>
            <w:r w:rsidRPr="001B1227">
              <w:rPr>
                <w:color w:val="000000"/>
              </w:rPr>
              <w:t>11</w:t>
            </w:r>
          </w:p>
        </w:tc>
        <w:tc>
          <w:tcPr>
            <w:tcW w:w="851" w:type="dxa"/>
            <w:shd w:val="clear" w:color="auto" w:fill="auto"/>
            <w:vAlign w:val="center"/>
          </w:tcPr>
          <w:p w:rsidR="002E5C00" w:rsidRPr="001B1227" w:rsidRDefault="002E5C00" w:rsidP="002E5C00">
            <w:pPr>
              <w:jc w:val="center"/>
            </w:pPr>
            <w:r w:rsidRPr="001B1227">
              <w:rPr>
                <w:color w:val="000000"/>
              </w:rPr>
              <w:t>198</w:t>
            </w:r>
          </w:p>
        </w:tc>
        <w:tc>
          <w:tcPr>
            <w:tcW w:w="1134" w:type="dxa"/>
            <w:shd w:val="clear" w:color="auto" w:fill="auto"/>
            <w:vAlign w:val="center"/>
          </w:tcPr>
          <w:p w:rsidR="002E5C00" w:rsidRPr="001B1227" w:rsidRDefault="002E5C00" w:rsidP="002E5C00">
            <w:pPr>
              <w:jc w:val="center"/>
            </w:pPr>
            <w:r w:rsidRPr="001B1227">
              <w:rPr>
                <w:color w:val="000000"/>
              </w:rPr>
              <w:t>15589</w:t>
            </w:r>
          </w:p>
        </w:tc>
        <w:tc>
          <w:tcPr>
            <w:tcW w:w="709" w:type="dxa"/>
            <w:vAlign w:val="center"/>
          </w:tcPr>
          <w:p w:rsidR="002E5C00" w:rsidRPr="001B1227" w:rsidRDefault="002E5C00" w:rsidP="002E5C00">
            <w:pPr>
              <w:jc w:val="center"/>
              <w:rPr>
                <w:color w:val="000000"/>
              </w:rPr>
            </w:pPr>
            <w:r w:rsidRPr="001B1227">
              <w:rPr>
                <w:color w:val="000000"/>
              </w:rPr>
              <w:t>247</w:t>
            </w:r>
          </w:p>
        </w:tc>
      </w:tr>
      <w:tr w:rsidR="002E5C00" w:rsidRPr="001B1227" w:rsidTr="00ED2B68">
        <w:trPr>
          <w:trHeight w:val="355"/>
        </w:trPr>
        <w:tc>
          <w:tcPr>
            <w:tcW w:w="562" w:type="dxa"/>
            <w:vAlign w:val="center"/>
          </w:tcPr>
          <w:p w:rsidR="002E5C00" w:rsidRPr="001B1227" w:rsidRDefault="002E5C00" w:rsidP="002E5C00">
            <w:pPr>
              <w:jc w:val="center"/>
              <w:rPr>
                <w:color w:val="000000"/>
              </w:rPr>
            </w:pPr>
            <w:r w:rsidRPr="001B1227">
              <w:rPr>
                <w:color w:val="000000"/>
              </w:rPr>
              <w:t>8</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дом со встроенными </w:t>
            </w:r>
            <w:r w:rsidRPr="001B1227">
              <w:rPr>
                <w:color w:val="000000"/>
              </w:rPr>
              <w:lastRenderedPageBreak/>
              <w:t>торгово-офисными помещениями и подземным авто-паркингом</w:t>
            </w:r>
          </w:p>
        </w:tc>
        <w:tc>
          <w:tcPr>
            <w:tcW w:w="1843" w:type="dxa"/>
            <w:shd w:val="clear" w:color="auto" w:fill="auto"/>
            <w:vAlign w:val="center"/>
          </w:tcPr>
          <w:p w:rsidR="002E5C00" w:rsidRPr="001B1227" w:rsidRDefault="002E5C00" w:rsidP="002E5C00">
            <w:pPr>
              <w:rPr>
                <w:color w:val="000000"/>
              </w:rPr>
            </w:pPr>
            <w:proofErr w:type="spellStart"/>
            <w:r w:rsidRPr="001B1227">
              <w:rPr>
                <w:color w:val="000000"/>
              </w:rPr>
              <w:lastRenderedPageBreak/>
              <w:t>Лннинский</w:t>
            </w:r>
            <w:proofErr w:type="spellEnd"/>
            <w:r w:rsidRPr="001B1227">
              <w:rPr>
                <w:color w:val="000000"/>
              </w:rPr>
              <w:t xml:space="preserve"> район, ул.им. Шейха Али </w:t>
            </w:r>
            <w:proofErr w:type="spellStart"/>
            <w:r w:rsidRPr="001B1227">
              <w:rPr>
                <w:color w:val="000000"/>
              </w:rPr>
              <w:t>Митаева</w:t>
            </w:r>
            <w:proofErr w:type="spellEnd"/>
            <w:r w:rsidRPr="001B1227">
              <w:rPr>
                <w:color w:val="000000"/>
              </w:rPr>
              <w:t>, 23</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"СКМ Терминал"</w:t>
            </w:r>
          </w:p>
        </w:tc>
        <w:tc>
          <w:tcPr>
            <w:tcW w:w="850" w:type="dxa"/>
            <w:shd w:val="clear" w:color="auto" w:fill="auto"/>
            <w:vAlign w:val="center"/>
          </w:tcPr>
          <w:p w:rsidR="002E5C00" w:rsidRPr="001B1227" w:rsidRDefault="002E5C00" w:rsidP="002E5C00">
            <w:pPr>
              <w:jc w:val="center"/>
              <w:rPr>
                <w:color w:val="000000"/>
              </w:rPr>
            </w:pPr>
            <w:r w:rsidRPr="001B1227">
              <w:rPr>
                <w:color w:val="000000"/>
              </w:rPr>
              <w:t>11</w:t>
            </w:r>
          </w:p>
        </w:tc>
        <w:tc>
          <w:tcPr>
            <w:tcW w:w="851" w:type="dxa"/>
            <w:shd w:val="clear" w:color="auto" w:fill="auto"/>
            <w:vAlign w:val="center"/>
          </w:tcPr>
          <w:p w:rsidR="002E5C00" w:rsidRPr="001B1227" w:rsidRDefault="002E5C00" w:rsidP="002E5C00">
            <w:pPr>
              <w:jc w:val="center"/>
              <w:rPr>
                <w:color w:val="000000"/>
              </w:rPr>
            </w:pPr>
            <w:r w:rsidRPr="001B1227">
              <w:rPr>
                <w:color w:val="000000"/>
              </w:rPr>
              <w:t>38</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3420,8</w:t>
            </w:r>
          </w:p>
        </w:tc>
        <w:tc>
          <w:tcPr>
            <w:tcW w:w="709" w:type="dxa"/>
            <w:vAlign w:val="center"/>
          </w:tcPr>
          <w:p w:rsidR="002E5C00" w:rsidRPr="001B1227" w:rsidRDefault="002E5C00" w:rsidP="002E5C00">
            <w:pPr>
              <w:jc w:val="center"/>
              <w:rPr>
                <w:color w:val="000000"/>
              </w:rPr>
            </w:pPr>
            <w:r w:rsidRPr="001B1227">
              <w:t>118</w:t>
            </w:r>
          </w:p>
        </w:tc>
      </w:tr>
      <w:tr w:rsidR="002E5C00" w:rsidRPr="001B1227" w:rsidTr="00ED2B68">
        <w:trPr>
          <w:trHeight w:val="631"/>
        </w:trPr>
        <w:tc>
          <w:tcPr>
            <w:tcW w:w="562" w:type="dxa"/>
            <w:vAlign w:val="center"/>
          </w:tcPr>
          <w:p w:rsidR="002E5C00" w:rsidRPr="001B1227" w:rsidRDefault="002E5C00" w:rsidP="002E5C00">
            <w:pPr>
              <w:jc w:val="center"/>
              <w:rPr>
                <w:color w:val="000000"/>
              </w:rPr>
            </w:pPr>
            <w:r w:rsidRPr="001B1227">
              <w:rPr>
                <w:color w:val="000000"/>
              </w:rPr>
              <w:lastRenderedPageBreak/>
              <w:t>9</w:t>
            </w:r>
          </w:p>
        </w:tc>
        <w:tc>
          <w:tcPr>
            <w:tcW w:w="1814" w:type="dxa"/>
            <w:shd w:val="clear" w:color="auto" w:fill="auto"/>
            <w:vAlign w:val="center"/>
            <w:hideMark/>
          </w:tcPr>
          <w:p w:rsidR="002E5C00" w:rsidRPr="001B1227" w:rsidRDefault="002E5C00" w:rsidP="002E5C00">
            <w:pPr>
              <w:rPr>
                <w:color w:val="000000"/>
              </w:rPr>
            </w:pPr>
            <w:r w:rsidRPr="001B1227">
              <w:rPr>
                <w:color w:val="000000"/>
              </w:rPr>
              <w:t>Многоквартирный жилой дом со встроенными торговыми помещениями и паркингом</w:t>
            </w:r>
          </w:p>
        </w:tc>
        <w:tc>
          <w:tcPr>
            <w:tcW w:w="1843" w:type="dxa"/>
            <w:shd w:val="clear" w:color="auto" w:fill="auto"/>
            <w:vAlign w:val="center"/>
            <w:hideMark/>
          </w:tcPr>
          <w:p w:rsidR="002E5C00" w:rsidRPr="001B1227" w:rsidRDefault="002E5C00" w:rsidP="002E5C00">
            <w:pPr>
              <w:rPr>
                <w:color w:val="000000"/>
              </w:rPr>
            </w:pPr>
            <w:r w:rsidRPr="001B1227">
              <w:rPr>
                <w:color w:val="000000"/>
              </w:rPr>
              <w:t xml:space="preserve">Заводской район, проспект </w:t>
            </w:r>
            <w:proofErr w:type="spellStart"/>
            <w:r w:rsidRPr="001B1227">
              <w:rPr>
                <w:color w:val="000000"/>
              </w:rPr>
              <w:t>Эсамбаева</w:t>
            </w:r>
            <w:proofErr w:type="spellEnd"/>
            <w:r w:rsidRPr="001B1227">
              <w:rPr>
                <w:color w:val="000000"/>
              </w:rPr>
              <w:t xml:space="preserve"> (Революции), д.16</w:t>
            </w:r>
          </w:p>
        </w:tc>
        <w:tc>
          <w:tcPr>
            <w:tcW w:w="2268" w:type="dxa"/>
            <w:shd w:val="clear" w:color="auto" w:fill="auto"/>
            <w:vAlign w:val="center"/>
            <w:hideMark/>
          </w:tcPr>
          <w:p w:rsidR="002E5C00" w:rsidRPr="001B1227" w:rsidRDefault="002E5C00" w:rsidP="002E5C00">
            <w:pPr>
              <w:rPr>
                <w:color w:val="000000"/>
              </w:rPr>
            </w:pPr>
            <w:r w:rsidRPr="001B1227">
              <w:rPr>
                <w:color w:val="000000"/>
              </w:rPr>
              <w:t>Общество с ограниченной ответственностью  "СВЯЗЬСТРОЙПРОЕКТ</w:t>
            </w:r>
          </w:p>
        </w:tc>
        <w:tc>
          <w:tcPr>
            <w:tcW w:w="850" w:type="dxa"/>
            <w:shd w:val="clear" w:color="auto" w:fill="auto"/>
            <w:vAlign w:val="center"/>
            <w:hideMark/>
          </w:tcPr>
          <w:p w:rsidR="002E5C00" w:rsidRPr="001B1227" w:rsidRDefault="002E5C00" w:rsidP="002E5C00">
            <w:pPr>
              <w:jc w:val="center"/>
              <w:rPr>
                <w:color w:val="000000"/>
              </w:rPr>
            </w:pPr>
            <w:r w:rsidRPr="001B1227">
              <w:rPr>
                <w:color w:val="000000"/>
              </w:rPr>
              <w:t>15</w:t>
            </w:r>
          </w:p>
        </w:tc>
        <w:tc>
          <w:tcPr>
            <w:tcW w:w="851" w:type="dxa"/>
            <w:shd w:val="clear" w:color="auto" w:fill="auto"/>
            <w:vAlign w:val="center"/>
            <w:hideMark/>
          </w:tcPr>
          <w:p w:rsidR="002E5C00" w:rsidRPr="001B1227" w:rsidRDefault="002E5C00" w:rsidP="002E5C00">
            <w:pPr>
              <w:jc w:val="center"/>
              <w:rPr>
                <w:color w:val="000000"/>
              </w:rPr>
            </w:pPr>
            <w:r w:rsidRPr="001B1227">
              <w:rPr>
                <w:color w:val="000000"/>
              </w:rPr>
              <w:t>66</w:t>
            </w:r>
          </w:p>
        </w:tc>
        <w:tc>
          <w:tcPr>
            <w:tcW w:w="1134" w:type="dxa"/>
            <w:shd w:val="clear" w:color="auto" w:fill="auto"/>
            <w:vAlign w:val="center"/>
            <w:hideMark/>
          </w:tcPr>
          <w:p w:rsidR="002E5C00" w:rsidRPr="001B1227" w:rsidRDefault="002E5C00" w:rsidP="002E5C00">
            <w:pPr>
              <w:jc w:val="center"/>
              <w:rPr>
                <w:color w:val="000000"/>
              </w:rPr>
            </w:pPr>
            <w:r w:rsidRPr="001B1227">
              <w:rPr>
                <w:color w:val="000000"/>
              </w:rPr>
              <w:t>7883,48</w:t>
            </w:r>
          </w:p>
        </w:tc>
        <w:tc>
          <w:tcPr>
            <w:tcW w:w="709" w:type="dxa"/>
            <w:vAlign w:val="center"/>
          </w:tcPr>
          <w:p w:rsidR="002E5C00" w:rsidRPr="001B1227" w:rsidRDefault="002E5C00" w:rsidP="002E5C00">
            <w:pPr>
              <w:jc w:val="center"/>
              <w:rPr>
                <w:color w:val="000000"/>
              </w:rPr>
            </w:pPr>
            <w:r w:rsidRPr="001B1227">
              <w:rPr>
                <w:color w:val="000000"/>
              </w:rPr>
              <w:t>480</w:t>
            </w:r>
          </w:p>
        </w:tc>
      </w:tr>
      <w:tr w:rsidR="002E5C00" w:rsidRPr="001B1227" w:rsidTr="00ED2B68">
        <w:trPr>
          <w:trHeight w:val="558"/>
        </w:trPr>
        <w:tc>
          <w:tcPr>
            <w:tcW w:w="562" w:type="dxa"/>
            <w:vAlign w:val="center"/>
          </w:tcPr>
          <w:p w:rsidR="002E5C00" w:rsidRPr="001B1227" w:rsidRDefault="002E5C00" w:rsidP="002E5C00">
            <w:pPr>
              <w:jc w:val="center"/>
              <w:rPr>
                <w:color w:val="000000"/>
              </w:rPr>
            </w:pPr>
            <w:r w:rsidRPr="001B1227">
              <w:rPr>
                <w:color w:val="000000"/>
              </w:rPr>
              <w:t>10</w:t>
            </w:r>
          </w:p>
        </w:tc>
        <w:tc>
          <w:tcPr>
            <w:tcW w:w="1814" w:type="dxa"/>
            <w:shd w:val="clear" w:color="auto" w:fill="auto"/>
            <w:vAlign w:val="center"/>
            <w:hideMark/>
          </w:tcPr>
          <w:p w:rsidR="002E5C00" w:rsidRPr="001B1227" w:rsidRDefault="002E5C00" w:rsidP="002E5C00">
            <w:pPr>
              <w:rPr>
                <w:color w:val="000000"/>
              </w:rPr>
            </w:pPr>
            <w:r w:rsidRPr="001B1227">
              <w:rPr>
                <w:color w:val="000000"/>
              </w:rPr>
              <w:t>Два корпуса многоквартирных жилых домов</w:t>
            </w:r>
          </w:p>
        </w:tc>
        <w:tc>
          <w:tcPr>
            <w:tcW w:w="1843" w:type="dxa"/>
            <w:shd w:val="clear" w:color="auto" w:fill="auto"/>
            <w:vAlign w:val="center"/>
            <w:hideMark/>
          </w:tcPr>
          <w:p w:rsidR="002E5C00" w:rsidRPr="001B1227" w:rsidRDefault="002E5C00" w:rsidP="002E5C00">
            <w:pPr>
              <w:rPr>
                <w:color w:val="000000"/>
              </w:rPr>
            </w:pPr>
            <w:r w:rsidRPr="001B1227">
              <w:rPr>
                <w:color w:val="000000"/>
              </w:rPr>
              <w:t>Октябрьский район, пр. А. Кадырова, д. 201 "а" (корпус 2)</w:t>
            </w:r>
          </w:p>
        </w:tc>
        <w:tc>
          <w:tcPr>
            <w:tcW w:w="2268" w:type="dxa"/>
            <w:shd w:val="clear" w:color="auto" w:fill="auto"/>
            <w:vAlign w:val="center"/>
            <w:hideMark/>
          </w:tcPr>
          <w:p w:rsidR="002E5C00" w:rsidRPr="001B1227" w:rsidRDefault="002E5C00" w:rsidP="002E5C00">
            <w:pPr>
              <w:rPr>
                <w:color w:val="000000"/>
              </w:rPr>
            </w:pPr>
            <w:r w:rsidRPr="001B1227">
              <w:rPr>
                <w:color w:val="000000"/>
              </w:rPr>
              <w:t>Общество с ограниченной ответственностью "ЭКО-ИНВЕСТ-2014"</w:t>
            </w:r>
          </w:p>
        </w:tc>
        <w:tc>
          <w:tcPr>
            <w:tcW w:w="850" w:type="dxa"/>
            <w:shd w:val="clear" w:color="auto" w:fill="auto"/>
            <w:vAlign w:val="center"/>
            <w:hideMark/>
          </w:tcPr>
          <w:p w:rsidR="002E5C00" w:rsidRPr="001B1227" w:rsidRDefault="002E5C00" w:rsidP="002E5C00">
            <w:pPr>
              <w:jc w:val="center"/>
              <w:rPr>
                <w:color w:val="000000"/>
              </w:rPr>
            </w:pPr>
            <w:r w:rsidRPr="001B1227">
              <w:rPr>
                <w:color w:val="000000"/>
              </w:rPr>
              <w:t>10</w:t>
            </w:r>
          </w:p>
        </w:tc>
        <w:tc>
          <w:tcPr>
            <w:tcW w:w="851" w:type="dxa"/>
            <w:shd w:val="clear" w:color="auto" w:fill="auto"/>
            <w:vAlign w:val="center"/>
            <w:hideMark/>
          </w:tcPr>
          <w:p w:rsidR="002E5C00" w:rsidRPr="001B1227" w:rsidRDefault="002E5C00" w:rsidP="002E5C00">
            <w:pPr>
              <w:jc w:val="center"/>
              <w:rPr>
                <w:color w:val="000000"/>
              </w:rPr>
            </w:pPr>
            <w:r w:rsidRPr="001B1227">
              <w:rPr>
                <w:color w:val="000000"/>
              </w:rPr>
              <w:t>72</w:t>
            </w:r>
          </w:p>
        </w:tc>
        <w:tc>
          <w:tcPr>
            <w:tcW w:w="1134" w:type="dxa"/>
            <w:shd w:val="clear" w:color="auto" w:fill="auto"/>
            <w:vAlign w:val="center"/>
            <w:hideMark/>
          </w:tcPr>
          <w:p w:rsidR="002E5C00" w:rsidRPr="001B1227" w:rsidRDefault="002E5C00" w:rsidP="002E5C00">
            <w:pPr>
              <w:jc w:val="center"/>
              <w:rPr>
                <w:color w:val="000000"/>
              </w:rPr>
            </w:pPr>
            <w:r w:rsidRPr="001B1227">
              <w:rPr>
                <w:color w:val="000000"/>
              </w:rPr>
              <w:t>4257,18</w:t>
            </w:r>
          </w:p>
        </w:tc>
        <w:tc>
          <w:tcPr>
            <w:tcW w:w="709" w:type="dxa"/>
            <w:vAlign w:val="center"/>
          </w:tcPr>
          <w:p w:rsidR="002E5C00" w:rsidRPr="001B1227" w:rsidRDefault="002E5C00" w:rsidP="002E5C00">
            <w:pPr>
              <w:jc w:val="center"/>
              <w:rPr>
                <w:color w:val="000000"/>
              </w:rPr>
            </w:pPr>
            <w:r w:rsidRPr="001B1227">
              <w:rPr>
                <w:color w:val="000000"/>
              </w:rPr>
              <w:t>170</w:t>
            </w:r>
          </w:p>
        </w:tc>
      </w:tr>
      <w:tr w:rsidR="002E5C00" w:rsidRPr="001B1227" w:rsidTr="00ED2B68">
        <w:trPr>
          <w:trHeight w:val="556"/>
        </w:trPr>
        <w:tc>
          <w:tcPr>
            <w:tcW w:w="562" w:type="dxa"/>
            <w:vAlign w:val="center"/>
          </w:tcPr>
          <w:p w:rsidR="002E5C00" w:rsidRPr="001B1227" w:rsidRDefault="002E5C00" w:rsidP="002E5C00">
            <w:pPr>
              <w:jc w:val="center"/>
              <w:rPr>
                <w:color w:val="000000"/>
              </w:rPr>
            </w:pPr>
            <w:r w:rsidRPr="001B1227">
              <w:rPr>
                <w:color w:val="000000"/>
              </w:rPr>
              <w:t>11</w:t>
            </w:r>
          </w:p>
        </w:tc>
        <w:tc>
          <w:tcPr>
            <w:tcW w:w="1814" w:type="dxa"/>
            <w:shd w:val="clear" w:color="auto" w:fill="auto"/>
            <w:vAlign w:val="center"/>
            <w:hideMark/>
          </w:tcPr>
          <w:p w:rsidR="002E5C00" w:rsidRPr="001B1227" w:rsidRDefault="002E5C00" w:rsidP="002E5C00">
            <w:pPr>
              <w:rPr>
                <w:color w:val="000000"/>
              </w:rPr>
            </w:pPr>
            <w:r w:rsidRPr="001B1227">
              <w:rPr>
                <w:color w:val="000000"/>
              </w:rPr>
              <w:t>Многоквартирный жилой дом со встроенными помещениями</w:t>
            </w:r>
          </w:p>
        </w:tc>
        <w:tc>
          <w:tcPr>
            <w:tcW w:w="1843" w:type="dxa"/>
            <w:shd w:val="clear" w:color="auto" w:fill="auto"/>
            <w:vAlign w:val="center"/>
            <w:hideMark/>
          </w:tcPr>
          <w:p w:rsidR="002E5C00" w:rsidRPr="001B1227" w:rsidRDefault="002E5C00" w:rsidP="002E5C00">
            <w:pPr>
              <w:rPr>
                <w:color w:val="000000"/>
              </w:rPr>
            </w:pPr>
          </w:p>
          <w:p w:rsidR="002E5C00" w:rsidRPr="001B1227" w:rsidRDefault="002E5C00" w:rsidP="002E5C00">
            <w:pPr>
              <w:rPr>
                <w:color w:val="000000"/>
              </w:rPr>
            </w:pPr>
            <w:r w:rsidRPr="001B1227">
              <w:t>Заводской район, ул. Николаева, д. б/н</w:t>
            </w:r>
          </w:p>
        </w:tc>
        <w:tc>
          <w:tcPr>
            <w:tcW w:w="2268" w:type="dxa"/>
            <w:shd w:val="clear" w:color="auto" w:fill="auto"/>
            <w:vAlign w:val="center"/>
            <w:hideMark/>
          </w:tcPr>
          <w:p w:rsidR="002E5C00" w:rsidRPr="001B1227" w:rsidRDefault="002E5C00" w:rsidP="002E5C00">
            <w:pPr>
              <w:rPr>
                <w:color w:val="000000"/>
              </w:rPr>
            </w:pPr>
            <w:r w:rsidRPr="001B1227">
              <w:rPr>
                <w:color w:val="000000"/>
              </w:rPr>
              <w:t>Общество с ограниченной ответственностью "ТЕПЛИЦСТРОЙСЕРВИС"</w:t>
            </w:r>
          </w:p>
        </w:tc>
        <w:tc>
          <w:tcPr>
            <w:tcW w:w="850" w:type="dxa"/>
            <w:shd w:val="clear" w:color="auto" w:fill="auto"/>
            <w:vAlign w:val="center"/>
            <w:hideMark/>
          </w:tcPr>
          <w:p w:rsidR="002E5C00" w:rsidRPr="001B1227" w:rsidRDefault="002E5C00" w:rsidP="002E5C00">
            <w:pPr>
              <w:jc w:val="center"/>
              <w:rPr>
                <w:color w:val="000000"/>
              </w:rPr>
            </w:pPr>
            <w:r w:rsidRPr="001B1227">
              <w:rPr>
                <w:color w:val="000000"/>
              </w:rPr>
              <w:t>17</w:t>
            </w:r>
          </w:p>
        </w:tc>
        <w:tc>
          <w:tcPr>
            <w:tcW w:w="851" w:type="dxa"/>
            <w:shd w:val="clear" w:color="auto" w:fill="auto"/>
            <w:vAlign w:val="center"/>
            <w:hideMark/>
          </w:tcPr>
          <w:p w:rsidR="002E5C00" w:rsidRPr="001B1227" w:rsidRDefault="002E5C00" w:rsidP="002E5C00">
            <w:pPr>
              <w:jc w:val="center"/>
              <w:rPr>
                <w:color w:val="000000"/>
              </w:rPr>
            </w:pPr>
            <w:r w:rsidRPr="001B1227">
              <w:rPr>
                <w:color w:val="000000"/>
              </w:rPr>
              <w:t>120</w:t>
            </w:r>
          </w:p>
        </w:tc>
        <w:tc>
          <w:tcPr>
            <w:tcW w:w="1134" w:type="dxa"/>
            <w:shd w:val="clear" w:color="auto" w:fill="auto"/>
            <w:vAlign w:val="center"/>
            <w:hideMark/>
          </w:tcPr>
          <w:p w:rsidR="002E5C00" w:rsidRPr="001B1227" w:rsidRDefault="002E5C00" w:rsidP="002E5C00">
            <w:pPr>
              <w:jc w:val="center"/>
              <w:rPr>
                <w:color w:val="000000"/>
              </w:rPr>
            </w:pPr>
            <w:r w:rsidRPr="001B1227">
              <w:rPr>
                <w:color w:val="000000"/>
              </w:rPr>
              <w:t>8406,0</w:t>
            </w:r>
          </w:p>
        </w:tc>
        <w:tc>
          <w:tcPr>
            <w:tcW w:w="709" w:type="dxa"/>
            <w:vAlign w:val="center"/>
          </w:tcPr>
          <w:p w:rsidR="002E5C00" w:rsidRPr="001B1227" w:rsidRDefault="002E5C00" w:rsidP="002E5C00">
            <w:pPr>
              <w:jc w:val="center"/>
              <w:rPr>
                <w:color w:val="000000"/>
              </w:rPr>
            </w:pPr>
            <w:r w:rsidRPr="001B1227">
              <w:rPr>
                <w:color w:val="000000"/>
              </w:rPr>
              <w:t>309,8</w:t>
            </w:r>
          </w:p>
        </w:tc>
      </w:tr>
      <w:tr w:rsidR="002E5C00" w:rsidRPr="001B1227" w:rsidTr="00ED2B68">
        <w:trPr>
          <w:trHeight w:val="1124"/>
        </w:trPr>
        <w:tc>
          <w:tcPr>
            <w:tcW w:w="562" w:type="dxa"/>
            <w:vAlign w:val="center"/>
          </w:tcPr>
          <w:p w:rsidR="002E5C00" w:rsidRPr="001B1227" w:rsidRDefault="002E5C00" w:rsidP="002E5C00">
            <w:pPr>
              <w:jc w:val="center"/>
              <w:rPr>
                <w:color w:val="000000"/>
              </w:rPr>
            </w:pPr>
            <w:r w:rsidRPr="001B1227">
              <w:rPr>
                <w:color w:val="000000"/>
              </w:rPr>
              <w:t>12</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 с встроенными торгово-офисными помещениями и подземным паркингом</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Октябрьский район, ул. А. </w:t>
            </w:r>
            <w:proofErr w:type="spellStart"/>
            <w:r w:rsidRPr="001B1227">
              <w:rPr>
                <w:color w:val="000000"/>
              </w:rPr>
              <w:t>Шерипова</w:t>
            </w:r>
            <w:proofErr w:type="spellEnd"/>
            <w:r w:rsidRPr="001B1227">
              <w:rPr>
                <w:color w:val="000000"/>
              </w:rPr>
              <w:t>, д. 68 "а"</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"Юг-Строй"</w:t>
            </w:r>
          </w:p>
        </w:tc>
        <w:tc>
          <w:tcPr>
            <w:tcW w:w="850" w:type="dxa"/>
            <w:shd w:val="clear" w:color="auto" w:fill="auto"/>
            <w:vAlign w:val="center"/>
          </w:tcPr>
          <w:p w:rsidR="002E5C00" w:rsidRPr="001B1227" w:rsidRDefault="002E5C00" w:rsidP="002E5C00">
            <w:pPr>
              <w:jc w:val="center"/>
              <w:rPr>
                <w:color w:val="000000"/>
              </w:rPr>
            </w:pPr>
            <w:r w:rsidRPr="001B1227">
              <w:rPr>
                <w:color w:val="000000"/>
              </w:rPr>
              <w:t>17</w:t>
            </w:r>
          </w:p>
        </w:tc>
        <w:tc>
          <w:tcPr>
            <w:tcW w:w="851" w:type="dxa"/>
            <w:shd w:val="clear" w:color="auto" w:fill="auto"/>
            <w:vAlign w:val="center"/>
          </w:tcPr>
          <w:p w:rsidR="002E5C00" w:rsidRPr="001B1227" w:rsidRDefault="002E5C00" w:rsidP="002E5C00">
            <w:pPr>
              <w:jc w:val="center"/>
              <w:rPr>
                <w:color w:val="000000"/>
              </w:rPr>
            </w:pPr>
            <w:r w:rsidRPr="001B1227">
              <w:rPr>
                <w:color w:val="000000"/>
              </w:rPr>
              <w:t>330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16012,05</w:t>
            </w:r>
          </w:p>
        </w:tc>
        <w:tc>
          <w:tcPr>
            <w:tcW w:w="709" w:type="dxa"/>
            <w:vAlign w:val="center"/>
          </w:tcPr>
          <w:p w:rsidR="002E5C00" w:rsidRPr="001B1227" w:rsidRDefault="002E5C00" w:rsidP="002E5C00">
            <w:pPr>
              <w:jc w:val="center"/>
              <w:rPr>
                <w:color w:val="000000"/>
              </w:rPr>
            </w:pPr>
            <w:r w:rsidRPr="001B1227">
              <w:rPr>
                <w:color w:val="000000"/>
              </w:rPr>
              <w:t>150</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13</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дом со встроенными нежилыми помещениями и подземным </w:t>
            </w:r>
            <w:proofErr w:type="spellStart"/>
            <w:r w:rsidRPr="001B1227">
              <w:rPr>
                <w:color w:val="000000"/>
              </w:rPr>
              <w:t>автопаркингом</w:t>
            </w:r>
            <w:proofErr w:type="spellEnd"/>
          </w:p>
        </w:tc>
        <w:tc>
          <w:tcPr>
            <w:tcW w:w="1843" w:type="dxa"/>
            <w:shd w:val="clear" w:color="auto" w:fill="auto"/>
            <w:vAlign w:val="center"/>
          </w:tcPr>
          <w:p w:rsidR="002E5C00" w:rsidRPr="001B1227" w:rsidRDefault="002E5C00" w:rsidP="002E5C00">
            <w:pPr>
              <w:rPr>
                <w:color w:val="000000"/>
              </w:rPr>
            </w:pPr>
            <w:r w:rsidRPr="001B1227">
              <w:rPr>
                <w:color w:val="000000"/>
              </w:rPr>
              <w:t xml:space="preserve">Заводской район, проспект М.А. </w:t>
            </w:r>
            <w:proofErr w:type="spellStart"/>
            <w:r w:rsidRPr="001B1227">
              <w:rPr>
                <w:color w:val="000000"/>
              </w:rPr>
              <w:t>Эсамбаева</w:t>
            </w:r>
            <w:proofErr w:type="spellEnd"/>
            <w:r w:rsidRPr="001B1227">
              <w:rPr>
                <w:color w:val="000000"/>
              </w:rPr>
              <w:t>, д. б/н</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"Домостроительная компания 1"</w:t>
            </w:r>
          </w:p>
        </w:tc>
        <w:tc>
          <w:tcPr>
            <w:tcW w:w="850" w:type="dxa"/>
            <w:shd w:val="clear" w:color="auto" w:fill="auto"/>
            <w:vAlign w:val="center"/>
          </w:tcPr>
          <w:p w:rsidR="002E5C00" w:rsidRPr="001B1227" w:rsidRDefault="002E5C00" w:rsidP="002E5C00">
            <w:pPr>
              <w:jc w:val="center"/>
              <w:rPr>
                <w:color w:val="000000"/>
              </w:rPr>
            </w:pPr>
            <w:r w:rsidRPr="001B1227">
              <w:rPr>
                <w:color w:val="000000"/>
              </w:rPr>
              <w:t>16</w:t>
            </w:r>
          </w:p>
        </w:tc>
        <w:tc>
          <w:tcPr>
            <w:tcW w:w="851" w:type="dxa"/>
            <w:shd w:val="clear" w:color="auto" w:fill="auto"/>
            <w:vAlign w:val="center"/>
          </w:tcPr>
          <w:p w:rsidR="002E5C00" w:rsidRPr="001B1227" w:rsidRDefault="002E5C00" w:rsidP="002E5C00">
            <w:pPr>
              <w:jc w:val="center"/>
              <w:rPr>
                <w:color w:val="000000"/>
              </w:rPr>
            </w:pPr>
            <w:r w:rsidRPr="001B1227">
              <w:rPr>
                <w:color w:val="000000"/>
              </w:rPr>
              <w:t>48</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3841,44</w:t>
            </w:r>
          </w:p>
        </w:tc>
        <w:tc>
          <w:tcPr>
            <w:tcW w:w="709" w:type="dxa"/>
            <w:vAlign w:val="center"/>
          </w:tcPr>
          <w:p w:rsidR="002E5C00" w:rsidRPr="001B1227" w:rsidRDefault="002E5C00" w:rsidP="002E5C00">
            <w:pPr>
              <w:jc w:val="center"/>
              <w:rPr>
                <w:color w:val="000000"/>
              </w:rPr>
            </w:pPr>
            <w:r w:rsidRPr="001B1227">
              <w:rPr>
                <w:color w:val="000000"/>
              </w:rPr>
              <w:t>320</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14</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дом со встроенными торгово-офисными помещениями и подземным </w:t>
            </w:r>
            <w:proofErr w:type="spellStart"/>
            <w:r w:rsidRPr="001B1227">
              <w:rPr>
                <w:color w:val="000000"/>
              </w:rPr>
              <w:t>автопаркингом</w:t>
            </w:r>
            <w:proofErr w:type="spellEnd"/>
          </w:p>
        </w:tc>
        <w:tc>
          <w:tcPr>
            <w:tcW w:w="1843" w:type="dxa"/>
            <w:shd w:val="clear" w:color="auto" w:fill="auto"/>
            <w:vAlign w:val="center"/>
          </w:tcPr>
          <w:p w:rsidR="002E5C00" w:rsidRPr="001B1227" w:rsidRDefault="002E5C00" w:rsidP="002E5C00">
            <w:pPr>
              <w:rPr>
                <w:color w:val="000000"/>
              </w:rPr>
            </w:pPr>
            <w:r w:rsidRPr="001B1227">
              <w:rPr>
                <w:color w:val="000000"/>
              </w:rPr>
              <w:t xml:space="preserve">Октябрьский район, ул. А. </w:t>
            </w:r>
            <w:proofErr w:type="spellStart"/>
            <w:r w:rsidRPr="001B1227">
              <w:rPr>
                <w:color w:val="000000"/>
              </w:rPr>
              <w:t>Шерипова</w:t>
            </w:r>
            <w:proofErr w:type="spellEnd"/>
            <w:r w:rsidRPr="001B1227">
              <w:rPr>
                <w:color w:val="000000"/>
              </w:rPr>
              <w:t>, д. 68</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"Евро-Телеком"</w:t>
            </w:r>
          </w:p>
        </w:tc>
        <w:tc>
          <w:tcPr>
            <w:tcW w:w="850" w:type="dxa"/>
            <w:shd w:val="clear" w:color="auto" w:fill="auto"/>
            <w:vAlign w:val="center"/>
          </w:tcPr>
          <w:p w:rsidR="002E5C00" w:rsidRPr="001B1227" w:rsidRDefault="002E5C00" w:rsidP="002E5C00">
            <w:pPr>
              <w:jc w:val="center"/>
              <w:rPr>
                <w:color w:val="000000"/>
              </w:rPr>
            </w:pPr>
            <w:r w:rsidRPr="001B1227">
              <w:rPr>
                <w:color w:val="000000"/>
              </w:rPr>
              <w:t>17</w:t>
            </w:r>
          </w:p>
        </w:tc>
        <w:tc>
          <w:tcPr>
            <w:tcW w:w="851" w:type="dxa"/>
            <w:shd w:val="clear" w:color="auto" w:fill="auto"/>
            <w:vAlign w:val="center"/>
          </w:tcPr>
          <w:p w:rsidR="002E5C00" w:rsidRPr="001B1227" w:rsidRDefault="002E5C00" w:rsidP="002E5C00">
            <w:pPr>
              <w:jc w:val="center"/>
              <w:rPr>
                <w:color w:val="000000"/>
              </w:rPr>
            </w:pPr>
            <w:r w:rsidRPr="001B1227">
              <w:rPr>
                <w:color w:val="000000"/>
              </w:rPr>
              <w:t>390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36837,9</w:t>
            </w:r>
          </w:p>
        </w:tc>
        <w:tc>
          <w:tcPr>
            <w:tcW w:w="709" w:type="dxa"/>
            <w:vAlign w:val="center"/>
          </w:tcPr>
          <w:p w:rsidR="002E5C00" w:rsidRPr="001B1227" w:rsidRDefault="002E5C00" w:rsidP="002E5C00">
            <w:pPr>
              <w:jc w:val="center"/>
              <w:rPr>
                <w:color w:val="000000"/>
              </w:rPr>
            </w:pPr>
            <w:r w:rsidRPr="001B1227">
              <w:rPr>
                <w:color w:val="000000"/>
              </w:rPr>
              <w:t>868,8</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15</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дом с встроенными нежилыми </w:t>
            </w:r>
            <w:r w:rsidRPr="001B1227">
              <w:rPr>
                <w:color w:val="000000"/>
              </w:rPr>
              <w:lastRenderedPageBreak/>
              <w:t>торгово-офисными помещениями</w:t>
            </w:r>
          </w:p>
        </w:tc>
        <w:tc>
          <w:tcPr>
            <w:tcW w:w="1843" w:type="dxa"/>
            <w:shd w:val="clear" w:color="auto" w:fill="auto"/>
            <w:vAlign w:val="center"/>
          </w:tcPr>
          <w:p w:rsidR="002E5C00" w:rsidRPr="001B1227" w:rsidRDefault="002E5C00" w:rsidP="002E5C00">
            <w:r w:rsidRPr="001B1227">
              <w:rPr>
                <w:color w:val="000000"/>
              </w:rPr>
              <w:lastRenderedPageBreak/>
              <w:t xml:space="preserve">Ленинский район, ул. </w:t>
            </w:r>
            <w:proofErr w:type="spellStart"/>
            <w:r w:rsidRPr="001B1227">
              <w:rPr>
                <w:color w:val="000000"/>
              </w:rPr>
              <w:t>Лорсанова</w:t>
            </w:r>
            <w:proofErr w:type="spellEnd"/>
            <w:r w:rsidRPr="001B1227">
              <w:rPr>
                <w:color w:val="000000"/>
              </w:rPr>
              <w:t xml:space="preserve"> (Красных </w:t>
            </w:r>
            <w:r w:rsidRPr="001B1227">
              <w:rPr>
                <w:color w:val="000000"/>
              </w:rPr>
              <w:lastRenderedPageBreak/>
              <w:t>Фронтовиков), б/</w:t>
            </w:r>
            <w:proofErr w:type="spellStart"/>
            <w:r w:rsidRPr="001B1227">
              <w:rPr>
                <w:color w:val="000000"/>
              </w:rPr>
              <w:t>н</w:t>
            </w:r>
            <w:proofErr w:type="spellEnd"/>
          </w:p>
        </w:tc>
        <w:tc>
          <w:tcPr>
            <w:tcW w:w="2268" w:type="dxa"/>
            <w:shd w:val="clear" w:color="auto" w:fill="auto"/>
            <w:vAlign w:val="center"/>
          </w:tcPr>
          <w:p w:rsidR="002E5C00" w:rsidRPr="001B1227" w:rsidRDefault="002E5C00" w:rsidP="002E5C00">
            <w:pPr>
              <w:rPr>
                <w:color w:val="000000"/>
              </w:rPr>
            </w:pPr>
            <w:r w:rsidRPr="001B1227">
              <w:rPr>
                <w:color w:val="000000"/>
              </w:rPr>
              <w:lastRenderedPageBreak/>
              <w:t>Общество с ограниченной ответственностью "Юг-Строй"</w:t>
            </w:r>
          </w:p>
        </w:tc>
        <w:tc>
          <w:tcPr>
            <w:tcW w:w="850" w:type="dxa"/>
            <w:shd w:val="clear" w:color="auto" w:fill="auto"/>
            <w:vAlign w:val="center"/>
          </w:tcPr>
          <w:p w:rsidR="002E5C00" w:rsidRPr="001B1227" w:rsidRDefault="002E5C00" w:rsidP="002E5C00">
            <w:pPr>
              <w:jc w:val="center"/>
              <w:rPr>
                <w:color w:val="000000"/>
              </w:rPr>
            </w:pPr>
            <w:r w:rsidRPr="001B1227">
              <w:rPr>
                <w:color w:val="000000"/>
              </w:rPr>
              <w:t>16</w:t>
            </w:r>
          </w:p>
        </w:tc>
        <w:tc>
          <w:tcPr>
            <w:tcW w:w="851" w:type="dxa"/>
            <w:shd w:val="clear" w:color="auto" w:fill="auto"/>
            <w:vAlign w:val="center"/>
          </w:tcPr>
          <w:p w:rsidR="002E5C00" w:rsidRPr="001B1227" w:rsidRDefault="002E5C00" w:rsidP="002E5C00">
            <w:pPr>
              <w:jc w:val="center"/>
              <w:rPr>
                <w:color w:val="000000"/>
              </w:rPr>
            </w:pPr>
            <w:r w:rsidRPr="001B1227">
              <w:rPr>
                <w:color w:val="000000"/>
              </w:rPr>
              <w:t>120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13392,45</w:t>
            </w:r>
          </w:p>
        </w:tc>
        <w:tc>
          <w:tcPr>
            <w:tcW w:w="709" w:type="dxa"/>
            <w:vAlign w:val="center"/>
          </w:tcPr>
          <w:p w:rsidR="002E5C00" w:rsidRPr="001B1227" w:rsidRDefault="002E5C00" w:rsidP="002E5C00">
            <w:pPr>
              <w:jc w:val="center"/>
              <w:rPr>
                <w:color w:val="000000"/>
              </w:rPr>
            </w:pPr>
            <w:r w:rsidRPr="001B1227">
              <w:rPr>
                <w:color w:val="000000"/>
              </w:rPr>
              <w:t>300</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lastRenderedPageBreak/>
              <w:t>16</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w:t>
            </w:r>
          </w:p>
        </w:tc>
        <w:tc>
          <w:tcPr>
            <w:tcW w:w="1843" w:type="dxa"/>
            <w:shd w:val="clear" w:color="auto" w:fill="auto"/>
            <w:vAlign w:val="center"/>
          </w:tcPr>
          <w:p w:rsidR="002E5C00" w:rsidRPr="001B1227" w:rsidRDefault="002E5C00" w:rsidP="002E5C00">
            <w:pPr>
              <w:rPr>
                <w:color w:val="000000"/>
              </w:rPr>
            </w:pPr>
            <w:r w:rsidRPr="001B1227">
              <w:rPr>
                <w:color w:val="000000"/>
              </w:rPr>
              <w:t>Ленинский район, ул. Анисимова, б/н</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"ПГС-85"</w:t>
            </w:r>
          </w:p>
        </w:tc>
        <w:tc>
          <w:tcPr>
            <w:tcW w:w="850" w:type="dxa"/>
            <w:shd w:val="clear" w:color="auto" w:fill="auto"/>
            <w:vAlign w:val="center"/>
          </w:tcPr>
          <w:p w:rsidR="002E5C00" w:rsidRPr="001B1227" w:rsidRDefault="002E5C00" w:rsidP="002E5C00">
            <w:pPr>
              <w:jc w:val="center"/>
              <w:rPr>
                <w:color w:val="000000"/>
              </w:rPr>
            </w:pPr>
            <w:r w:rsidRPr="001B1227">
              <w:rPr>
                <w:color w:val="000000"/>
              </w:rPr>
              <w:t>16</w:t>
            </w:r>
          </w:p>
        </w:tc>
        <w:tc>
          <w:tcPr>
            <w:tcW w:w="851" w:type="dxa"/>
            <w:shd w:val="clear" w:color="auto" w:fill="auto"/>
            <w:vAlign w:val="center"/>
          </w:tcPr>
          <w:p w:rsidR="002E5C00" w:rsidRPr="001B1227" w:rsidRDefault="002E5C00" w:rsidP="002E5C00">
            <w:pPr>
              <w:jc w:val="center"/>
              <w:rPr>
                <w:color w:val="000000"/>
              </w:rPr>
            </w:pPr>
            <w:r w:rsidRPr="001B1227">
              <w:rPr>
                <w:color w:val="000000"/>
              </w:rPr>
              <w:t>73</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6231,19</w:t>
            </w:r>
          </w:p>
        </w:tc>
        <w:tc>
          <w:tcPr>
            <w:tcW w:w="709" w:type="dxa"/>
            <w:vAlign w:val="center"/>
          </w:tcPr>
          <w:p w:rsidR="002E5C00" w:rsidRPr="001B1227" w:rsidRDefault="002E5C00" w:rsidP="002E5C00">
            <w:pPr>
              <w:jc w:val="center"/>
              <w:rPr>
                <w:color w:val="000000"/>
              </w:rPr>
            </w:pPr>
            <w:r w:rsidRPr="001B1227">
              <w:rPr>
                <w:color w:val="000000"/>
              </w:rPr>
              <w:t>918</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17</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 с коммерческими помещениями</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Ленинский район, ул. им. Шейха С. </w:t>
            </w:r>
            <w:proofErr w:type="spellStart"/>
            <w:r w:rsidRPr="001B1227">
              <w:rPr>
                <w:color w:val="000000"/>
              </w:rPr>
              <w:t>Яндарова</w:t>
            </w:r>
            <w:proofErr w:type="spellEnd"/>
            <w:r w:rsidRPr="001B1227">
              <w:rPr>
                <w:color w:val="000000"/>
              </w:rPr>
              <w:t>, 20а</w:t>
            </w:r>
          </w:p>
        </w:tc>
        <w:tc>
          <w:tcPr>
            <w:tcW w:w="2268" w:type="dxa"/>
            <w:shd w:val="clear" w:color="auto" w:fill="auto"/>
            <w:vAlign w:val="center"/>
          </w:tcPr>
          <w:p w:rsidR="002E5C00" w:rsidRPr="001B1227" w:rsidRDefault="002E5C00" w:rsidP="002E5C00">
            <w:pPr>
              <w:rPr>
                <w:color w:val="000000"/>
              </w:rPr>
            </w:pPr>
            <w:r w:rsidRPr="001B1227">
              <w:rPr>
                <w:color w:val="000000"/>
              </w:rPr>
              <w:t>Жилищно-строительный кооператив "Наш дом"</w:t>
            </w:r>
          </w:p>
        </w:tc>
        <w:tc>
          <w:tcPr>
            <w:tcW w:w="850" w:type="dxa"/>
            <w:shd w:val="clear" w:color="auto" w:fill="auto"/>
            <w:vAlign w:val="center"/>
          </w:tcPr>
          <w:p w:rsidR="002E5C00" w:rsidRPr="001B1227" w:rsidRDefault="002E5C00" w:rsidP="002E5C00">
            <w:pPr>
              <w:jc w:val="right"/>
              <w:rPr>
                <w:color w:val="000000"/>
              </w:rPr>
            </w:pPr>
            <w:r w:rsidRPr="001B1227">
              <w:rPr>
                <w:color w:val="000000"/>
              </w:rPr>
              <w:t>10</w:t>
            </w:r>
          </w:p>
        </w:tc>
        <w:tc>
          <w:tcPr>
            <w:tcW w:w="851" w:type="dxa"/>
            <w:shd w:val="clear" w:color="auto" w:fill="auto"/>
            <w:vAlign w:val="center"/>
          </w:tcPr>
          <w:p w:rsidR="002E5C00" w:rsidRPr="001B1227" w:rsidRDefault="002E5C00" w:rsidP="002E5C00">
            <w:pPr>
              <w:jc w:val="center"/>
              <w:rPr>
                <w:color w:val="000000"/>
              </w:rPr>
            </w:pPr>
            <w:r w:rsidRPr="001B1227">
              <w:rPr>
                <w:color w:val="000000"/>
              </w:rPr>
              <w:t>40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3037</w:t>
            </w:r>
          </w:p>
        </w:tc>
        <w:tc>
          <w:tcPr>
            <w:tcW w:w="709" w:type="dxa"/>
            <w:vAlign w:val="center"/>
          </w:tcPr>
          <w:p w:rsidR="002E5C00" w:rsidRPr="001B1227" w:rsidRDefault="002E5C00" w:rsidP="002E5C00">
            <w:pPr>
              <w:jc w:val="center"/>
              <w:rPr>
                <w:color w:val="000000"/>
              </w:rPr>
            </w:pPr>
            <w:r w:rsidRPr="001B1227">
              <w:rPr>
                <w:color w:val="000000"/>
              </w:rPr>
              <w:t>420</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18</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дом со встроенными торгово-офисными помещениями и подземным </w:t>
            </w:r>
            <w:proofErr w:type="spellStart"/>
            <w:r w:rsidRPr="001B1227">
              <w:rPr>
                <w:color w:val="000000"/>
              </w:rPr>
              <w:t>автопаркингом</w:t>
            </w:r>
            <w:proofErr w:type="spellEnd"/>
          </w:p>
        </w:tc>
        <w:tc>
          <w:tcPr>
            <w:tcW w:w="1843" w:type="dxa"/>
            <w:shd w:val="clear" w:color="auto" w:fill="auto"/>
            <w:vAlign w:val="center"/>
          </w:tcPr>
          <w:p w:rsidR="002E5C00" w:rsidRPr="001B1227" w:rsidRDefault="002E5C00" w:rsidP="002E5C00">
            <w:pPr>
              <w:rPr>
                <w:color w:val="000000"/>
              </w:rPr>
            </w:pPr>
            <w:r w:rsidRPr="001B1227">
              <w:t>Ленинский район, ул. Кан-Калика (ул. Субботников), 55 и 61</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"Империя"</w:t>
            </w:r>
          </w:p>
        </w:tc>
        <w:tc>
          <w:tcPr>
            <w:tcW w:w="850" w:type="dxa"/>
            <w:shd w:val="clear" w:color="auto" w:fill="auto"/>
            <w:vAlign w:val="center"/>
          </w:tcPr>
          <w:p w:rsidR="002E5C00" w:rsidRPr="001B1227" w:rsidRDefault="002E5C00" w:rsidP="002E5C00">
            <w:pPr>
              <w:jc w:val="right"/>
              <w:rPr>
                <w:color w:val="000000"/>
              </w:rPr>
            </w:pPr>
            <w:r w:rsidRPr="001B1227">
              <w:rPr>
                <w:color w:val="000000"/>
              </w:rPr>
              <w:t>19</w:t>
            </w:r>
          </w:p>
        </w:tc>
        <w:tc>
          <w:tcPr>
            <w:tcW w:w="851" w:type="dxa"/>
            <w:shd w:val="clear" w:color="auto" w:fill="auto"/>
            <w:vAlign w:val="center"/>
          </w:tcPr>
          <w:p w:rsidR="002E5C00" w:rsidRPr="001B1227" w:rsidRDefault="002E5C00" w:rsidP="002E5C00">
            <w:pPr>
              <w:jc w:val="center"/>
              <w:rPr>
                <w:color w:val="000000"/>
              </w:rPr>
            </w:pPr>
            <w:r w:rsidRPr="001B1227">
              <w:rPr>
                <w:color w:val="000000"/>
              </w:rPr>
              <w:t>192</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16195,35</w:t>
            </w:r>
          </w:p>
        </w:tc>
        <w:tc>
          <w:tcPr>
            <w:tcW w:w="709" w:type="dxa"/>
            <w:vAlign w:val="center"/>
          </w:tcPr>
          <w:p w:rsidR="002E5C00" w:rsidRPr="001B1227" w:rsidRDefault="002E5C00" w:rsidP="002E5C00">
            <w:pPr>
              <w:jc w:val="center"/>
              <w:rPr>
                <w:color w:val="000000"/>
              </w:rPr>
            </w:pPr>
            <w:r w:rsidRPr="001B1227">
              <w:rPr>
                <w:color w:val="000000"/>
              </w:rPr>
              <w:t>100</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19</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 (Корпус 2)</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Заводской район, ул. М. </w:t>
            </w:r>
            <w:proofErr w:type="spellStart"/>
            <w:r w:rsidRPr="001B1227">
              <w:rPr>
                <w:color w:val="000000"/>
              </w:rPr>
              <w:t>Гайрбекова</w:t>
            </w:r>
            <w:proofErr w:type="spellEnd"/>
            <w:r w:rsidRPr="001B1227">
              <w:rPr>
                <w:color w:val="000000"/>
              </w:rPr>
              <w:t xml:space="preserve"> (бывшая ул. Чернышевского), 68</w:t>
            </w:r>
          </w:p>
        </w:tc>
        <w:tc>
          <w:tcPr>
            <w:tcW w:w="2268" w:type="dxa"/>
            <w:shd w:val="clear" w:color="auto" w:fill="auto"/>
            <w:vAlign w:val="center"/>
          </w:tcPr>
          <w:p w:rsidR="002E5C00" w:rsidRPr="001B1227" w:rsidRDefault="002E5C00" w:rsidP="002E5C00">
            <w:pPr>
              <w:rPr>
                <w:color w:val="000000"/>
              </w:rPr>
            </w:pPr>
            <w:proofErr w:type="spellStart"/>
            <w:r w:rsidRPr="001B1227">
              <w:rPr>
                <w:color w:val="000000"/>
              </w:rPr>
              <w:t>Гитаева</w:t>
            </w:r>
            <w:proofErr w:type="spellEnd"/>
            <w:r w:rsidRPr="001B1227">
              <w:rPr>
                <w:color w:val="000000"/>
              </w:rPr>
              <w:t xml:space="preserve"> </w:t>
            </w:r>
            <w:proofErr w:type="spellStart"/>
            <w:r w:rsidRPr="001B1227">
              <w:rPr>
                <w:color w:val="000000"/>
              </w:rPr>
              <w:t>Хавади</w:t>
            </w:r>
            <w:proofErr w:type="spellEnd"/>
          </w:p>
        </w:tc>
        <w:tc>
          <w:tcPr>
            <w:tcW w:w="850" w:type="dxa"/>
            <w:shd w:val="clear" w:color="auto" w:fill="auto"/>
            <w:vAlign w:val="center"/>
          </w:tcPr>
          <w:p w:rsidR="002E5C00" w:rsidRPr="001B1227" w:rsidRDefault="002E5C00" w:rsidP="002E5C00">
            <w:pPr>
              <w:jc w:val="center"/>
              <w:rPr>
                <w:color w:val="000000"/>
              </w:rPr>
            </w:pPr>
            <w:r w:rsidRPr="001B1227">
              <w:rPr>
                <w:color w:val="000000"/>
              </w:rPr>
              <w:t>16</w:t>
            </w:r>
          </w:p>
        </w:tc>
        <w:tc>
          <w:tcPr>
            <w:tcW w:w="851" w:type="dxa"/>
            <w:shd w:val="clear" w:color="auto" w:fill="auto"/>
            <w:vAlign w:val="center"/>
          </w:tcPr>
          <w:p w:rsidR="002E5C00" w:rsidRPr="001B1227" w:rsidRDefault="002E5C00" w:rsidP="002E5C00">
            <w:pPr>
              <w:jc w:val="center"/>
              <w:rPr>
                <w:color w:val="000000"/>
              </w:rPr>
            </w:pPr>
            <w:r w:rsidRPr="001B1227">
              <w:rPr>
                <w:color w:val="000000"/>
              </w:rPr>
              <w:t>70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6325,2</w:t>
            </w:r>
          </w:p>
        </w:tc>
        <w:tc>
          <w:tcPr>
            <w:tcW w:w="709" w:type="dxa"/>
            <w:vAlign w:val="center"/>
          </w:tcPr>
          <w:p w:rsidR="002E5C00" w:rsidRPr="001B1227" w:rsidRDefault="002E5C00" w:rsidP="002E5C00">
            <w:pPr>
              <w:jc w:val="center"/>
              <w:rPr>
                <w:color w:val="000000"/>
              </w:rPr>
            </w:pPr>
            <w:r w:rsidRPr="001B1227">
              <w:rPr>
                <w:color w:val="000000"/>
              </w:rPr>
              <w:t>130</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20</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 (Корпус 3)</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Заводской район, ул. М. </w:t>
            </w:r>
            <w:proofErr w:type="spellStart"/>
            <w:r w:rsidRPr="001B1227">
              <w:rPr>
                <w:color w:val="000000"/>
              </w:rPr>
              <w:t>Гайрбекова</w:t>
            </w:r>
            <w:proofErr w:type="spellEnd"/>
            <w:r w:rsidRPr="001B1227">
              <w:rPr>
                <w:color w:val="000000"/>
              </w:rPr>
              <w:t xml:space="preserve"> (бывшая ул. Чернышевского), 68</w:t>
            </w:r>
          </w:p>
        </w:tc>
        <w:tc>
          <w:tcPr>
            <w:tcW w:w="2268" w:type="dxa"/>
            <w:shd w:val="clear" w:color="auto" w:fill="auto"/>
            <w:vAlign w:val="center"/>
          </w:tcPr>
          <w:p w:rsidR="002E5C00" w:rsidRPr="001B1227" w:rsidRDefault="002E5C00" w:rsidP="002E5C00">
            <w:pPr>
              <w:rPr>
                <w:color w:val="000000"/>
              </w:rPr>
            </w:pPr>
            <w:proofErr w:type="spellStart"/>
            <w:r w:rsidRPr="001B1227">
              <w:rPr>
                <w:color w:val="000000"/>
              </w:rPr>
              <w:t>Гитаева</w:t>
            </w:r>
            <w:proofErr w:type="spellEnd"/>
            <w:r w:rsidRPr="001B1227">
              <w:rPr>
                <w:color w:val="000000"/>
              </w:rPr>
              <w:t xml:space="preserve"> </w:t>
            </w:r>
            <w:proofErr w:type="spellStart"/>
            <w:r w:rsidRPr="001B1227">
              <w:rPr>
                <w:color w:val="000000"/>
              </w:rPr>
              <w:t>Хавади</w:t>
            </w:r>
            <w:proofErr w:type="spellEnd"/>
          </w:p>
        </w:tc>
        <w:tc>
          <w:tcPr>
            <w:tcW w:w="850" w:type="dxa"/>
            <w:shd w:val="clear" w:color="auto" w:fill="auto"/>
            <w:vAlign w:val="center"/>
          </w:tcPr>
          <w:p w:rsidR="002E5C00" w:rsidRPr="001B1227" w:rsidRDefault="002E5C00" w:rsidP="002E5C00">
            <w:pPr>
              <w:jc w:val="center"/>
              <w:rPr>
                <w:color w:val="000000"/>
              </w:rPr>
            </w:pPr>
            <w:r w:rsidRPr="001B1227">
              <w:rPr>
                <w:color w:val="000000"/>
              </w:rPr>
              <w:t>16</w:t>
            </w:r>
          </w:p>
        </w:tc>
        <w:tc>
          <w:tcPr>
            <w:tcW w:w="851" w:type="dxa"/>
            <w:shd w:val="clear" w:color="auto" w:fill="auto"/>
            <w:vAlign w:val="center"/>
          </w:tcPr>
          <w:p w:rsidR="002E5C00" w:rsidRPr="001B1227" w:rsidRDefault="002E5C00" w:rsidP="002E5C00">
            <w:pPr>
              <w:jc w:val="center"/>
              <w:rPr>
                <w:color w:val="000000"/>
              </w:rPr>
            </w:pPr>
            <w:r w:rsidRPr="001B1227">
              <w:rPr>
                <w:color w:val="000000"/>
              </w:rPr>
              <w:t>70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6325,2</w:t>
            </w:r>
          </w:p>
        </w:tc>
        <w:tc>
          <w:tcPr>
            <w:tcW w:w="709" w:type="dxa"/>
            <w:vAlign w:val="center"/>
          </w:tcPr>
          <w:p w:rsidR="002E5C00" w:rsidRPr="001B1227" w:rsidRDefault="002E5C00" w:rsidP="002E5C00">
            <w:pPr>
              <w:jc w:val="center"/>
              <w:rPr>
                <w:color w:val="000000"/>
              </w:rPr>
            </w:pPr>
            <w:r w:rsidRPr="001B1227">
              <w:rPr>
                <w:color w:val="000000"/>
              </w:rPr>
              <w:t>450</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21</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 (Корпус 1)</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Заводской район, ул. М. </w:t>
            </w:r>
            <w:proofErr w:type="spellStart"/>
            <w:r w:rsidRPr="001B1227">
              <w:rPr>
                <w:color w:val="000000"/>
              </w:rPr>
              <w:t>Гайрбекова</w:t>
            </w:r>
            <w:proofErr w:type="spellEnd"/>
            <w:r w:rsidRPr="001B1227">
              <w:rPr>
                <w:color w:val="000000"/>
              </w:rPr>
              <w:t xml:space="preserve"> (бывшая ул. Чернышевского), 68</w:t>
            </w:r>
          </w:p>
        </w:tc>
        <w:tc>
          <w:tcPr>
            <w:tcW w:w="2268" w:type="dxa"/>
            <w:shd w:val="clear" w:color="auto" w:fill="auto"/>
            <w:vAlign w:val="center"/>
          </w:tcPr>
          <w:p w:rsidR="002E5C00" w:rsidRPr="001B1227" w:rsidRDefault="002E5C00" w:rsidP="002E5C00">
            <w:pPr>
              <w:rPr>
                <w:color w:val="000000"/>
              </w:rPr>
            </w:pPr>
            <w:proofErr w:type="spellStart"/>
            <w:r w:rsidRPr="001B1227">
              <w:rPr>
                <w:color w:val="000000"/>
              </w:rPr>
              <w:t>Гитаева</w:t>
            </w:r>
            <w:proofErr w:type="spellEnd"/>
            <w:r w:rsidRPr="001B1227">
              <w:rPr>
                <w:color w:val="000000"/>
              </w:rPr>
              <w:t xml:space="preserve"> </w:t>
            </w:r>
            <w:proofErr w:type="spellStart"/>
            <w:r w:rsidRPr="001B1227">
              <w:rPr>
                <w:color w:val="000000"/>
              </w:rPr>
              <w:t>Хавади</w:t>
            </w:r>
            <w:proofErr w:type="spellEnd"/>
          </w:p>
        </w:tc>
        <w:tc>
          <w:tcPr>
            <w:tcW w:w="850" w:type="dxa"/>
            <w:shd w:val="clear" w:color="auto" w:fill="auto"/>
            <w:vAlign w:val="center"/>
          </w:tcPr>
          <w:p w:rsidR="002E5C00" w:rsidRPr="001B1227" w:rsidRDefault="002E5C00" w:rsidP="002E5C00">
            <w:pPr>
              <w:jc w:val="center"/>
              <w:rPr>
                <w:color w:val="000000"/>
              </w:rPr>
            </w:pPr>
            <w:r w:rsidRPr="001B1227">
              <w:rPr>
                <w:color w:val="000000"/>
              </w:rPr>
              <w:t>16</w:t>
            </w:r>
          </w:p>
        </w:tc>
        <w:tc>
          <w:tcPr>
            <w:tcW w:w="851" w:type="dxa"/>
            <w:shd w:val="clear" w:color="auto" w:fill="auto"/>
            <w:vAlign w:val="center"/>
          </w:tcPr>
          <w:p w:rsidR="002E5C00" w:rsidRPr="001B1227" w:rsidRDefault="002E5C00" w:rsidP="002E5C00">
            <w:pPr>
              <w:jc w:val="center"/>
              <w:rPr>
                <w:color w:val="000000"/>
              </w:rPr>
            </w:pPr>
            <w:r w:rsidRPr="001B1227">
              <w:rPr>
                <w:color w:val="000000"/>
              </w:rPr>
              <w:t>70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6325,2</w:t>
            </w:r>
          </w:p>
        </w:tc>
        <w:tc>
          <w:tcPr>
            <w:tcW w:w="709" w:type="dxa"/>
            <w:vAlign w:val="center"/>
          </w:tcPr>
          <w:p w:rsidR="002E5C00" w:rsidRPr="001B1227" w:rsidRDefault="002E5C00" w:rsidP="002E5C00">
            <w:pPr>
              <w:jc w:val="center"/>
              <w:rPr>
                <w:color w:val="000000"/>
              </w:rPr>
            </w:pPr>
            <w:r w:rsidRPr="001B1227">
              <w:rPr>
                <w:color w:val="000000"/>
              </w:rPr>
              <w:t>226</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22</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 для сотрудников УФСИН России по Чеченской Республике</w:t>
            </w:r>
          </w:p>
        </w:tc>
        <w:tc>
          <w:tcPr>
            <w:tcW w:w="1843" w:type="dxa"/>
            <w:shd w:val="clear" w:color="auto" w:fill="auto"/>
            <w:vAlign w:val="center"/>
          </w:tcPr>
          <w:p w:rsidR="002E5C00" w:rsidRPr="001B1227" w:rsidRDefault="002E5C00" w:rsidP="002E5C00">
            <w:r w:rsidRPr="001B1227">
              <w:rPr>
                <w:color w:val="000000"/>
              </w:rPr>
              <w:t xml:space="preserve">Ленинский район, ул. </w:t>
            </w:r>
            <w:proofErr w:type="spellStart"/>
            <w:r w:rsidRPr="001B1227">
              <w:rPr>
                <w:color w:val="000000"/>
              </w:rPr>
              <w:t>Кунта-Хаджи</w:t>
            </w:r>
            <w:proofErr w:type="spellEnd"/>
            <w:r w:rsidRPr="001B1227">
              <w:rPr>
                <w:color w:val="000000"/>
              </w:rPr>
              <w:t xml:space="preserve"> </w:t>
            </w:r>
            <w:proofErr w:type="spellStart"/>
            <w:r w:rsidRPr="001B1227">
              <w:rPr>
                <w:color w:val="000000"/>
              </w:rPr>
              <w:t>Кишиева</w:t>
            </w:r>
            <w:proofErr w:type="spellEnd"/>
            <w:r w:rsidRPr="001B1227">
              <w:rPr>
                <w:color w:val="000000"/>
              </w:rPr>
              <w:t xml:space="preserve"> (бывшая ул. Сунженская), 1</w:t>
            </w:r>
          </w:p>
        </w:tc>
        <w:tc>
          <w:tcPr>
            <w:tcW w:w="2268" w:type="dxa"/>
            <w:shd w:val="clear" w:color="auto" w:fill="auto"/>
            <w:vAlign w:val="center"/>
          </w:tcPr>
          <w:p w:rsidR="002E5C00" w:rsidRPr="001B1227" w:rsidRDefault="002E5C00" w:rsidP="002E5C00">
            <w:pPr>
              <w:rPr>
                <w:color w:val="000000"/>
              </w:rPr>
            </w:pPr>
            <w:r w:rsidRPr="001B1227">
              <w:rPr>
                <w:color w:val="000000"/>
              </w:rPr>
              <w:t>Управление Федеральной службы исполнения наказаний по Чеченской Республике</w:t>
            </w:r>
          </w:p>
        </w:tc>
        <w:tc>
          <w:tcPr>
            <w:tcW w:w="850" w:type="dxa"/>
            <w:shd w:val="clear" w:color="auto" w:fill="auto"/>
            <w:vAlign w:val="center"/>
          </w:tcPr>
          <w:p w:rsidR="002E5C00" w:rsidRPr="001B1227" w:rsidRDefault="002E5C00" w:rsidP="002E5C00">
            <w:pPr>
              <w:jc w:val="center"/>
              <w:rPr>
                <w:color w:val="000000"/>
              </w:rPr>
            </w:pPr>
            <w:r w:rsidRPr="001B1227">
              <w:rPr>
                <w:color w:val="000000"/>
              </w:rPr>
              <w:t>10</w:t>
            </w:r>
          </w:p>
        </w:tc>
        <w:tc>
          <w:tcPr>
            <w:tcW w:w="851" w:type="dxa"/>
            <w:shd w:val="clear" w:color="auto" w:fill="auto"/>
            <w:vAlign w:val="center"/>
          </w:tcPr>
          <w:p w:rsidR="002E5C00" w:rsidRPr="001B1227" w:rsidRDefault="002E5C00" w:rsidP="002E5C00">
            <w:pPr>
              <w:jc w:val="center"/>
              <w:rPr>
                <w:color w:val="000000"/>
              </w:rPr>
            </w:pPr>
            <w:r w:rsidRPr="001B1227">
              <w:rPr>
                <w:color w:val="000000"/>
              </w:rPr>
              <w:t>90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4536</w:t>
            </w:r>
          </w:p>
        </w:tc>
        <w:tc>
          <w:tcPr>
            <w:tcW w:w="709" w:type="dxa"/>
            <w:vAlign w:val="center"/>
          </w:tcPr>
          <w:p w:rsidR="002E5C00" w:rsidRPr="001B1227" w:rsidRDefault="002E5C00" w:rsidP="002E5C00">
            <w:pPr>
              <w:jc w:val="center"/>
              <w:rPr>
                <w:color w:val="000000"/>
              </w:rPr>
            </w:pPr>
            <w:r w:rsidRPr="001B1227">
              <w:rPr>
                <w:color w:val="000000"/>
              </w:rPr>
              <w:t>226</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23</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w:t>
            </w:r>
          </w:p>
        </w:tc>
        <w:tc>
          <w:tcPr>
            <w:tcW w:w="1843" w:type="dxa"/>
            <w:shd w:val="clear" w:color="auto" w:fill="auto"/>
            <w:vAlign w:val="center"/>
          </w:tcPr>
          <w:p w:rsidR="002E5C00" w:rsidRPr="001B1227" w:rsidRDefault="002E5C00" w:rsidP="002E5C00">
            <w:pPr>
              <w:rPr>
                <w:color w:val="000000"/>
              </w:rPr>
            </w:pPr>
            <w:r w:rsidRPr="001B1227">
              <w:rPr>
                <w:color w:val="000000"/>
              </w:rPr>
              <w:t>Октябрьский район, ул. Дербентская, б/н</w:t>
            </w:r>
          </w:p>
        </w:tc>
        <w:tc>
          <w:tcPr>
            <w:tcW w:w="2268" w:type="dxa"/>
            <w:shd w:val="clear" w:color="auto" w:fill="auto"/>
            <w:vAlign w:val="center"/>
          </w:tcPr>
          <w:p w:rsidR="002E5C00" w:rsidRPr="001B1227" w:rsidRDefault="002E5C00" w:rsidP="002E5C00">
            <w:pPr>
              <w:rPr>
                <w:color w:val="000000"/>
              </w:rPr>
            </w:pPr>
            <w:r w:rsidRPr="001B1227">
              <w:rPr>
                <w:color w:val="000000"/>
              </w:rPr>
              <w:t xml:space="preserve">Производственная дорожно-строительная фирма </w:t>
            </w:r>
            <w:r w:rsidRPr="001B1227">
              <w:rPr>
                <w:color w:val="000000"/>
              </w:rPr>
              <w:lastRenderedPageBreak/>
              <w:t>"</w:t>
            </w:r>
            <w:proofErr w:type="spellStart"/>
            <w:r w:rsidRPr="001B1227">
              <w:rPr>
                <w:color w:val="000000"/>
              </w:rPr>
              <w:t>Агродорстрой</w:t>
            </w:r>
            <w:proofErr w:type="spellEnd"/>
            <w:r w:rsidRPr="001B1227">
              <w:rPr>
                <w:color w:val="000000"/>
              </w:rPr>
              <w:t>" общество с ограниченной ответственностью</w:t>
            </w:r>
          </w:p>
        </w:tc>
        <w:tc>
          <w:tcPr>
            <w:tcW w:w="850" w:type="dxa"/>
            <w:shd w:val="clear" w:color="auto" w:fill="auto"/>
            <w:vAlign w:val="center"/>
          </w:tcPr>
          <w:p w:rsidR="002E5C00" w:rsidRPr="001B1227" w:rsidRDefault="002E5C00" w:rsidP="002E5C00">
            <w:pPr>
              <w:jc w:val="center"/>
              <w:rPr>
                <w:color w:val="000000"/>
              </w:rPr>
            </w:pPr>
            <w:r w:rsidRPr="001B1227">
              <w:rPr>
                <w:color w:val="000000"/>
              </w:rPr>
              <w:lastRenderedPageBreak/>
              <w:t>10</w:t>
            </w:r>
          </w:p>
        </w:tc>
        <w:tc>
          <w:tcPr>
            <w:tcW w:w="851" w:type="dxa"/>
            <w:shd w:val="clear" w:color="auto" w:fill="auto"/>
            <w:vAlign w:val="center"/>
          </w:tcPr>
          <w:p w:rsidR="002E5C00" w:rsidRPr="001B1227" w:rsidRDefault="002E5C00" w:rsidP="002E5C00">
            <w:pPr>
              <w:jc w:val="center"/>
              <w:rPr>
                <w:color w:val="000000"/>
              </w:rPr>
            </w:pPr>
            <w:r w:rsidRPr="001B1227">
              <w:rPr>
                <w:color w:val="000000"/>
              </w:rPr>
              <w:t>80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6530,4</w:t>
            </w:r>
          </w:p>
        </w:tc>
        <w:tc>
          <w:tcPr>
            <w:tcW w:w="709" w:type="dxa"/>
            <w:vAlign w:val="center"/>
          </w:tcPr>
          <w:p w:rsidR="002E5C00" w:rsidRPr="001B1227" w:rsidRDefault="002E5C00" w:rsidP="002E5C00">
            <w:pPr>
              <w:jc w:val="center"/>
              <w:rPr>
                <w:color w:val="000000"/>
              </w:rPr>
            </w:pPr>
            <w:r w:rsidRPr="001B1227">
              <w:rPr>
                <w:color w:val="000000"/>
              </w:rPr>
              <w:t>226</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lastRenderedPageBreak/>
              <w:t>24</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 со встроенными нежилыми помещениями</w:t>
            </w:r>
          </w:p>
        </w:tc>
        <w:tc>
          <w:tcPr>
            <w:tcW w:w="1843" w:type="dxa"/>
            <w:shd w:val="clear" w:color="auto" w:fill="auto"/>
            <w:vAlign w:val="center"/>
          </w:tcPr>
          <w:p w:rsidR="002E5C00" w:rsidRPr="001B1227" w:rsidRDefault="002E5C00" w:rsidP="002E5C00">
            <w:pPr>
              <w:rPr>
                <w:color w:val="000000"/>
              </w:rPr>
            </w:pPr>
            <w:r w:rsidRPr="001B1227">
              <w:rPr>
                <w:color w:val="000000"/>
              </w:rPr>
              <w:t>Ленинский район, микрорайон, ул. Ипподромный, б/н</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w:t>
            </w:r>
            <w:proofErr w:type="spellStart"/>
            <w:r w:rsidRPr="001B1227">
              <w:rPr>
                <w:color w:val="000000"/>
              </w:rPr>
              <w:t>Дика-Стройпроект</w:t>
            </w:r>
            <w:proofErr w:type="spellEnd"/>
            <w:r w:rsidRPr="001B1227">
              <w:rPr>
                <w:color w:val="000000"/>
              </w:rPr>
              <w:t>"</w:t>
            </w:r>
          </w:p>
        </w:tc>
        <w:tc>
          <w:tcPr>
            <w:tcW w:w="850" w:type="dxa"/>
            <w:shd w:val="clear" w:color="auto" w:fill="auto"/>
            <w:vAlign w:val="center"/>
          </w:tcPr>
          <w:p w:rsidR="002E5C00" w:rsidRPr="001B1227" w:rsidRDefault="002E5C00" w:rsidP="002E5C00">
            <w:pPr>
              <w:jc w:val="center"/>
              <w:rPr>
                <w:color w:val="000000"/>
              </w:rPr>
            </w:pPr>
            <w:r w:rsidRPr="001B1227">
              <w:rPr>
                <w:color w:val="000000"/>
              </w:rPr>
              <w:t>13</w:t>
            </w:r>
          </w:p>
        </w:tc>
        <w:tc>
          <w:tcPr>
            <w:tcW w:w="851" w:type="dxa"/>
            <w:shd w:val="clear" w:color="auto" w:fill="auto"/>
            <w:vAlign w:val="center"/>
          </w:tcPr>
          <w:p w:rsidR="002E5C00" w:rsidRPr="001B1227" w:rsidRDefault="002E5C00" w:rsidP="002E5C00">
            <w:pPr>
              <w:jc w:val="center"/>
              <w:rPr>
                <w:color w:val="000000"/>
              </w:rPr>
            </w:pPr>
            <w:r w:rsidRPr="001B1227">
              <w:rPr>
                <w:color w:val="000000"/>
              </w:rPr>
              <w:t>55</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4197,71</w:t>
            </w:r>
          </w:p>
        </w:tc>
        <w:tc>
          <w:tcPr>
            <w:tcW w:w="709" w:type="dxa"/>
            <w:vAlign w:val="center"/>
          </w:tcPr>
          <w:p w:rsidR="002E5C00" w:rsidRPr="001B1227" w:rsidRDefault="002E5C00" w:rsidP="002E5C00">
            <w:pPr>
              <w:jc w:val="center"/>
              <w:rPr>
                <w:color w:val="000000"/>
              </w:rPr>
            </w:pPr>
            <w:r w:rsidRPr="001B1227">
              <w:rPr>
                <w:color w:val="000000"/>
              </w:rPr>
              <w:t>242</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25</w:t>
            </w:r>
          </w:p>
        </w:tc>
        <w:tc>
          <w:tcPr>
            <w:tcW w:w="1814" w:type="dxa"/>
            <w:shd w:val="clear" w:color="auto" w:fill="auto"/>
            <w:vAlign w:val="center"/>
          </w:tcPr>
          <w:p w:rsidR="002E5C00" w:rsidRPr="001B1227" w:rsidRDefault="002E5C00" w:rsidP="002E5C00">
            <w:pPr>
              <w:rPr>
                <w:color w:val="000000"/>
              </w:rPr>
            </w:pPr>
            <w:r w:rsidRPr="001B1227">
              <w:rPr>
                <w:color w:val="000000"/>
              </w:rPr>
              <w:t>Комплекс многоэтажных жилых домов со встроенными нежилыми помещениями и подземным паркингом (Блок 1)</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Ленинский район, ул. </w:t>
            </w:r>
            <w:proofErr w:type="spellStart"/>
            <w:r w:rsidRPr="001B1227">
              <w:rPr>
                <w:color w:val="000000"/>
              </w:rPr>
              <w:t>Субры</w:t>
            </w:r>
            <w:proofErr w:type="spellEnd"/>
            <w:r w:rsidRPr="001B1227">
              <w:rPr>
                <w:color w:val="000000"/>
              </w:rPr>
              <w:t xml:space="preserve"> </w:t>
            </w:r>
            <w:proofErr w:type="spellStart"/>
            <w:r w:rsidRPr="001B1227">
              <w:rPr>
                <w:color w:val="000000"/>
              </w:rPr>
              <w:t>Кишиевой</w:t>
            </w:r>
            <w:proofErr w:type="spellEnd"/>
            <w:r w:rsidRPr="001B1227">
              <w:rPr>
                <w:color w:val="000000"/>
              </w:rPr>
              <w:t xml:space="preserve"> (бывшая ул. Киевская), д. 9/3</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"Гранд-Проект"</w:t>
            </w:r>
          </w:p>
        </w:tc>
        <w:tc>
          <w:tcPr>
            <w:tcW w:w="850" w:type="dxa"/>
            <w:shd w:val="clear" w:color="auto" w:fill="auto"/>
            <w:vAlign w:val="center"/>
          </w:tcPr>
          <w:p w:rsidR="002E5C00" w:rsidRPr="001B1227" w:rsidRDefault="002E5C00" w:rsidP="002E5C00">
            <w:pPr>
              <w:jc w:val="center"/>
              <w:rPr>
                <w:color w:val="000000"/>
              </w:rPr>
            </w:pPr>
            <w:r w:rsidRPr="001B1227">
              <w:rPr>
                <w:color w:val="000000"/>
              </w:rPr>
              <w:t>13</w:t>
            </w:r>
          </w:p>
        </w:tc>
        <w:tc>
          <w:tcPr>
            <w:tcW w:w="851" w:type="dxa"/>
            <w:shd w:val="clear" w:color="auto" w:fill="auto"/>
            <w:vAlign w:val="center"/>
          </w:tcPr>
          <w:p w:rsidR="002E5C00" w:rsidRPr="001B1227" w:rsidRDefault="002E5C00" w:rsidP="002E5C00">
            <w:pPr>
              <w:jc w:val="center"/>
              <w:rPr>
                <w:color w:val="000000"/>
              </w:rPr>
            </w:pPr>
            <w:r w:rsidRPr="001B1227">
              <w:rPr>
                <w:color w:val="000000"/>
              </w:rPr>
              <w:t>77</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4649,7</w:t>
            </w:r>
          </w:p>
        </w:tc>
        <w:tc>
          <w:tcPr>
            <w:tcW w:w="709" w:type="dxa"/>
            <w:vAlign w:val="center"/>
          </w:tcPr>
          <w:p w:rsidR="002E5C00" w:rsidRPr="001B1227" w:rsidRDefault="002E5C00" w:rsidP="002E5C00">
            <w:pPr>
              <w:jc w:val="center"/>
              <w:rPr>
                <w:color w:val="000000"/>
              </w:rPr>
            </w:pPr>
            <w:r w:rsidRPr="001B1227">
              <w:rPr>
                <w:color w:val="000000"/>
              </w:rPr>
              <w:t>135</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26</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w:t>
            </w:r>
          </w:p>
        </w:tc>
        <w:tc>
          <w:tcPr>
            <w:tcW w:w="1843" w:type="dxa"/>
            <w:shd w:val="clear" w:color="auto" w:fill="auto"/>
            <w:vAlign w:val="center"/>
          </w:tcPr>
          <w:p w:rsidR="002E5C00" w:rsidRPr="001B1227" w:rsidRDefault="002E5C00" w:rsidP="002E5C00">
            <w:pPr>
              <w:rPr>
                <w:color w:val="000000"/>
              </w:rPr>
            </w:pPr>
            <w:r w:rsidRPr="001B1227">
              <w:rPr>
                <w:color w:val="000000"/>
              </w:rPr>
              <w:t>Старопромысловский район, ул. Заветы Ильича, д. 189а</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"Гор-Строй"</w:t>
            </w:r>
          </w:p>
        </w:tc>
        <w:tc>
          <w:tcPr>
            <w:tcW w:w="850" w:type="dxa"/>
            <w:shd w:val="clear" w:color="auto" w:fill="auto"/>
            <w:vAlign w:val="center"/>
          </w:tcPr>
          <w:p w:rsidR="002E5C00" w:rsidRPr="001B1227" w:rsidRDefault="002E5C00" w:rsidP="002E5C00">
            <w:pPr>
              <w:jc w:val="center"/>
              <w:rPr>
                <w:color w:val="000000"/>
              </w:rPr>
            </w:pPr>
            <w:r w:rsidRPr="001B1227">
              <w:rPr>
                <w:color w:val="000000"/>
              </w:rPr>
              <w:t>9</w:t>
            </w:r>
          </w:p>
        </w:tc>
        <w:tc>
          <w:tcPr>
            <w:tcW w:w="851" w:type="dxa"/>
            <w:shd w:val="clear" w:color="auto" w:fill="auto"/>
            <w:vAlign w:val="center"/>
          </w:tcPr>
          <w:p w:rsidR="002E5C00" w:rsidRPr="001B1227" w:rsidRDefault="002E5C00" w:rsidP="002E5C00">
            <w:pPr>
              <w:jc w:val="center"/>
              <w:rPr>
                <w:color w:val="000000"/>
              </w:rPr>
            </w:pPr>
            <w:r w:rsidRPr="001B1227">
              <w:rPr>
                <w:color w:val="000000"/>
              </w:rPr>
              <w:t>64</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4481,48</w:t>
            </w:r>
          </w:p>
        </w:tc>
        <w:tc>
          <w:tcPr>
            <w:tcW w:w="709" w:type="dxa"/>
            <w:vAlign w:val="center"/>
          </w:tcPr>
          <w:p w:rsidR="002E5C00" w:rsidRPr="001B1227" w:rsidRDefault="002E5C00" w:rsidP="002E5C00">
            <w:pPr>
              <w:jc w:val="center"/>
              <w:rPr>
                <w:color w:val="000000"/>
              </w:rPr>
            </w:pPr>
            <w:r w:rsidRPr="001B1227">
              <w:rPr>
                <w:color w:val="000000"/>
              </w:rPr>
              <w:t>110</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27</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w:t>
            </w:r>
          </w:p>
        </w:tc>
        <w:tc>
          <w:tcPr>
            <w:tcW w:w="1843" w:type="dxa"/>
            <w:shd w:val="clear" w:color="auto" w:fill="auto"/>
            <w:vAlign w:val="center"/>
          </w:tcPr>
          <w:p w:rsidR="002E5C00" w:rsidRPr="001B1227" w:rsidRDefault="002E5C00" w:rsidP="002E5C00">
            <w:pPr>
              <w:rPr>
                <w:color w:val="000000"/>
              </w:rPr>
            </w:pPr>
            <w:r w:rsidRPr="001B1227">
              <w:rPr>
                <w:color w:val="000000"/>
              </w:rPr>
              <w:t>Старопромысловский район, ул. Заветы Ильича, д. 191а</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"Гор-Строй"</w:t>
            </w:r>
          </w:p>
        </w:tc>
        <w:tc>
          <w:tcPr>
            <w:tcW w:w="850" w:type="dxa"/>
            <w:shd w:val="clear" w:color="auto" w:fill="auto"/>
            <w:vAlign w:val="center"/>
          </w:tcPr>
          <w:p w:rsidR="002E5C00" w:rsidRPr="001B1227" w:rsidRDefault="002E5C00" w:rsidP="002E5C00">
            <w:pPr>
              <w:jc w:val="center"/>
              <w:rPr>
                <w:color w:val="000000"/>
              </w:rPr>
            </w:pPr>
            <w:r w:rsidRPr="001B1227">
              <w:rPr>
                <w:color w:val="000000"/>
              </w:rPr>
              <w:t>9</w:t>
            </w:r>
          </w:p>
        </w:tc>
        <w:tc>
          <w:tcPr>
            <w:tcW w:w="851" w:type="dxa"/>
            <w:shd w:val="clear" w:color="auto" w:fill="auto"/>
            <w:vAlign w:val="center"/>
          </w:tcPr>
          <w:p w:rsidR="002E5C00" w:rsidRPr="001B1227" w:rsidRDefault="002E5C00" w:rsidP="002E5C00">
            <w:pPr>
              <w:jc w:val="center"/>
              <w:rPr>
                <w:color w:val="000000"/>
              </w:rPr>
            </w:pPr>
            <w:r w:rsidRPr="001B1227">
              <w:rPr>
                <w:color w:val="000000"/>
              </w:rPr>
              <w:t>64</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4481,48</w:t>
            </w:r>
          </w:p>
        </w:tc>
        <w:tc>
          <w:tcPr>
            <w:tcW w:w="709" w:type="dxa"/>
            <w:vAlign w:val="center"/>
          </w:tcPr>
          <w:p w:rsidR="002E5C00" w:rsidRPr="001B1227" w:rsidRDefault="002E5C00" w:rsidP="002E5C00">
            <w:pPr>
              <w:jc w:val="center"/>
              <w:rPr>
                <w:color w:val="000000"/>
              </w:rPr>
            </w:pPr>
            <w:r w:rsidRPr="001B1227">
              <w:rPr>
                <w:color w:val="000000"/>
              </w:rPr>
              <w:t>120</w:t>
            </w: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28</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дом со встроенными торгово-офисными помещениями и подземным </w:t>
            </w:r>
            <w:proofErr w:type="spellStart"/>
            <w:r w:rsidRPr="001B1227">
              <w:rPr>
                <w:color w:val="000000"/>
              </w:rPr>
              <w:t>автопаркингом</w:t>
            </w:r>
            <w:proofErr w:type="spellEnd"/>
          </w:p>
        </w:tc>
        <w:tc>
          <w:tcPr>
            <w:tcW w:w="1843" w:type="dxa"/>
            <w:shd w:val="clear" w:color="auto" w:fill="auto"/>
            <w:vAlign w:val="center"/>
          </w:tcPr>
          <w:p w:rsidR="002E5C00" w:rsidRPr="001B1227" w:rsidRDefault="002E5C00" w:rsidP="002E5C00">
            <w:pPr>
              <w:rPr>
                <w:color w:val="000000"/>
              </w:rPr>
            </w:pPr>
            <w:r w:rsidRPr="001B1227">
              <w:rPr>
                <w:color w:val="000000"/>
              </w:rPr>
              <w:t>Ленинский район, ул. Кан-Калика (бывшая ул. Субботников), б/н</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"Империя"</w:t>
            </w:r>
          </w:p>
        </w:tc>
        <w:tc>
          <w:tcPr>
            <w:tcW w:w="850" w:type="dxa"/>
            <w:shd w:val="clear" w:color="auto" w:fill="auto"/>
            <w:vAlign w:val="center"/>
          </w:tcPr>
          <w:p w:rsidR="002E5C00" w:rsidRPr="001B1227" w:rsidRDefault="002E5C00" w:rsidP="002E5C00">
            <w:pPr>
              <w:jc w:val="center"/>
              <w:rPr>
                <w:color w:val="000000"/>
              </w:rPr>
            </w:pPr>
            <w:r w:rsidRPr="001B1227">
              <w:rPr>
                <w:color w:val="000000"/>
              </w:rPr>
              <w:t>19</w:t>
            </w:r>
          </w:p>
        </w:tc>
        <w:tc>
          <w:tcPr>
            <w:tcW w:w="851" w:type="dxa"/>
            <w:shd w:val="clear" w:color="auto" w:fill="auto"/>
            <w:vAlign w:val="center"/>
          </w:tcPr>
          <w:p w:rsidR="002E5C00" w:rsidRPr="001B1227" w:rsidRDefault="002E5C00" w:rsidP="002E5C00">
            <w:pPr>
              <w:jc w:val="center"/>
              <w:rPr>
                <w:color w:val="000000"/>
              </w:rPr>
            </w:pPr>
            <w:r w:rsidRPr="001B1227">
              <w:rPr>
                <w:color w:val="000000"/>
              </w:rPr>
              <w:t>372</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30456</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29</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дом со встроенными нежилыми помещениями и подземным </w:t>
            </w:r>
            <w:proofErr w:type="spellStart"/>
            <w:r w:rsidRPr="001B1227">
              <w:rPr>
                <w:color w:val="000000"/>
              </w:rPr>
              <w:t>автопаркингом</w:t>
            </w:r>
            <w:proofErr w:type="spellEnd"/>
          </w:p>
        </w:tc>
        <w:tc>
          <w:tcPr>
            <w:tcW w:w="1843" w:type="dxa"/>
            <w:shd w:val="clear" w:color="auto" w:fill="auto"/>
            <w:vAlign w:val="center"/>
          </w:tcPr>
          <w:p w:rsidR="002E5C00" w:rsidRPr="001B1227" w:rsidRDefault="002E5C00" w:rsidP="002E5C00">
            <w:pPr>
              <w:rPr>
                <w:color w:val="000000"/>
              </w:rPr>
            </w:pPr>
            <w:r w:rsidRPr="001B1227">
              <w:rPr>
                <w:color w:val="000000"/>
              </w:rPr>
              <w:t xml:space="preserve">Заводской район, </w:t>
            </w:r>
            <w:proofErr w:type="spellStart"/>
            <w:r w:rsidRPr="001B1227">
              <w:rPr>
                <w:color w:val="000000"/>
              </w:rPr>
              <w:t>проспетк</w:t>
            </w:r>
            <w:proofErr w:type="spellEnd"/>
            <w:r w:rsidRPr="001B1227">
              <w:rPr>
                <w:color w:val="000000"/>
              </w:rPr>
              <w:t xml:space="preserve"> М. </w:t>
            </w:r>
            <w:proofErr w:type="spellStart"/>
            <w:r w:rsidRPr="001B1227">
              <w:rPr>
                <w:color w:val="000000"/>
              </w:rPr>
              <w:t>Эсамбаева</w:t>
            </w:r>
            <w:proofErr w:type="spellEnd"/>
            <w:r w:rsidRPr="001B1227">
              <w:rPr>
                <w:color w:val="000000"/>
              </w:rPr>
              <w:t xml:space="preserve"> (бывший пр. Революции), 11</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w:t>
            </w:r>
            <w:proofErr w:type="spellStart"/>
            <w:r w:rsidRPr="001B1227">
              <w:rPr>
                <w:color w:val="000000"/>
              </w:rPr>
              <w:t>Дика-Стройпроект</w:t>
            </w:r>
            <w:proofErr w:type="spellEnd"/>
            <w:r w:rsidRPr="001B1227">
              <w:rPr>
                <w:color w:val="000000"/>
              </w:rPr>
              <w:t>"</w:t>
            </w:r>
          </w:p>
        </w:tc>
        <w:tc>
          <w:tcPr>
            <w:tcW w:w="850" w:type="dxa"/>
            <w:shd w:val="clear" w:color="auto" w:fill="auto"/>
            <w:vAlign w:val="center"/>
          </w:tcPr>
          <w:p w:rsidR="002E5C00" w:rsidRPr="001B1227" w:rsidRDefault="002E5C00" w:rsidP="002E5C00">
            <w:pPr>
              <w:jc w:val="center"/>
              <w:rPr>
                <w:color w:val="000000"/>
              </w:rPr>
            </w:pPr>
            <w:r w:rsidRPr="001B1227">
              <w:rPr>
                <w:color w:val="000000"/>
              </w:rPr>
              <w:t>19</w:t>
            </w:r>
          </w:p>
        </w:tc>
        <w:tc>
          <w:tcPr>
            <w:tcW w:w="851" w:type="dxa"/>
            <w:shd w:val="clear" w:color="auto" w:fill="auto"/>
            <w:vAlign w:val="center"/>
          </w:tcPr>
          <w:p w:rsidR="002E5C00" w:rsidRPr="001B1227" w:rsidRDefault="002E5C00" w:rsidP="002E5C00">
            <w:pPr>
              <w:jc w:val="center"/>
              <w:rPr>
                <w:color w:val="000000"/>
              </w:rPr>
            </w:pPr>
            <w:r w:rsidRPr="001B1227">
              <w:rPr>
                <w:color w:val="000000"/>
              </w:rPr>
              <w:t>136</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17336</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30</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 со встроенными нежилыми помещениями</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Октябрьский район, ул. </w:t>
            </w:r>
            <w:proofErr w:type="spellStart"/>
            <w:r w:rsidRPr="001B1227">
              <w:rPr>
                <w:color w:val="000000"/>
              </w:rPr>
              <w:t>Сайханова</w:t>
            </w:r>
            <w:proofErr w:type="spellEnd"/>
            <w:r w:rsidRPr="001B1227">
              <w:rPr>
                <w:color w:val="000000"/>
              </w:rPr>
              <w:t>, б/</w:t>
            </w:r>
            <w:proofErr w:type="spellStart"/>
            <w:r w:rsidRPr="001B1227">
              <w:rPr>
                <w:color w:val="000000"/>
              </w:rPr>
              <w:t>н</w:t>
            </w:r>
            <w:proofErr w:type="spellEnd"/>
          </w:p>
        </w:tc>
        <w:tc>
          <w:tcPr>
            <w:tcW w:w="2268" w:type="dxa"/>
            <w:shd w:val="clear" w:color="auto" w:fill="auto"/>
            <w:vAlign w:val="center"/>
          </w:tcPr>
          <w:p w:rsidR="002E5C00" w:rsidRPr="001B1227" w:rsidRDefault="002E5C00" w:rsidP="002E5C00">
            <w:pPr>
              <w:rPr>
                <w:color w:val="000000"/>
              </w:rPr>
            </w:pPr>
            <w:r w:rsidRPr="001B1227">
              <w:rPr>
                <w:color w:val="000000"/>
              </w:rPr>
              <w:t>Производственная дорожно-строительная фирма "</w:t>
            </w:r>
            <w:proofErr w:type="spellStart"/>
            <w:r w:rsidRPr="001B1227">
              <w:rPr>
                <w:color w:val="000000"/>
              </w:rPr>
              <w:t>Агродорстрой</w:t>
            </w:r>
            <w:proofErr w:type="spellEnd"/>
            <w:r w:rsidRPr="001B1227">
              <w:rPr>
                <w:color w:val="000000"/>
              </w:rPr>
              <w:t xml:space="preserve">" общество с ограниченной </w:t>
            </w:r>
            <w:r w:rsidRPr="001B1227">
              <w:rPr>
                <w:color w:val="000000"/>
              </w:rPr>
              <w:lastRenderedPageBreak/>
              <w:t>ответственностью</w:t>
            </w:r>
          </w:p>
        </w:tc>
        <w:tc>
          <w:tcPr>
            <w:tcW w:w="850" w:type="dxa"/>
            <w:shd w:val="clear" w:color="auto" w:fill="auto"/>
            <w:vAlign w:val="center"/>
          </w:tcPr>
          <w:p w:rsidR="002E5C00" w:rsidRPr="001B1227" w:rsidRDefault="002E5C00" w:rsidP="002E5C00">
            <w:pPr>
              <w:jc w:val="center"/>
              <w:rPr>
                <w:color w:val="000000"/>
              </w:rPr>
            </w:pPr>
            <w:r w:rsidRPr="001B1227">
              <w:rPr>
                <w:color w:val="000000"/>
              </w:rPr>
              <w:lastRenderedPageBreak/>
              <w:t>13</w:t>
            </w:r>
          </w:p>
        </w:tc>
        <w:tc>
          <w:tcPr>
            <w:tcW w:w="851" w:type="dxa"/>
            <w:shd w:val="clear" w:color="auto" w:fill="auto"/>
            <w:vAlign w:val="center"/>
          </w:tcPr>
          <w:p w:rsidR="002E5C00" w:rsidRPr="001B1227" w:rsidRDefault="002E5C00" w:rsidP="002E5C00">
            <w:pPr>
              <w:jc w:val="center"/>
              <w:rPr>
                <w:color w:val="000000"/>
              </w:rPr>
            </w:pPr>
            <w:r w:rsidRPr="001B1227">
              <w:rPr>
                <w:color w:val="000000"/>
              </w:rPr>
              <w:t>66</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5397,81</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lastRenderedPageBreak/>
              <w:t>31</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комплекс со встроенными торгово-офисными помещениями и подземным </w:t>
            </w:r>
            <w:proofErr w:type="spellStart"/>
            <w:r w:rsidRPr="001B1227">
              <w:rPr>
                <w:color w:val="000000"/>
              </w:rPr>
              <w:t>автопаркингом</w:t>
            </w:r>
            <w:proofErr w:type="spellEnd"/>
          </w:p>
        </w:tc>
        <w:tc>
          <w:tcPr>
            <w:tcW w:w="1843" w:type="dxa"/>
            <w:shd w:val="clear" w:color="auto" w:fill="auto"/>
            <w:vAlign w:val="center"/>
          </w:tcPr>
          <w:p w:rsidR="002E5C00" w:rsidRPr="001B1227" w:rsidRDefault="002E5C00" w:rsidP="002E5C00">
            <w:pPr>
              <w:rPr>
                <w:color w:val="000000"/>
              </w:rPr>
            </w:pPr>
            <w:r w:rsidRPr="001B1227">
              <w:rPr>
                <w:color w:val="000000"/>
              </w:rPr>
              <w:t>Ленинский район, ул. Кавказская, б/н</w:t>
            </w:r>
          </w:p>
        </w:tc>
        <w:tc>
          <w:tcPr>
            <w:tcW w:w="2268" w:type="dxa"/>
            <w:shd w:val="clear" w:color="auto" w:fill="auto"/>
            <w:vAlign w:val="center"/>
          </w:tcPr>
          <w:p w:rsidR="002E5C00" w:rsidRPr="001B1227" w:rsidRDefault="002E5C00" w:rsidP="002E5C00">
            <w:pPr>
              <w:rPr>
                <w:color w:val="000000"/>
              </w:rPr>
            </w:pPr>
            <w:r w:rsidRPr="001B1227">
              <w:rPr>
                <w:color w:val="000000"/>
              </w:rPr>
              <w:t xml:space="preserve">Общество с </w:t>
            </w:r>
            <w:proofErr w:type="spellStart"/>
            <w:r w:rsidRPr="001B1227">
              <w:rPr>
                <w:color w:val="000000"/>
              </w:rPr>
              <w:t>органиченной</w:t>
            </w:r>
            <w:proofErr w:type="spellEnd"/>
            <w:r w:rsidRPr="001B1227">
              <w:rPr>
                <w:color w:val="000000"/>
              </w:rPr>
              <w:t xml:space="preserve"> ответственностью "Империя"</w:t>
            </w:r>
          </w:p>
        </w:tc>
        <w:tc>
          <w:tcPr>
            <w:tcW w:w="850" w:type="dxa"/>
            <w:shd w:val="clear" w:color="auto" w:fill="auto"/>
            <w:vAlign w:val="center"/>
          </w:tcPr>
          <w:p w:rsidR="002E5C00" w:rsidRPr="001B1227" w:rsidRDefault="002E5C00" w:rsidP="002E5C00">
            <w:pPr>
              <w:jc w:val="center"/>
              <w:rPr>
                <w:color w:val="000000"/>
              </w:rPr>
            </w:pPr>
            <w:r w:rsidRPr="001B1227">
              <w:rPr>
                <w:color w:val="000000"/>
              </w:rPr>
              <w:t>20</w:t>
            </w:r>
          </w:p>
        </w:tc>
        <w:tc>
          <w:tcPr>
            <w:tcW w:w="851" w:type="dxa"/>
            <w:shd w:val="clear" w:color="auto" w:fill="auto"/>
            <w:vAlign w:val="center"/>
          </w:tcPr>
          <w:p w:rsidR="002E5C00" w:rsidRPr="001B1227" w:rsidRDefault="002E5C00" w:rsidP="002E5C00">
            <w:pPr>
              <w:jc w:val="center"/>
              <w:rPr>
                <w:color w:val="000000"/>
              </w:rPr>
            </w:pPr>
            <w:r w:rsidRPr="001B1227">
              <w:rPr>
                <w:color w:val="000000"/>
              </w:rPr>
              <w:t>255</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19162,74</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32</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комплекс со встроенными торгово-офисными помещениями и подземным </w:t>
            </w:r>
            <w:proofErr w:type="spellStart"/>
            <w:r w:rsidRPr="001B1227">
              <w:rPr>
                <w:color w:val="000000"/>
              </w:rPr>
              <w:t>автопаркингом</w:t>
            </w:r>
            <w:proofErr w:type="spellEnd"/>
          </w:p>
        </w:tc>
        <w:tc>
          <w:tcPr>
            <w:tcW w:w="1843" w:type="dxa"/>
            <w:shd w:val="clear" w:color="auto" w:fill="auto"/>
            <w:vAlign w:val="center"/>
          </w:tcPr>
          <w:p w:rsidR="002E5C00" w:rsidRPr="001B1227" w:rsidRDefault="002E5C00" w:rsidP="002E5C00">
            <w:pPr>
              <w:rPr>
                <w:color w:val="000000"/>
              </w:rPr>
            </w:pPr>
            <w:r w:rsidRPr="001B1227">
              <w:rPr>
                <w:color w:val="000000"/>
              </w:rPr>
              <w:t xml:space="preserve">Октябрьский район, ул. А. </w:t>
            </w:r>
            <w:proofErr w:type="spellStart"/>
            <w:r w:rsidRPr="001B1227">
              <w:rPr>
                <w:color w:val="000000"/>
              </w:rPr>
              <w:t>Шерипова</w:t>
            </w:r>
            <w:proofErr w:type="spellEnd"/>
            <w:r w:rsidRPr="001B1227">
              <w:rPr>
                <w:color w:val="000000"/>
              </w:rPr>
              <w:t>, 68</w:t>
            </w:r>
          </w:p>
        </w:tc>
        <w:tc>
          <w:tcPr>
            <w:tcW w:w="2268" w:type="dxa"/>
            <w:shd w:val="clear" w:color="auto" w:fill="auto"/>
            <w:vAlign w:val="center"/>
          </w:tcPr>
          <w:p w:rsidR="002E5C00" w:rsidRPr="001B1227" w:rsidRDefault="002E5C00" w:rsidP="002E5C00">
            <w:pPr>
              <w:rPr>
                <w:color w:val="000000"/>
              </w:rPr>
            </w:pPr>
            <w:r w:rsidRPr="001B1227">
              <w:rPr>
                <w:color w:val="000000"/>
              </w:rPr>
              <w:t xml:space="preserve">Общество с </w:t>
            </w:r>
            <w:proofErr w:type="spellStart"/>
            <w:r w:rsidRPr="001B1227">
              <w:rPr>
                <w:color w:val="000000"/>
              </w:rPr>
              <w:t>органиченной</w:t>
            </w:r>
            <w:proofErr w:type="spellEnd"/>
            <w:r w:rsidRPr="001B1227">
              <w:rPr>
                <w:color w:val="000000"/>
              </w:rPr>
              <w:t xml:space="preserve"> ответственностью "Иволга"</w:t>
            </w:r>
          </w:p>
        </w:tc>
        <w:tc>
          <w:tcPr>
            <w:tcW w:w="850" w:type="dxa"/>
            <w:shd w:val="clear" w:color="auto" w:fill="auto"/>
            <w:vAlign w:val="center"/>
          </w:tcPr>
          <w:p w:rsidR="002E5C00" w:rsidRPr="001B1227" w:rsidRDefault="002E5C00" w:rsidP="002E5C00">
            <w:pPr>
              <w:jc w:val="center"/>
              <w:rPr>
                <w:color w:val="000000"/>
              </w:rPr>
            </w:pPr>
            <w:r w:rsidRPr="001B1227">
              <w:rPr>
                <w:color w:val="000000"/>
              </w:rPr>
              <w:t>20</w:t>
            </w:r>
          </w:p>
        </w:tc>
        <w:tc>
          <w:tcPr>
            <w:tcW w:w="851" w:type="dxa"/>
            <w:shd w:val="clear" w:color="auto" w:fill="auto"/>
            <w:vAlign w:val="center"/>
          </w:tcPr>
          <w:p w:rsidR="002E5C00" w:rsidRPr="001B1227" w:rsidRDefault="002E5C00" w:rsidP="002E5C00">
            <w:pPr>
              <w:jc w:val="center"/>
              <w:rPr>
                <w:color w:val="000000"/>
              </w:rPr>
            </w:pPr>
            <w:r w:rsidRPr="001B1227">
              <w:rPr>
                <w:color w:val="000000"/>
              </w:rPr>
              <w:t>374</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32046,49</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33</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комплекс со встроенными торгово-офисными помещениями и подземным </w:t>
            </w:r>
            <w:proofErr w:type="spellStart"/>
            <w:r w:rsidRPr="001B1227">
              <w:rPr>
                <w:color w:val="000000"/>
              </w:rPr>
              <w:t>автопаркингом</w:t>
            </w:r>
            <w:proofErr w:type="spellEnd"/>
            <w:r w:rsidRPr="001B1227">
              <w:rPr>
                <w:color w:val="000000"/>
              </w:rPr>
              <w:t xml:space="preserve"> (I этап)</w:t>
            </w:r>
          </w:p>
        </w:tc>
        <w:tc>
          <w:tcPr>
            <w:tcW w:w="1843" w:type="dxa"/>
            <w:shd w:val="clear" w:color="auto" w:fill="auto"/>
            <w:vAlign w:val="center"/>
          </w:tcPr>
          <w:p w:rsidR="002E5C00" w:rsidRPr="001B1227" w:rsidRDefault="002E5C00" w:rsidP="002E5C00">
            <w:pPr>
              <w:rPr>
                <w:color w:val="000000"/>
              </w:rPr>
            </w:pPr>
            <w:proofErr w:type="spellStart"/>
            <w:r w:rsidRPr="001B1227">
              <w:rPr>
                <w:color w:val="000000"/>
              </w:rPr>
              <w:t>Лениниский</w:t>
            </w:r>
            <w:proofErr w:type="spellEnd"/>
            <w:r w:rsidRPr="001B1227">
              <w:rPr>
                <w:color w:val="000000"/>
              </w:rPr>
              <w:t xml:space="preserve"> район, ул. А. </w:t>
            </w:r>
            <w:proofErr w:type="spellStart"/>
            <w:r w:rsidRPr="001B1227">
              <w:rPr>
                <w:color w:val="000000"/>
              </w:rPr>
              <w:t>Шерипова</w:t>
            </w:r>
            <w:proofErr w:type="spellEnd"/>
            <w:r w:rsidRPr="001B1227">
              <w:rPr>
                <w:color w:val="000000"/>
              </w:rPr>
              <w:t>, б/</w:t>
            </w:r>
            <w:proofErr w:type="spellStart"/>
            <w:r w:rsidRPr="001B1227">
              <w:rPr>
                <w:color w:val="000000"/>
              </w:rPr>
              <w:t>н</w:t>
            </w:r>
            <w:proofErr w:type="spellEnd"/>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"Юг-Строй"</w:t>
            </w:r>
          </w:p>
        </w:tc>
        <w:tc>
          <w:tcPr>
            <w:tcW w:w="850" w:type="dxa"/>
            <w:shd w:val="clear" w:color="auto" w:fill="auto"/>
            <w:vAlign w:val="center"/>
          </w:tcPr>
          <w:p w:rsidR="002E5C00" w:rsidRPr="001B1227" w:rsidRDefault="002E5C00" w:rsidP="002E5C00">
            <w:pPr>
              <w:jc w:val="center"/>
              <w:rPr>
                <w:color w:val="000000"/>
              </w:rPr>
            </w:pPr>
            <w:r w:rsidRPr="001B1227">
              <w:rPr>
                <w:color w:val="000000"/>
              </w:rPr>
              <w:t>20</w:t>
            </w:r>
          </w:p>
        </w:tc>
        <w:tc>
          <w:tcPr>
            <w:tcW w:w="851" w:type="dxa"/>
            <w:shd w:val="clear" w:color="auto" w:fill="auto"/>
            <w:vAlign w:val="center"/>
          </w:tcPr>
          <w:p w:rsidR="002E5C00" w:rsidRPr="001B1227" w:rsidRDefault="002E5C00" w:rsidP="002E5C00">
            <w:pPr>
              <w:jc w:val="center"/>
              <w:rPr>
                <w:color w:val="000000"/>
              </w:rPr>
            </w:pPr>
            <w:r w:rsidRPr="001B1227">
              <w:rPr>
                <w:color w:val="000000"/>
              </w:rPr>
              <w:t>204</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15436,2</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34</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комплекс со встроенными торгово-офисными помещениями и подземным </w:t>
            </w:r>
            <w:proofErr w:type="spellStart"/>
            <w:r w:rsidRPr="001B1227">
              <w:rPr>
                <w:color w:val="000000"/>
              </w:rPr>
              <w:t>автопаркингом</w:t>
            </w:r>
            <w:proofErr w:type="spellEnd"/>
            <w:r w:rsidRPr="001B1227">
              <w:rPr>
                <w:color w:val="000000"/>
              </w:rPr>
              <w:t xml:space="preserve"> (II этап)</w:t>
            </w:r>
          </w:p>
        </w:tc>
        <w:tc>
          <w:tcPr>
            <w:tcW w:w="1843" w:type="dxa"/>
            <w:shd w:val="clear" w:color="auto" w:fill="auto"/>
            <w:vAlign w:val="center"/>
          </w:tcPr>
          <w:p w:rsidR="002E5C00" w:rsidRPr="001B1227" w:rsidRDefault="002E5C00" w:rsidP="002E5C00">
            <w:pPr>
              <w:rPr>
                <w:color w:val="000000"/>
              </w:rPr>
            </w:pPr>
            <w:proofErr w:type="spellStart"/>
            <w:r w:rsidRPr="001B1227">
              <w:rPr>
                <w:color w:val="000000"/>
              </w:rPr>
              <w:t>Лениниский</w:t>
            </w:r>
            <w:proofErr w:type="spellEnd"/>
            <w:r w:rsidRPr="001B1227">
              <w:rPr>
                <w:color w:val="000000"/>
              </w:rPr>
              <w:t xml:space="preserve"> район, ул. А. </w:t>
            </w:r>
            <w:proofErr w:type="spellStart"/>
            <w:r w:rsidRPr="001B1227">
              <w:rPr>
                <w:color w:val="000000"/>
              </w:rPr>
              <w:t>Шерипова</w:t>
            </w:r>
            <w:proofErr w:type="spellEnd"/>
            <w:r w:rsidRPr="001B1227">
              <w:rPr>
                <w:color w:val="000000"/>
              </w:rPr>
              <w:t>, б/</w:t>
            </w:r>
            <w:proofErr w:type="spellStart"/>
            <w:r w:rsidRPr="001B1227">
              <w:rPr>
                <w:color w:val="000000"/>
              </w:rPr>
              <w:t>н</w:t>
            </w:r>
            <w:proofErr w:type="spellEnd"/>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"Юг-Строй"</w:t>
            </w:r>
          </w:p>
        </w:tc>
        <w:tc>
          <w:tcPr>
            <w:tcW w:w="850" w:type="dxa"/>
            <w:shd w:val="clear" w:color="auto" w:fill="auto"/>
            <w:vAlign w:val="center"/>
          </w:tcPr>
          <w:p w:rsidR="002E5C00" w:rsidRPr="001B1227" w:rsidRDefault="002E5C00" w:rsidP="002E5C00">
            <w:pPr>
              <w:jc w:val="center"/>
              <w:rPr>
                <w:color w:val="000000"/>
              </w:rPr>
            </w:pPr>
            <w:r w:rsidRPr="001B1227">
              <w:rPr>
                <w:color w:val="000000"/>
              </w:rPr>
              <w:t>20</w:t>
            </w:r>
          </w:p>
        </w:tc>
        <w:tc>
          <w:tcPr>
            <w:tcW w:w="851" w:type="dxa"/>
            <w:shd w:val="clear" w:color="auto" w:fill="auto"/>
            <w:vAlign w:val="center"/>
          </w:tcPr>
          <w:p w:rsidR="002E5C00" w:rsidRPr="001B1227" w:rsidRDefault="002E5C00" w:rsidP="002E5C00">
            <w:pPr>
              <w:jc w:val="center"/>
              <w:rPr>
                <w:color w:val="000000"/>
              </w:rPr>
            </w:pPr>
            <w:r w:rsidRPr="001B1227">
              <w:rPr>
                <w:color w:val="000000"/>
              </w:rPr>
              <w:t>204</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15436,2</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35</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комплекс со встроенными торгово-офисными помещениями и подземным </w:t>
            </w:r>
            <w:proofErr w:type="spellStart"/>
            <w:r w:rsidRPr="001B1227">
              <w:rPr>
                <w:color w:val="000000"/>
              </w:rPr>
              <w:t>автопаркингом</w:t>
            </w:r>
            <w:proofErr w:type="spellEnd"/>
            <w:r w:rsidRPr="001B1227">
              <w:rPr>
                <w:color w:val="000000"/>
              </w:rPr>
              <w:t xml:space="preserve"> (III этап)</w:t>
            </w:r>
          </w:p>
        </w:tc>
        <w:tc>
          <w:tcPr>
            <w:tcW w:w="1843" w:type="dxa"/>
            <w:shd w:val="clear" w:color="auto" w:fill="auto"/>
            <w:vAlign w:val="center"/>
          </w:tcPr>
          <w:p w:rsidR="002E5C00" w:rsidRPr="001B1227" w:rsidRDefault="002E5C00" w:rsidP="002E5C00">
            <w:pPr>
              <w:rPr>
                <w:color w:val="000000"/>
              </w:rPr>
            </w:pPr>
            <w:proofErr w:type="spellStart"/>
            <w:r w:rsidRPr="001B1227">
              <w:rPr>
                <w:color w:val="000000"/>
              </w:rPr>
              <w:t>Лениниский</w:t>
            </w:r>
            <w:proofErr w:type="spellEnd"/>
            <w:r w:rsidRPr="001B1227">
              <w:rPr>
                <w:color w:val="000000"/>
              </w:rPr>
              <w:t xml:space="preserve"> район, ул. А. </w:t>
            </w:r>
            <w:proofErr w:type="spellStart"/>
            <w:r w:rsidRPr="001B1227">
              <w:rPr>
                <w:color w:val="000000"/>
              </w:rPr>
              <w:t>Шерипова</w:t>
            </w:r>
            <w:proofErr w:type="spellEnd"/>
            <w:r w:rsidRPr="001B1227">
              <w:rPr>
                <w:color w:val="000000"/>
              </w:rPr>
              <w:t>, б/</w:t>
            </w:r>
            <w:proofErr w:type="spellStart"/>
            <w:r w:rsidRPr="001B1227">
              <w:rPr>
                <w:color w:val="000000"/>
              </w:rPr>
              <w:t>н</w:t>
            </w:r>
            <w:proofErr w:type="spellEnd"/>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"Юг-Строй"</w:t>
            </w:r>
          </w:p>
        </w:tc>
        <w:tc>
          <w:tcPr>
            <w:tcW w:w="850" w:type="dxa"/>
            <w:shd w:val="clear" w:color="auto" w:fill="auto"/>
            <w:vAlign w:val="center"/>
          </w:tcPr>
          <w:p w:rsidR="002E5C00" w:rsidRPr="001B1227" w:rsidRDefault="002E5C00" w:rsidP="002E5C00">
            <w:pPr>
              <w:jc w:val="center"/>
              <w:rPr>
                <w:color w:val="000000"/>
              </w:rPr>
            </w:pPr>
            <w:r w:rsidRPr="001B1227">
              <w:rPr>
                <w:color w:val="000000"/>
              </w:rPr>
              <w:t>20</w:t>
            </w:r>
          </w:p>
        </w:tc>
        <w:tc>
          <w:tcPr>
            <w:tcW w:w="851" w:type="dxa"/>
            <w:shd w:val="clear" w:color="auto" w:fill="auto"/>
            <w:vAlign w:val="center"/>
          </w:tcPr>
          <w:p w:rsidR="002E5C00" w:rsidRPr="001B1227" w:rsidRDefault="002E5C00" w:rsidP="002E5C00">
            <w:pPr>
              <w:jc w:val="center"/>
              <w:rPr>
                <w:color w:val="000000"/>
              </w:rPr>
            </w:pPr>
            <w:r w:rsidRPr="001B1227">
              <w:rPr>
                <w:color w:val="000000"/>
              </w:rPr>
              <w:t>204</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15436,2</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36</w:t>
            </w:r>
          </w:p>
        </w:tc>
        <w:tc>
          <w:tcPr>
            <w:tcW w:w="1814" w:type="dxa"/>
            <w:shd w:val="clear" w:color="auto" w:fill="auto"/>
            <w:vAlign w:val="center"/>
          </w:tcPr>
          <w:p w:rsidR="002E5C00" w:rsidRPr="001B1227" w:rsidRDefault="002E5C00" w:rsidP="002E5C00">
            <w:pPr>
              <w:rPr>
                <w:color w:val="000000"/>
              </w:rPr>
            </w:pPr>
            <w:r w:rsidRPr="001B1227">
              <w:rPr>
                <w:color w:val="000000"/>
              </w:rPr>
              <w:t xml:space="preserve">Многоквартирный жилой дом со </w:t>
            </w:r>
            <w:r w:rsidRPr="001B1227">
              <w:rPr>
                <w:color w:val="000000"/>
              </w:rPr>
              <w:lastRenderedPageBreak/>
              <w:t xml:space="preserve">встроенными подземным </w:t>
            </w:r>
            <w:proofErr w:type="spellStart"/>
            <w:r w:rsidRPr="001B1227">
              <w:rPr>
                <w:color w:val="000000"/>
              </w:rPr>
              <w:t>автопаркингом</w:t>
            </w:r>
            <w:proofErr w:type="spellEnd"/>
          </w:p>
        </w:tc>
        <w:tc>
          <w:tcPr>
            <w:tcW w:w="1843" w:type="dxa"/>
            <w:shd w:val="clear" w:color="auto" w:fill="auto"/>
            <w:vAlign w:val="center"/>
          </w:tcPr>
          <w:p w:rsidR="002E5C00" w:rsidRPr="001B1227" w:rsidRDefault="002E5C00" w:rsidP="002E5C00">
            <w:pPr>
              <w:rPr>
                <w:color w:val="000000"/>
              </w:rPr>
            </w:pPr>
            <w:r w:rsidRPr="001B1227">
              <w:rPr>
                <w:color w:val="000000"/>
              </w:rPr>
              <w:lastRenderedPageBreak/>
              <w:t>Ленинский район, ул. Г.Н. Трошева, б/н</w:t>
            </w:r>
          </w:p>
        </w:tc>
        <w:tc>
          <w:tcPr>
            <w:tcW w:w="2268" w:type="dxa"/>
            <w:shd w:val="clear" w:color="auto" w:fill="auto"/>
            <w:vAlign w:val="center"/>
          </w:tcPr>
          <w:p w:rsidR="002E5C00" w:rsidRPr="001B1227" w:rsidRDefault="002E5C00" w:rsidP="002E5C00">
            <w:pPr>
              <w:rPr>
                <w:color w:val="000000"/>
              </w:rPr>
            </w:pPr>
            <w:r w:rsidRPr="001B1227">
              <w:rPr>
                <w:color w:val="000000"/>
              </w:rPr>
              <w:t xml:space="preserve">Общество с ограниченной ответственностью </w:t>
            </w:r>
            <w:r w:rsidRPr="001B1227">
              <w:rPr>
                <w:color w:val="000000"/>
              </w:rPr>
              <w:lastRenderedPageBreak/>
              <w:t>"</w:t>
            </w:r>
            <w:proofErr w:type="spellStart"/>
            <w:r w:rsidRPr="001B1227">
              <w:rPr>
                <w:color w:val="000000"/>
              </w:rPr>
              <w:t>Технопром</w:t>
            </w:r>
            <w:proofErr w:type="spellEnd"/>
            <w:r w:rsidRPr="001B1227">
              <w:rPr>
                <w:color w:val="000000"/>
              </w:rPr>
              <w:t>"</w:t>
            </w:r>
          </w:p>
        </w:tc>
        <w:tc>
          <w:tcPr>
            <w:tcW w:w="850" w:type="dxa"/>
            <w:shd w:val="clear" w:color="auto" w:fill="auto"/>
            <w:vAlign w:val="center"/>
          </w:tcPr>
          <w:p w:rsidR="002E5C00" w:rsidRPr="001B1227" w:rsidRDefault="002E5C00" w:rsidP="002E5C00">
            <w:pPr>
              <w:jc w:val="center"/>
              <w:rPr>
                <w:color w:val="000000"/>
              </w:rPr>
            </w:pPr>
            <w:r w:rsidRPr="001B1227">
              <w:rPr>
                <w:color w:val="000000"/>
              </w:rPr>
              <w:lastRenderedPageBreak/>
              <w:t>11</w:t>
            </w:r>
          </w:p>
        </w:tc>
        <w:tc>
          <w:tcPr>
            <w:tcW w:w="851" w:type="dxa"/>
            <w:shd w:val="clear" w:color="auto" w:fill="auto"/>
            <w:vAlign w:val="center"/>
          </w:tcPr>
          <w:p w:rsidR="002E5C00" w:rsidRPr="001B1227" w:rsidRDefault="002E5C00" w:rsidP="002E5C00">
            <w:pPr>
              <w:jc w:val="center"/>
              <w:rPr>
                <w:color w:val="000000"/>
              </w:rPr>
            </w:pPr>
            <w:r w:rsidRPr="001B1227">
              <w:rPr>
                <w:color w:val="000000"/>
              </w:rPr>
              <w:t>88</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5727,2</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lastRenderedPageBreak/>
              <w:t>37</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комплекс (1 этап)</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Октябрьский район, ул. </w:t>
            </w:r>
            <w:proofErr w:type="spellStart"/>
            <w:r w:rsidRPr="001B1227">
              <w:rPr>
                <w:color w:val="000000"/>
              </w:rPr>
              <w:t>Сайханова</w:t>
            </w:r>
            <w:proofErr w:type="spellEnd"/>
            <w:r w:rsidRPr="001B1227">
              <w:rPr>
                <w:color w:val="000000"/>
              </w:rPr>
              <w:t>, б/</w:t>
            </w:r>
            <w:proofErr w:type="spellStart"/>
            <w:r w:rsidRPr="001B1227">
              <w:rPr>
                <w:color w:val="000000"/>
              </w:rPr>
              <w:t>н</w:t>
            </w:r>
            <w:proofErr w:type="spellEnd"/>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"Евро-Телеком"</w:t>
            </w:r>
          </w:p>
        </w:tc>
        <w:tc>
          <w:tcPr>
            <w:tcW w:w="850" w:type="dxa"/>
            <w:shd w:val="clear" w:color="auto" w:fill="auto"/>
            <w:vAlign w:val="center"/>
          </w:tcPr>
          <w:p w:rsidR="002E5C00" w:rsidRPr="001B1227" w:rsidRDefault="002E5C00" w:rsidP="002E5C00">
            <w:pPr>
              <w:jc w:val="center"/>
              <w:rPr>
                <w:color w:val="000000"/>
              </w:rPr>
            </w:pPr>
            <w:r w:rsidRPr="001B1227">
              <w:rPr>
                <w:color w:val="000000"/>
              </w:rPr>
              <w:t>7</w:t>
            </w:r>
          </w:p>
        </w:tc>
        <w:tc>
          <w:tcPr>
            <w:tcW w:w="851" w:type="dxa"/>
            <w:shd w:val="clear" w:color="auto" w:fill="auto"/>
            <w:vAlign w:val="center"/>
          </w:tcPr>
          <w:p w:rsidR="002E5C00" w:rsidRPr="001B1227" w:rsidRDefault="002E5C00" w:rsidP="002E5C00">
            <w:pPr>
              <w:jc w:val="center"/>
              <w:rPr>
                <w:color w:val="000000"/>
              </w:rPr>
            </w:pPr>
            <w:r w:rsidRPr="001B1227">
              <w:rPr>
                <w:color w:val="000000"/>
              </w:rPr>
              <w:t>200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17683,2</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38</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комплекс (2 этап)</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Октябрьский район, ул. </w:t>
            </w:r>
            <w:proofErr w:type="spellStart"/>
            <w:r w:rsidRPr="001B1227">
              <w:rPr>
                <w:color w:val="000000"/>
              </w:rPr>
              <w:t>Сайханова</w:t>
            </w:r>
            <w:proofErr w:type="spellEnd"/>
            <w:r w:rsidRPr="001B1227">
              <w:rPr>
                <w:color w:val="000000"/>
              </w:rPr>
              <w:t>, б/</w:t>
            </w:r>
            <w:proofErr w:type="spellStart"/>
            <w:r w:rsidRPr="001B1227">
              <w:rPr>
                <w:color w:val="000000"/>
              </w:rPr>
              <w:t>н</w:t>
            </w:r>
            <w:proofErr w:type="spellEnd"/>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"Евро-Телеком"</w:t>
            </w:r>
          </w:p>
        </w:tc>
        <w:tc>
          <w:tcPr>
            <w:tcW w:w="850" w:type="dxa"/>
            <w:shd w:val="clear" w:color="auto" w:fill="auto"/>
            <w:vAlign w:val="center"/>
          </w:tcPr>
          <w:p w:rsidR="002E5C00" w:rsidRPr="001B1227" w:rsidRDefault="002E5C00" w:rsidP="002E5C00">
            <w:pPr>
              <w:jc w:val="center"/>
              <w:rPr>
                <w:color w:val="000000"/>
              </w:rPr>
            </w:pPr>
            <w:r w:rsidRPr="001B1227">
              <w:rPr>
                <w:color w:val="000000"/>
              </w:rPr>
              <w:t>7</w:t>
            </w:r>
          </w:p>
        </w:tc>
        <w:tc>
          <w:tcPr>
            <w:tcW w:w="851" w:type="dxa"/>
            <w:shd w:val="clear" w:color="auto" w:fill="auto"/>
            <w:vAlign w:val="center"/>
          </w:tcPr>
          <w:p w:rsidR="002E5C00" w:rsidRPr="001B1227" w:rsidRDefault="002E5C00" w:rsidP="002E5C00">
            <w:pPr>
              <w:jc w:val="center"/>
              <w:rPr>
                <w:color w:val="000000"/>
              </w:rPr>
            </w:pPr>
            <w:r w:rsidRPr="001B1227">
              <w:rPr>
                <w:color w:val="000000"/>
              </w:rPr>
              <w:t>200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17683,2</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39</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комплекс (3 этап)</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Октябрьский район, ул. </w:t>
            </w:r>
            <w:proofErr w:type="spellStart"/>
            <w:r w:rsidRPr="001B1227">
              <w:rPr>
                <w:color w:val="000000"/>
              </w:rPr>
              <w:t>Сайханова</w:t>
            </w:r>
            <w:proofErr w:type="spellEnd"/>
            <w:r w:rsidRPr="001B1227">
              <w:rPr>
                <w:color w:val="000000"/>
              </w:rPr>
              <w:t>, б/</w:t>
            </w:r>
            <w:proofErr w:type="spellStart"/>
            <w:r w:rsidRPr="001B1227">
              <w:rPr>
                <w:color w:val="000000"/>
              </w:rPr>
              <w:t>н</w:t>
            </w:r>
            <w:proofErr w:type="spellEnd"/>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"Евро-Телеком"</w:t>
            </w:r>
          </w:p>
        </w:tc>
        <w:tc>
          <w:tcPr>
            <w:tcW w:w="850" w:type="dxa"/>
            <w:shd w:val="clear" w:color="auto" w:fill="auto"/>
            <w:vAlign w:val="center"/>
          </w:tcPr>
          <w:p w:rsidR="002E5C00" w:rsidRPr="001B1227" w:rsidRDefault="002E5C00" w:rsidP="002E5C00">
            <w:pPr>
              <w:jc w:val="center"/>
              <w:rPr>
                <w:color w:val="000000"/>
              </w:rPr>
            </w:pPr>
            <w:r w:rsidRPr="001B1227">
              <w:rPr>
                <w:color w:val="000000"/>
              </w:rPr>
              <w:t>7</w:t>
            </w:r>
          </w:p>
        </w:tc>
        <w:tc>
          <w:tcPr>
            <w:tcW w:w="851" w:type="dxa"/>
            <w:shd w:val="clear" w:color="auto" w:fill="auto"/>
            <w:vAlign w:val="center"/>
          </w:tcPr>
          <w:p w:rsidR="002E5C00" w:rsidRPr="001B1227" w:rsidRDefault="002E5C00" w:rsidP="002E5C00">
            <w:pPr>
              <w:jc w:val="center"/>
              <w:rPr>
                <w:color w:val="000000"/>
              </w:rPr>
            </w:pPr>
            <w:r w:rsidRPr="001B1227">
              <w:rPr>
                <w:color w:val="000000"/>
              </w:rPr>
              <w:t>150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13262,4</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40</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комплекс (4 этап)</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Октябрьский район, ул. </w:t>
            </w:r>
            <w:proofErr w:type="spellStart"/>
            <w:r w:rsidRPr="001B1227">
              <w:rPr>
                <w:color w:val="000000"/>
              </w:rPr>
              <w:t>Сайханова</w:t>
            </w:r>
            <w:proofErr w:type="spellEnd"/>
            <w:r w:rsidRPr="001B1227">
              <w:rPr>
                <w:color w:val="000000"/>
              </w:rPr>
              <w:t>, б/</w:t>
            </w:r>
            <w:proofErr w:type="spellStart"/>
            <w:r w:rsidRPr="001B1227">
              <w:rPr>
                <w:color w:val="000000"/>
              </w:rPr>
              <w:t>н</w:t>
            </w:r>
            <w:proofErr w:type="spellEnd"/>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"Евро-Телеком"</w:t>
            </w:r>
          </w:p>
        </w:tc>
        <w:tc>
          <w:tcPr>
            <w:tcW w:w="850" w:type="dxa"/>
            <w:shd w:val="clear" w:color="auto" w:fill="auto"/>
            <w:vAlign w:val="center"/>
          </w:tcPr>
          <w:p w:rsidR="002E5C00" w:rsidRPr="001B1227" w:rsidRDefault="002E5C00" w:rsidP="002E5C00">
            <w:pPr>
              <w:jc w:val="center"/>
              <w:rPr>
                <w:color w:val="000000"/>
              </w:rPr>
            </w:pPr>
            <w:r w:rsidRPr="001B1227">
              <w:rPr>
                <w:color w:val="000000"/>
              </w:rPr>
              <w:t>7</w:t>
            </w:r>
          </w:p>
        </w:tc>
        <w:tc>
          <w:tcPr>
            <w:tcW w:w="851" w:type="dxa"/>
            <w:shd w:val="clear" w:color="auto" w:fill="auto"/>
            <w:vAlign w:val="center"/>
          </w:tcPr>
          <w:p w:rsidR="002E5C00" w:rsidRPr="001B1227" w:rsidRDefault="002E5C00" w:rsidP="002E5C00">
            <w:pPr>
              <w:jc w:val="center"/>
              <w:rPr>
                <w:color w:val="000000"/>
              </w:rPr>
            </w:pPr>
            <w:r w:rsidRPr="001B1227">
              <w:rPr>
                <w:color w:val="000000"/>
              </w:rPr>
              <w:t>150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13262,4</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41</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комплекс (5 этап)</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Октябрьский район, ул. </w:t>
            </w:r>
            <w:proofErr w:type="spellStart"/>
            <w:r w:rsidRPr="001B1227">
              <w:rPr>
                <w:color w:val="000000"/>
              </w:rPr>
              <w:t>Сайханова</w:t>
            </w:r>
            <w:proofErr w:type="spellEnd"/>
            <w:r w:rsidRPr="001B1227">
              <w:rPr>
                <w:color w:val="000000"/>
              </w:rPr>
              <w:t>, б/</w:t>
            </w:r>
            <w:proofErr w:type="spellStart"/>
            <w:r w:rsidRPr="001B1227">
              <w:rPr>
                <w:color w:val="000000"/>
              </w:rPr>
              <w:t>н</w:t>
            </w:r>
            <w:proofErr w:type="spellEnd"/>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"Евро-Телеком"</w:t>
            </w:r>
          </w:p>
        </w:tc>
        <w:tc>
          <w:tcPr>
            <w:tcW w:w="850" w:type="dxa"/>
            <w:shd w:val="clear" w:color="auto" w:fill="auto"/>
            <w:vAlign w:val="center"/>
          </w:tcPr>
          <w:p w:rsidR="002E5C00" w:rsidRPr="001B1227" w:rsidRDefault="002E5C00" w:rsidP="002E5C00">
            <w:pPr>
              <w:jc w:val="center"/>
              <w:rPr>
                <w:color w:val="000000"/>
              </w:rPr>
            </w:pPr>
            <w:r w:rsidRPr="001B1227">
              <w:rPr>
                <w:color w:val="000000"/>
              </w:rPr>
              <w:t>7</w:t>
            </w:r>
          </w:p>
        </w:tc>
        <w:tc>
          <w:tcPr>
            <w:tcW w:w="851" w:type="dxa"/>
            <w:shd w:val="clear" w:color="auto" w:fill="auto"/>
            <w:vAlign w:val="center"/>
          </w:tcPr>
          <w:p w:rsidR="002E5C00" w:rsidRPr="001B1227" w:rsidRDefault="002E5C00" w:rsidP="002E5C00">
            <w:pPr>
              <w:jc w:val="center"/>
              <w:rPr>
                <w:color w:val="000000"/>
              </w:rPr>
            </w:pPr>
            <w:r w:rsidRPr="001B1227">
              <w:rPr>
                <w:color w:val="000000"/>
              </w:rPr>
              <w:t>150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13262,4</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42</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комплекс (6 этап)</w:t>
            </w:r>
          </w:p>
        </w:tc>
        <w:tc>
          <w:tcPr>
            <w:tcW w:w="1843" w:type="dxa"/>
            <w:shd w:val="clear" w:color="auto" w:fill="auto"/>
            <w:vAlign w:val="center"/>
          </w:tcPr>
          <w:p w:rsidR="002E5C00" w:rsidRPr="001B1227" w:rsidRDefault="002E5C00" w:rsidP="002E5C00">
            <w:pPr>
              <w:rPr>
                <w:color w:val="000000"/>
              </w:rPr>
            </w:pPr>
            <w:r w:rsidRPr="001B1227">
              <w:rPr>
                <w:color w:val="000000"/>
              </w:rPr>
              <w:t xml:space="preserve">Октябрьский район, ул. </w:t>
            </w:r>
            <w:proofErr w:type="spellStart"/>
            <w:r w:rsidRPr="001B1227">
              <w:rPr>
                <w:color w:val="000000"/>
              </w:rPr>
              <w:t>Сайханова</w:t>
            </w:r>
            <w:proofErr w:type="spellEnd"/>
            <w:r w:rsidRPr="001B1227">
              <w:rPr>
                <w:color w:val="000000"/>
              </w:rPr>
              <w:t>, б/</w:t>
            </w:r>
            <w:proofErr w:type="spellStart"/>
            <w:r w:rsidRPr="001B1227">
              <w:rPr>
                <w:color w:val="000000"/>
              </w:rPr>
              <w:t>н</w:t>
            </w:r>
            <w:proofErr w:type="spellEnd"/>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"Евро-Телеком"</w:t>
            </w:r>
          </w:p>
        </w:tc>
        <w:tc>
          <w:tcPr>
            <w:tcW w:w="850" w:type="dxa"/>
            <w:shd w:val="clear" w:color="auto" w:fill="auto"/>
            <w:vAlign w:val="center"/>
          </w:tcPr>
          <w:p w:rsidR="002E5C00" w:rsidRPr="001B1227" w:rsidRDefault="002E5C00" w:rsidP="002E5C00">
            <w:pPr>
              <w:jc w:val="center"/>
              <w:rPr>
                <w:color w:val="000000"/>
              </w:rPr>
            </w:pPr>
            <w:r w:rsidRPr="001B1227">
              <w:rPr>
                <w:color w:val="000000"/>
              </w:rPr>
              <w:t>7</w:t>
            </w:r>
          </w:p>
        </w:tc>
        <w:tc>
          <w:tcPr>
            <w:tcW w:w="851" w:type="dxa"/>
            <w:shd w:val="clear" w:color="auto" w:fill="auto"/>
            <w:vAlign w:val="center"/>
          </w:tcPr>
          <w:p w:rsidR="002E5C00" w:rsidRPr="001B1227" w:rsidRDefault="002E5C00" w:rsidP="002E5C00">
            <w:pPr>
              <w:jc w:val="center"/>
              <w:rPr>
                <w:color w:val="000000"/>
              </w:rPr>
            </w:pPr>
            <w:r w:rsidRPr="001B1227">
              <w:rPr>
                <w:color w:val="000000"/>
              </w:rPr>
              <w:t>100</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8841,6</w:t>
            </w:r>
          </w:p>
        </w:tc>
        <w:tc>
          <w:tcPr>
            <w:tcW w:w="709" w:type="dxa"/>
            <w:vAlign w:val="center"/>
          </w:tcPr>
          <w:p w:rsidR="002E5C00" w:rsidRPr="001B1227" w:rsidRDefault="002E5C00" w:rsidP="002E5C00">
            <w:pPr>
              <w:jc w:val="center"/>
              <w:rPr>
                <w:color w:val="000000"/>
              </w:rPr>
            </w:pPr>
          </w:p>
        </w:tc>
      </w:tr>
      <w:tr w:rsidR="002E5C00" w:rsidRPr="001B1227" w:rsidTr="00ED2B68">
        <w:trPr>
          <w:trHeight w:val="264"/>
        </w:trPr>
        <w:tc>
          <w:tcPr>
            <w:tcW w:w="562" w:type="dxa"/>
            <w:vAlign w:val="center"/>
          </w:tcPr>
          <w:p w:rsidR="002E5C00" w:rsidRPr="001B1227" w:rsidRDefault="002E5C00" w:rsidP="002E5C00">
            <w:pPr>
              <w:jc w:val="center"/>
              <w:rPr>
                <w:color w:val="000000"/>
              </w:rPr>
            </w:pPr>
            <w:r w:rsidRPr="001B1227">
              <w:rPr>
                <w:color w:val="000000"/>
              </w:rPr>
              <w:t>43</w:t>
            </w:r>
          </w:p>
        </w:tc>
        <w:tc>
          <w:tcPr>
            <w:tcW w:w="1814" w:type="dxa"/>
            <w:shd w:val="clear" w:color="auto" w:fill="auto"/>
            <w:vAlign w:val="center"/>
          </w:tcPr>
          <w:p w:rsidR="002E5C00" w:rsidRPr="001B1227" w:rsidRDefault="002E5C00" w:rsidP="002E5C00">
            <w:pPr>
              <w:rPr>
                <w:color w:val="000000"/>
              </w:rPr>
            </w:pPr>
            <w:r w:rsidRPr="001B1227">
              <w:rPr>
                <w:color w:val="000000"/>
              </w:rPr>
              <w:t>Многоквартирный жилой дом</w:t>
            </w:r>
          </w:p>
        </w:tc>
        <w:tc>
          <w:tcPr>
            <w:tcW w:w="1843" w:type="dxa"/>
            <w:shd w:val="clear" w:color="auto" w:fill="auto"/>
            <w:vAlign w:val="center"/>
          </w:tcPr>
          <w:p w:rsidR="002E5C00" w:rsidRPr="001B1227" w:rsidRDefault="002E5C00" w:rsidP="002E5C00">
            <w:pPr>
              <w:rPr>
                <w:color w:val="000000"/>
              </w:rPr>
            </w:pPr>
            <w:r w:rsidRPr="001B1227">
              <w:rPr>
                <w:color w:val="000000"/>
              </w:rPr>
              <w:t>Ленинский район, ул. Карагандинская, 14а</w:t>
            </w:r>
          </w:p>
        </w:tc>
        <w:tc>
          <w:tcPr>
            <w:tcW w:w="2268" w:type="dxa"/>
            <w:shd w:val="clear" w:color="auto" w:fill="auto"/>
            <w:vAlign w:val="center"/>
          </w:tcPr>
          <w:p w:rsidR="002E5C00" w:rsidRPr="001B1227" w:rsidRDefault="002E5C00" w:rsidP="002E5C00">
            <w:pPr>
              <w:rPr>
                <w:color w:val="000000"/>
              </w:rPr>
            </w:pPr>
            <w:r w:rsidRPr="001B1227">
              <w:rPr>
                <w:color w:val="000000"/>
              </w:rPr>
              <w:t>Общество с ограниченной ответственностью "ДАС"</w:t>
            </w:r>
          </w:p>
        </w:tc>
        <w:tc>
          <w:tcPr>
            <w:tcW w:w="850" w:type="dxa"/>
            <w:shd w:val="clear" w:color="auto" w:fill="auto"/>
            <w:vAlign w:val="center"/>
          </w:tcPr>
          <w:p w:rsidR="002E5C00" w:rsidRPr="001B1227" w:rsidRDefault="002E5C00" w:rsidP="002E5C00">
            <w:pPr>
              <w:jc w:val="center"/>
              <w:rPr>
                <w:color w:val="000000"/>
              </w:rPr>
            </w:pPr>
            <w:r w:rsidRPr="001B1227">
              <w:rPr>
                <w:color w:val="000000"/>
              </w:rPr>
              <w:t>11</w:t>
            </w:r>
          </w:p>
        </w:tc>
        <w:tc>
          <w:tcPr>
            <w:tcW w:w="851" w:type="dxa"/>
            <w:shd w:val="clear" w:color="auto" w:fill="auto"/>
            <w:vAlign w:val="center"/>
          </w:tcPr>
          <w:p w:rsidR="002E5C00" w:rsidRPr="001B1227" w:rsidRDefault="002E5C00" w:rsidP="002E5C00">
            <w:pPr>
              <w:jc w:val="center"/>
              <w:rPr>
                <w:color w:val="000000"/>
              </w:rPr>
            </w:pPr>
            <w:r w:rsidRPr="001B1227">
              <w:rPr>
                <w:color w:val="000000"/>
              </w:rPr>
              <w:t>63</w:t>
            </w:r>
          </w:p>
        </w:tc>
        <w:tc>
          <w:tcPr>
            <w:tcW w:w="1134" w:type="dxa"/>
            <w:shd w:val="clear" w:color="auto" w:fill="auto"/>
            <w:vAlign w:val="center"/>
          </w:tcPr>
          <w:p w:rsidR="002E5C00" w:rsidRPr="001B1227" w:rsidRDefault="002E5C00" w:rsidP="002E5C00">
            <w:pPr>
              <w:jc w:val="center"/>
              <w:rPr>
                <w:color w:val="000000"/>
              </w:rPr>
            </w:pPr>
            <w:r w:rsidRPr="001B1227">
              <w:rPr>
                <w:color w:val="000000"/>
              </w:rPr>
              <w:t>4496,2</w:t>
            </w:r>
          </w:p>
        </w:tc>
        <w:tc>
          <w:tcPr>
            <w:tcW w:w="709" w:type="dxa"/>
            <w:vAlign w:val="center"/>
          </w:tcPr>
          <w:p w:rsidR="002E5C00" w:rsidRPr="001B1227" w:rsidRDefault="002E5C00" w:rsidP="002E5C00">
            <w:pPr>
              <w:jc w:val="center"/>
              <w:rPr>
                <w:color w:val="000000"/>
              </w:rPr>
            </w:pPr>
          </w:p>
        </w:tc>
      </w:tr>
      <w:tr w:rsidR="002E5C00" w:rsidRPr="00ED2B68" w:rsidTr="00ED2B68">
        <w:trPr>
          <w:trHeight w:val="264"/>
        </w:trPr>
        <w:tc>
          <w:tcPr>
            <w:tcW w:w="562" w:type="dxa"/>
            <w:vAlign w:val="center"/>
          </w:tcPr>
          <w:p w:rsidR="002E5C00" w:rsidRPr="00ED2B68" w:rsidRDefault="002E5C00" w:rsidP="002E5C00">
            <w:pPr>
              <w:jc w:val="center"/>
              <w:rPr>
                <w:b/>
                <w:color w:val="000000"/>
              </w:rPr>
            </w:pPr>
          </w:p>
        </w:tc>
        <w:tc>
          <w:tcPr>
            <w:tcW w:w="1814" w:type="dxa"/>
            <w:shd w:val="clear" w:color="auto" w:fill="auto"/>
            <w:vAlign w:val="center"/>
          </w:tcPr>
          <w:p w:rsidR="002E5C00" w:rsidRPr="00ED2B68" w:rsidRDefault="002E5C00" w:rsidP="002E5C00">
            <w:pPr>
              <w:rPr>
                <w:b/>
                <w:color w:val="000000"/>
              </w:rPr>
            </w:pPr>
            <w:r w:rsidRPr="00ED2B68">
              <w:rPr>
                <w:b/>
                <w:color w:val="000000"/>
              </w:rPr>
              <w:t>Итого</w:t>
            </w:r>
          </w:p>
        </w:tc>
        <w:tc>
          <w:tcPr>
            <w:tcW w:w="1843" w:type="dxa"/>
            <w:shd w:val="clear" w:color="auto" w:fill="auto"/>
            <w:vAlign w:val="center"/>
          </w:tcPr>
          <w:p w:rsidR="002E5C00" w:rsidRPr="00ED2B68" w:rsidRDefault="002E5C00" w:rsidP="002E5C00">
            <w:pPr>
              <w:rPr>
                <w:b/>
                <w:color w:val="000000"/>
              </w:rPr>
            </w:pPr>
          </w:p>
        </w:tc>
        <w:tc>
          <w:tcPr>
            <w:tcW w:w="2268" w:type="dxa"/>
            <w:shd w:val="clear" w:color="auto" w:fill="auto"/>
            <w:vAlign w:val="center"/>
          </w:tcPr>
          <w:p w:rsidR="002E5C00" w:rsidRPr="00ED2B68" w:rsidRDefault="002E5C00" w:rsidP="002E5C00">
            <w:pPr>
              <w:rPr>
                <w:b/>
                <w:color w:val="000000"/>
              </w:rPr>
            </w:pPr>
          </w:p>
        </w:tc>
        <w:tc>
          <w:tcPr>
            <w:tcW w:w="850" w:type="dxa"/>
            <w:shd w:val="clear" w:color="auto" w:fill="auto"/>
            <w:vAlign w:val="center"/>
          </w:tcPr>
          <w:p w:rsidR="002E5C00" w:rsidRPr="00ED2B68" w:rsidRDefault="002E5C00" w:rsidP="002E5C00">
            <w:pPr>
              <w:jc w:val="center"/>
              <w:rPr>
                <w:b/>
                <w:color w:val="000000"/>
              </w:rPr>
            </w:pPr>
          </w:p>
        </w:tc>
        <w:tc>
          <w:tcPr>
            <w:tcW w:w="851" w:type="dxa"/>
            <w:shd w:val="clear" w:color="auto" w:fill="auto"/>
            <w:vAlign w:val="center"/>
          </w:tcPr>
          <w:p w:rsidR="002E5C00" w:rsidRPr="00ED2B68" w:rsidRDefault="002E5C00" w:rsidP="002E5C00">
            <w:pPr>
              <w:jc w:val="center"/>
              <w:rPr>
                <w:b/>
                <w:color w:val="000000"/>
              </w:rPr>
            </w:pPr>
            <w:r w:rsidRPr="00ED2B68">
              <w:rPr>
                <w:b/>
                <w:color w:val="000000"/>
              </w:rPr>
              <w:t>6731</w:t>
            </w:r>
          </w:p>
        </w:tc>
        <w:tc>
          <w:tcPr>
            <w:tcW w:w="1134" w:type="dxa"/>
            <w:shd w:val="clear" w:color="auto" w:fill="auto"/>
            <w:vAlign w:val="center"/>
          </w:tcPr>
          <w:p w:rsidR="002E5C00" w:rsidRPr="00ED2B68" w:rsidRDefault="002E5C00" w:rsidP="002E5C00">
            <w:pPr>
              <w:jc w:val="center"/>
              <w:rPr>
                <w:b/>
                <w:color w:val="000000"/>
              </w:rPr>
            </w:pPr>
            <w:r w:rsidRPr="00ED2B68">
              <w:rPr>
                <w:b/>
                <w:color w:val="000000"/>
              </w:rPr>
              <w:t>536096,9</w:t>
            </w:r>
          </w:p>
        </w:tc>
        <w:tc>
          <w:tcPr>
            <w:tcW w:w="709" w:type="dxa"/>
            <w:vAlign w:val="center"/>
          </w:tcPr>
          <w:p w:rsidR="002E5C00" w:rsidRPr="00ED2B68" w:rsidRDefault="002E5C00" w:rsidP="002E5C00">
            <w:pPr>
              <w:jc w:val="center"/>
              <w:rPr>
                <w:b/>
                <w:color w:val="000000"/>
              </w:rPr>
            </w:pPr>
          </w:p>
        </w:tc>
      </w:tr>
    </w:tbl>
    <w:p w:rsidR="002E5C00" w:rsidRPr="00ED2B68" w:rsidRDefault="002E5C00" w:rsidP="002E5C00">
      <w:pPr>
        <w:jc w:val="both"/>
        <w:rPr>
          <w:b/>
          <w:sz w:val="28"/>
          <w:szCs w:val="28"/>
        </w:rPr>
      </w:pPr>
    </w:p>
    <w:p w:rsidR="002E5C00" w:rsidRPr="00593F9C" w:rsidRDefault="002E5C00" w:rsidP="002E5C00">
      <w:pPr>
        <w:jc w:val="center"/>
        <w:rPr>
          <w:b/>
          <w:sz w:val="28"/>
          <w:szCs w:val="28"/>
        </w:rPr>
      </w:pPr>
      <w:r w:rsidRPr="00593F9C">
        <w:rPr>
          <w:b/>
          <w:sz w:val="28"/>
          <w:szCs w:val="28"/>
        </w:rPr>
        <w:t>Строящиеся значимые объекты</w:t>
      </w:r>
    </w:p>
    <w:p w:rsidR="002E5C00" w:rsidRPr="00593F9C" w:rsidRDefault="002E5C00" w:rsidP="002E5C00">
      <w:pPr>
        <w:jc w:val="center"/>
        <w:outlineLvl w:val="0"/>
        <w:rPr>
          <w:b/>
          <w:sz w:val="28"/>
          <w:szCs w:val="28"/>
        </w:rPr>
      </w:pPr>
    </w:p>
    <w:tbl>
      <w:tblPr>
        <w:tblW w:w="10065" w:type="dxa"/>
        <w:tblInd w:w="-318" w:type="dxa"/>
        <w:tblLayout w:type="fixed"/>
        <w:tblLook w:val="04A0"/>
      </w:tblPr>
      <w:tblGrid>
        <w:gridCol w:w="540"/>
        <w:gridCol w:w="2488"/>
        <w:gridCol w:w="2218"/>
        <w:gridCol w:w="921"/>
        <w:gridCol w:w="864"/>
        <w:gridCol w:w="10"/>
        <w:gridCol w:w="3024"/>
      </w:tblGrid>
      <w:tr w:rsidR="002E5C00" w:rsidRPr="00054954" w:rsidTr="002E5C00">
        <w:trPr>
          <w:trHeight w:val="70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
                <w:bCs/>
                <w:color w:val="000000"/>
              </w:rPr>
            </w:pPr>
            <w:r w:rsidRPr="00054954">
              <w:rPr>
                <w:b/>
                <w:bCs/>
                <w:color w:val="000000"/>
              </w:rPr>
              <w:t>№ п/п</w:t>
            </w:r>
          </w:p>
        </w:tc>
        <w:tc>
          <w:tcPr>
            <w:tcW w:w="47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
                <w:bCs/>
                <w:color w:val="000000"/>
              </w:rPr>
            </w:pPr>
            <w:r w:rsidRPr="00054954">
              <w:rPr>
                <w:b/>
                <w:bCs/>
                <w:color w:val="000000"/>
              </w:rPr>
              <w:t>Наименование объектов (в соответствии с ПСД) и адрес месторасположения</w:t>
            </w:r>
          </w:p>
        </w:tc>
        <w:tc>
          <w:tcPr>
            <w:tcW w:w="1795" w:type="dxa"/>
            <w:gridSpan w:val="3"/>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b/>
                <w:bCs/>
                <w:color w:val="000000"/>
              </w:rPr>
            </w:pPr>
            <w:r w:rsidRPr="00054954">
              <w:rPr>
                <w:b/>
                <w:bCs/>
                <w:color w:val="000000"/>
              </w:rPr>
              <w:t>Период строительства</w:t>
            </w:r>
          </w:p>
        </w:tc>
        <w:tc>
          <w:tcPr>
            <w:tcW w:w="302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E5C00" w:rsidRPr="00054954" w:rsidRDefault="002E5C00" w:rsidP="002E5C00">
            <w:pPr>
              <w:jc w:val="center"/>
              <w:rPr>
                <w:b/>
                <w:bCs/>
                <w:color w:val="000000"/>
              </w:rPr>
            </w:pPr>
            <w:r w:rsidRPr="00054954">
              <w:rPr>
                <w:b/>
                <w:bCs/>
                <w:color w:val="000000"/>
              </w:rPr>
              <w:t>Инвестор (</w:t>
            </w:r>
            <w:proofErr w:type="spellStart"/>
            <w:r w:rsidRPr="00054954">
              <w:rPr>
                <w:b/>
                <w:bCs/>
                <w:color w:val="000000"/>
              </w:rPr>
              <w:t>госзаказчик</w:t>
            </w:r>
            <w:proofErr w:type="spellEnd"/>
            <w:r w:rsidRPr="00054954">
              <w:rPr>
                <w:b/>
                <w:bCs/>
                <w:color w:val="000000"/>
              </w:rPr>
              <w:t>)</w:t>
            </w:r>
          </w:p>
        </w:tc>
      </w:tr>
      <w:tr w:rsidR="002E5C00" w:rsidRPr="00054954" w:rsidTr="002E5C00">
        <w:trPr>
          <w:trHeight w:val="10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E5C00" w:rsidRPr="00054954" w:rsidRDefault="002E5C00" w:rsidP="002E5C00">
            <w:pPr>
              <w:rPr>
                <w:b/>
                <w:bCs/>
                <w:color w:val="000000"/>
              </w:rPr>
            </w:pPr>
          </w:p>
        </w:tc>
        <w:tc>
          <w:tcPr>
            <w:tcW w:w="4706" w:type="dxa"/>
            <w:gridSpan w:val="2"/>
            <w:vMerge/>
            <w:tcBorders>
              <w:top w:val="single" w:sz="4" w:space="0" w:color="auto"/>
              <w:left w:val="single" w:sz="4" w:space="0" w:color="auto"/>
              <w:bottom w:val="single" w:sz="4" w:space="0" w:color="auto"/>
              <w:right w:val="single" w:sz="4" w:space="0" w:color="auto"/>
            </w:tcBorders>
            <w:vAlign w:val="center"/>
            <w:hideMark/>
          </w:tcPr>
          <w:p w:rsidR="002E5C00" w:rsidRPr="00054954" w:rsidRDefault="002E5C00" w:rsidP="002E5C00">
            <w:pPr>
              <w:rPr>
                <w:b/>
                <w:bCs/>
                <w:color w:val="000000"/>
              </w:rPr>
            </w:pPr>
          </w:p>
        </w:tc>
        <w:tc>
          <w:tcPr>
            <w:tcW w:w="9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b/>
                <w:bCs/>
                <w:color w:val="000000"/>
              </w:rPr>
            </w:pPr>
            <w:r w:rsidRPr="00054954">
              <w:rPr>
                <w:b/>
                <w:bCs/>
                <w:color w:val="000000"/>
              </w:rPr>
              <w:t>начало</w:t>
            </w:r>
          </w:p>
        </w:tc>
        <w:tc>
          <w:tcPr>
            <w:tcW w:w="86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b/>
                <w:bCs/>
                <w:color w:val="000000"/>
              </w:rPr>
            </w:pPr>
            <w:r w:rsidRPr="00054954">
              <w:rPr>
                <w:b/>
                <w:bCs/>
                <w:color w:val="000000"/>
              </w:rPr>
              <w:t>завершение (план)</w:t>
            </w:r>
          </w:p>
        </w:tc>
        <w:tc>
          <w:tcPr>
            <w:tcW w:w="3034" w:type="dxa"/>
            <w:gridSpan w:val="2"/>
            <w:tcBorders>
              <w:top w:val="single" w:sz="4" w:space="0" w:color="auto"/>
              <w:left w:val="single" w:sz="4" w:space="0" w:color="auto"/>
              <w:bottom w:val="single" w:sz="4" w:space="0" w:color="000000"/>
              <w:right w:val="single" w:sz="4" w:space="0" w:color="auto"/>
            </w:tcBorders>
            <w:vAlign w:val="center"/>
            <w:hideMark/>
          </w:tcPr>
          <w:p w:rsidR="002E5C00" w:rsidRPr="00054954" w:rsidRDefault="002E5C00" w:rsidP="002E5C00">
            <w:pPr>
              <w:rPr>
                <w:b/>
                <w:bCs/>
                <w:color w:val="000000"/>
              </w:rPr>
            </w:pPr>
          </w:p>
        </w:tc>
      </w:tr>
      <w:tr w:rsidR="002E5C00" w:rsidRPr="00054954" w:rsidTr="002E5C00">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
                <w:bCs/>
                <w:color w:val="000000"/>
              </w:rPr>
            </w:pPr>
            <w:r w:rsidRPr="00054954">
              <w:rPr>
                <w:b/>
                <w:bCs/>
                <w:color w:val="000000"/>
              </w:rPr>
              <w:t>1</w:t>
            </w:r>
          </w:p>
        </w:tc>
        <w:tc>
          <w:tcPr>
            <w:tcW w:w="4706"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b/>
                <w:bCs/>
                <w:color w:val="000000"/>
              </w:rPr>
            </w:pPr>
            <w:r w:rsidRPr="00054954">
              <w:rPr>
                <w:b/>
                <w:bCs/>
                <w:color w:val="000000"/>
              </w:rPr>
              <w:t>2</w:t>
            </w:r>
          </w:p>
        </w:tc>
        <w:tc>
          <w:tcPr>
            <w:tcW w:w="9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b/>
                <w:bCs/>
                <w:color w:val="000000"/>
              </w:rPr>
            </w:pPr>
            <w:r w:rsidRPr="00054954">
              <w:rPr>
                <w:b/>
                <w:bCs/>
                <w:color w:val="000000"/>
              </w:rPr>
              <w:t>3</w:t>
            </w:r>
          </w:p>
        </w:tc>
        <w:tc>
          <w:tcPr>
            <w:tcW w:w="86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b/>
                <w:bCs/>
                <w:color w:val="000000"/>
              </w:rPr>
            </w:pPr>
            <w:r w:rsidRPr="00054954">
              <w:rPr>
                <w:b/>
                <w:bCs/>
                <w:color w:val="000000"/>
              </w:rPr>
              <w:t>4</w:t>
            </w:r>
          </w:p>
        </w:tc>
        <w:tc>
          <w:tcPr>
            <w:tcW w:w="3034" w:type="dxa"/>
            <w:gridSpan w:val="2"/>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b/>
                <w:bCs/>
                <w:color w:val="000000"/>
              </w:rPr>
            </w:pPr>
            <w:r w:rsidRPr="00054954">
              <w:rPr>
                <w:b/>
                <w:bCs/>
                <w:color w:val="000000"/>
              </w:rPr>
              <w:t>5</w:t>
            </w:r>
          </w:p>
        </w:tc>
      </w:tr>
      <w:tr w:rsidR="002E5C00" w:rsidRPr="00054954" w:rsidTr="002E5C00">
        <w:trPr>
          <w:trHeight w:val="15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w:t>
            </w:r>
          </w:p>
        </w:tc>
        <w:tc>
          <w:tcPr>
            <w:tcW w:w="24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Здания и сооружения колледжа</w:t>
            </w:r>
          </w:p>
        </w:tc>
        <w:tc>
          <w:tcPr>
            <w:tcW w:w="221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ind w:left="-26" w:right="-63"/>
              <w:rPr>
                <w:color w:val="000000"/>
              </w:rPr>
            </w:pPr>
            <w:r w:rsidRPr="00054954">
              <w:rPr>
                <w:color w:val="000000"/>
              </w:rPr>
              <w:t>Ленинский район, проспект Кирова, д. 10</w:t>
            </w:r>
          </w:p>
        </w:tc>
        <w:tc>
          <w:tcPr>
            <w:tcW w:w="9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ind w:left="-157" w:right="-133"/>
              <w:jc w:val="center"/>
              <w:rPr>
                <w:color w:val="000000"/>
              </w:rPr>
            </w:pPr>
            <w:r w:rsidRPr="00054954">
              <w:rPr>
                <w:color w:val="000000"/>
              </w:rPr>
              <w:t>01.2014</w:t>
            </w:r>
          </w:p>
        </w:tc>
        <w:tc>
          <w:tcPr>
            <w:tcW w:w="86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ind w:left="-98" w:right="-111"/>
              <w:jc w:val="center"/>
              <w:rPr>
                <w:color w:val="000000"/>
              </w:rPr>
            </w:pPr>
            <w:r w:rsidRPr="00054954">
              <w:rPr>
                <w:color w:val="000000"/>
              </w:rPr>
              <w:t>12.2018</w:t>
            </w:r>
          </w:p>
        </w:tc>
        <w:tc>
          <w:tcPr>
            <w:tcW w:w="3034" w:type="dxa"/>
            <w:gridSpan w:val="2"/>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Государственное бюджетное образовательное учреждение среднего профессионального образования "Чеченский коллеж экономики и управления"</w:t>
            </w:r>
          </w:p>
        </w:tc>
      </w:tr>
      <w:tr w:rsidR="002E5C00" w:rsidRPr="00054954" w:rsidTr="002E5C00">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lastRenderedPageBreak/>
              <w:t>2</w:t>
            </w:r>
          </w:p>
        </w:tc>
        <w:tc>
          <w:tcPr>
            <w:tcW w:w="24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Репетиционный зал "Государственного ансамбля песни и танца "</w:t>
            </w:r>
            <w:proofErr w:type="spellStart"/>
            <w:r w:rsidRPr="00054954">
              <w:rPr>
                <w:color w:val="000000"/>
              </w:rPr>
              <w:t>Нохчо</w:t>
            </w:r>
            <w:proofErr w:type="spellEnd"/>
            <w:r w:rsidRPr="00054954">
              <w:rPr>
                <w:color w:val="000000"/>
              </w:rPr>
              <w:t>"</w:t>
            </w:r>
          </w:p>
        </w:tc>
        <w:tc>
          <w:tcPr>
            <w:tcW w:w="221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ind w:left="-26" w:right="-63"/>
              <w:rPr>
                <w:color w:val="000000"/>
              </w:rPr>
            </w:pPr>
            <w:r w:rsidRPr="00054954">
              <w:rPr>
                <w:color w:val="000000"/>
              </w:rPr>
              <w:t xml:space="preserve">Заводской район, ул. </w:t>
            </w:r>
            <w:proofErr w:type="spellStart"/>
            <w:r w:rsidRPr="00054954">
              <w:rPr>
                <w:color w:val="000000"/>
              </w:rPr>
              <w:t>Башаева</w:t>
            </w:r>
            <w:proofErr w:type="spellEnd"/>
            <w:r w:rsidRPr="00054954">
              <w:rPr>
                <w:color w:val="000000"/>
              </w:rPr>
              <w:t xml:space="preserve"> (Дробильная), д. б/н</w:t>
            </w:r>
          </w:p>
        </w:tc>
        <w:tc>
          <w:tcPr>
            <w:tcW w:w="9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ind w:left="-157" w:right="-133"/>
              <w:jc w:val="center"/>
              <w:rPr>
                <w:color w:val="000000"/>
              </w:rPr>
            </w:pPr>
            <w:r w:rsidRPr="00054954">
              <w:rPr>
                <w:color w:val="000000"/>
              </w:rPr>
              <w:t>03.2015</w:t>
            </w:r>
          </w:p>
        </w:tc>
        <w:tc>
          <w:tcPr>
            <w:tcW w:w="86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ind w:left="-98" w:right="-111"/>
              <w:jc w:val="center"/>
              <w:rPr>
                <w:color w:val="000000"/>
              </w:rPr>
            </w:pPr>
            <w:r w:rsidRPr="00054954">
              <w:rPr>
                <w:color w:val="000000"/>
              </w:rPr>
              <w:t>09.2019</w:t>
            </w:r>
          </w:p>
        </w:tc>
        <w:tc>
          <w:tcPr>
            <w:tcW w:w="3034" w:type="dxa"/>
            <w:gridSpan w:val="2"/>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Государственный учреждение "Государственный ансамбль песни и танца "</w:t>
            </w:r>
            <w:proofErr w:type="spellStart"/>
            <w:r w:rsidRPr="00054954">
              <w:rPr>
                <w:color w:val="000000"/>
              </w:rPr>
              <w:t>Нохчо</w:t>
            </w:r>
            <w:proofErr w:type="spellEnd"/>
            <w:r w:rsidRPr="00054954">
              <w:rPr>
                <w:color w:val="000000"/>
              </w:rPr>
              <w:t>" ИНН 2013426720</w:t>
            </w:r>
          </w:p>
        </w:tc>
      </w:tr>
      <w:tr w:rsidR="002E5C00" w:rsidRPr="00054954" w:rsidTr="002E5C00">
        <w:trPr>
          <w:trHeight w:val="15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3</w:t>
            </w:r>
          </w:p>
        </w:tc>
        <w:tc>
          <w:tcPr>
            <w:tcW w:w="2488"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rPr>
                <w:color w:val="FF0000"/>
              </w:rPr>
            </w:pPr>
            <w:r w:rsidRPr="00054954">
              <w:rPr>
                <w:color w:val="000000"/>
              </w:rPr>
              <w:t>Многофункциональный высотный комплекс "Ахмат Тауэр"</w:t>
            </w:r>
          </w:p>
        </w:tc>
        <w:tc>
          <w:tcPr>
            <w:tcW w:w="2218"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26" w:right="-63"/>
              <w:rPr>
                <w:color w:val="FF0000"/>
              </w:rPr>
            </w:pPr>
            <w:r w:rsidRPr="00054954">
              <w:rPr>
                <w:color w:val="000000"/>
              </w:rPr>
              <w:t>Ленинский район, пр. Кадырова, д. б/н</w:t>
            </w:r>
          </w:p>
        </w:tc>
        <w:tc>
          <w:tcPr>
            <w:tcW w:w="921"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157" w:right="-133"/>
              <w:jc w:val="center"/>
              <w:rPr>
                <w:color w:val="FF0000"/>
              </w:rPr>
            </w:pPr>
            <w:r w:rsidRPr="00054954">
              <w:rPr>
                <w:color w:val="000000"/>
              </w:rPr>
              <w:t>05.2016</w:t>
            </w:r>
          </w:p>
        </w:tc>
        <w:tc>
          <w:tcPr>
            <w:tcW w:w="864"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98" w:right="-111"/>
              <w:jc w:val="center"/>
              <w:rPr>
                <w:color w:val="FF0000"/>
              </w:rPr>
            </w:pPr>
            <w:r w:rsidRPr="00054954">
              <w:rPr>
                <w:color w:val="000000"/>
              </w:rPr>
              <w:t>06.2020</w:t>
            </w:r>
          </w:p>
        </w:tc>
        <w:tc>
          <w:tcPr>
            <w:tcW w:w="3034" w:type="dxa"/>
            <w:gridSpan w:val="2"/>
            <w:tcBorders>
              <w:top w:val="nil"/>
              <w:left w:val="nil"/>
              <w:bottom w:val="single" w:sz="4" w:space="0" w:color="auto"/>
              <w:right w:val="single" w:sz="4" w:space="0" w:color="auto"/>
            </w:tcBorders>
            <w:shd w:val="clear" w:color="auto" w:fill="auto"/>
            <w:vAlign w:val="center"/>
          </w:tcPr>
          <w:p w:rsidR="002E5C00" w:rsidRPr="00054954" w:rsidRDefault="002E5C00" w:rsidP="002E5C00">
            <w:pPr>
              <w:rPr>
                <w:color w:val="FF0000"/>
              </w:rPr>
            </w:pPr>
            <w:r w:rsidRPr="00054954">
              <w:rPr>
                <w:color w:val="000000"/>
              </w:rPr>
              <w:t>Общество с ограниченной ответственностью многофункциональный комплекс "Ахмат Тауэр"</w:t>
            </w:r>
          </w:p>
        </w:tc>
      </w:tr>
      <w:tr w:rsidR="002E5C00" w:rsidRPr="00054954" w:rsidTr="002E5C00">
        <w:trPr>
          <w:trHeight w:val="95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4</w:t>
            </w:r>
          </w:p>
        </w:tc>
        <w:tc>
          <w:tcPr>
            <w:tcW w:w="2488"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r w:rsidRPr="00054954">
              <w:rPr>
                <w:color w:val="000000"/>
              </w:rPr>
              <w:t xml:space="preserve">Торгово-развлекательный центр "Грозный </w:t>
            </w:r>
            <w:proofErr w:type="spellStart"/>
            <w:r w:rsidRPr="00054954">
              <w:rPr>
                <w:color w:val="000000"/>
              </w:rPr>
              <w:t>Молл</w:t>
            </w:r>
            <w:proofErr w:type="spellEnd"/>
            <w:r w:rsidRPr="00054954">
              <w:rPr>
                <w:color w:val="000000"/>
              </w:rPr>
              <w:t>"</w:t>
            </w:r>
          </w:p>
        </w:tc>
        <w:tc>
          <w:tcPr>
            <w:tcW w:w="2218"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26" w:right="-63"/>
              <w:rPr>
                <w:color w:val="000000"/>
              </w:rPr>
            </w:pPr>
            <w:r w:rsidRPr="00054954">
              <w:rPr>
                <w:color w:val="000000"/>
              </w:rPr>
              <w:t xml:space="preserve">Ленинский район, </w:t>
            </w:r>
            <w:proofErr w:type="spellStart"/>
            <w:r w:rsidRPr="00054954">
              <w:rPr>
                <w:color w:val="000000"/>
              </w:rPr>
              <w:t>пр-кт</w:t>
            </w:r>
            <w:proofErr w:type="spellEnd"/>
            <w:r w:rsidRPr="00054954">
              <w:rPr>
                <w:color w:val="000000"/>
              </w:rPr>
              <w:t>, им. А.А. Кадырова, б/</w:t>
            </w:r>
            <w:proofErr w:type="spellStart"/>
            <w:r w:rsidRPr="00054954">
              <w:rPr>
                <w:color w:val="000000"/>
              </w:rPr>
              <w:t>н</w:t>
            </w:r>
            <w:proofErr w:type="spellEnd"/>
            <w:r w:rsidRPr="00054954">
              <w:rPr>
                <w:color w:val="000000"/>
              </w:rPr>
              <w:t xml:space="preserve">; Заводской район, </w:t>
            </w:r>
            <w:proofErr w:type="spellStart"/>
            <w:r w:rsidRPr="00054954">
              <w:rPr>
                <w:color w:val="000000"/>
              </w:rPr>
              <w:t>пр-кт</w:t>
            </w:r>
            <w:proofErr w:type="spellEnd"/>
            <w:r w:rsidRPr="00054954">
              <w:rPr>
                <w:color w:val="000000"/>
              </w:rPr>
              <w:t>, Х.А. Исаева, б/</w:t>
            </w:r>
            <w:proofErr w:type="spellStart"/>
            <w:r w:rsidRPr="00054954">
              <w:rPr>
                <w:color w:val="000000"/>
              </w:rPr>
              <w:t>н</w:t>
            </w:r>
            <w:proofErr w:type="spellEnd"/>
          </w:p>
        </w:tc>
        <w:tc>
          <w:tcPr>
            <w:tcW w:w="921"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157" w:right="-133"/>
              <w:jc w:val="center"/>
              <w:rPr>
                <w:color w:val="000000"/>
              </w:rPr>
            </w:pPr>
            <w:r w:rsidRPr="00054954">
              <w:rPr>
                <w:color w:val="000000"/>
              </w:rPr>
              <w:t>01.2017</w:t>
            </w:r>
          </w:p>
        </w:tc>
        <w:tc>
          <w:tcPr>
            <w:tcW w:w="864"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98" w:right="-111"/>
              <w:jc w:val="center"/>
              <w:rPr>
                <w:color w:val="000000"/>
              </w:rPr>
            </w:pPr>
            <w:r w:rsidRPr="00054954">
              <w:rPr>
                <w:color w:val="000000"/>
              </w:rPr>
              <w:t>01.2020</w:t>
            </w:r>
          </w:p>
        </w:tc>
        <w:tc>
          <w:tcPr>
            <w:tcW w:w="3034" w:type="dxa"/>
            <w:gridSpan w:val="2"/>
            <w:tcBorders>
              <w:top w:val="nil"/>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r w:rsidRPr="00054954">
              <w:rPr>
                <w:color w:val="000000"/>
              </w:rPr>
              <w:t xml:space="preserve">Общество с ограниченной ответственностью "Грозный </w:t>
            </w:r>
            <w:proofErr w:type="spellStart"/>
            <w:r w:rsidRPr="00054954">
              <w:rPr>
                <w:color w:val="000000"/>
              </w:rPr>
              <w:t>Молл</w:t>
            </w:r>
            <w:proofErr w:type="spellEnd"/>
            <w:r w:rsidRPr="00054954">
              <w:rPr>
                <w:color w:val="000000"/>
              </w:rPr>
              <w:t>"</w:t>
            </w:r>
          </w:p>
        </w:tc>
      </w:tr>
      <w:tr w:rsidR="002E5C00" w:rsidRPr="00054954" w:rsidTr="002E5C00">
        <w:trPr>
          <w:trHeight w:val="79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5</w:t>
            </w:r>
          </w:p>
        </w:tc>
        <w:tc>
          <w:tcPr>
            <w:tcW w:w="2488"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r w:rsidRPr="00054954">
              <w:rPr>
                <w:color w:val="000000"/>
              </w:rPr>
              <w:t>Поликлиника</w:t>
            </w:r>
          </w:p>
        </w:tc>
        <w:tc>
          <w:tcPr>
            <w:tcW w:w="2218"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26" w:right="-63"/>
              <w:rPr>
                <w:color w:val="000000"/>
              </w:rPr>
            </w:pPr>
            <w:r w:rsidRPr="00054954">
              <w:rPr>
                <w:color w:val="000000"/>
              </w:rPr>
              <w:t xml:space="preserve">Ленинский район, ул. им. Шейха Али </w:t>
            </w:r>
            <w:proofErr w:type="spellStart"/>
            <w:r w:rsidRPr="00054954">
              <w:rPr>
                <w:color w:val="000000"/>
              </w:rPr>
              <w:t>Митаева</w:t>
            </w:r>
            <w:proofErr w:type="spellEnd"/>
            <w:r w:rsidRPr="00054954">
              <w:rPr>
                <w:color w:val="000000"/>
              </w:rPr>
              <w:t xml:space="preserve"> (Первомайская), 37</w:t>
            </w:r>
          </w:p>
        </w:tc>
        <w:tc>
          <w:tcPr>
            <w:tcW w:w="921"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157" w:right="-133"/>
              <w:jc w:val="center"/>
              <w:rPr>
                <w:color w:val="000000"/>
              </w:rPr>
            </w:pPr>
            <w:r w:rsidRPr="00054954">
              <w:rPr>
                <w:color w:val="000000"/>
              </w:rPr>
              <w:t>10.2016</w:t>
            </w:r>
          </w:p>
        </w:tc>
        <w:tc>
          <w:tcPr>
            <w:tcW w:w="864"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98" w:right="-111"/>
              <w:jc w:val="center"/>
              <w:rPr>
                <w:color w:val="000000"/>
              </w:rPr>
            </w:pPr>
            <w:r w:rsidRPr="00054954">
              <w:rPr>
                <w:color w:val="000000"/>
              </w:rPr>
              <w:t>06.2019</w:t>
            </w:r>
          </w:p>
        </w:tc>
        <w:tc>
          <w:tcPr>
            <w:tcW w:w="3034" w:type="dxa"/>
            <w:gridSpan w:val="2"/>
            <w:tcBorders>
              <w:top w:val="nil"/>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proofErr w:type="spellStart"/>
            <w:r w:rsidRPr="00054954">
              <w:rPr>
                <w:color w:val="000000"/>
              </w:rPr>
              <w:t>Баиев</w:t>
            </w:r>
            <w:proofErr w:type="spellEnd"/>
            <w:r w:rsidRPr="00054954">
              <w:rPr>
                <w:color w:val="000000"/>
              </w:rPr>
              <w:t xml:space="preserve"> Хасан </w:t>
            </w:r>
            <w:proofErr w:type="spellStart"/>
            <w:r w:rsidRPr="00054954">
              <w:rPr>
                <w:color w:val="000000"/>
              </w:rPr>
              <w:t>Жунидович</w:t>
            </w:r>
            <w:proofErr w:type="spellEnd"/>
          </w:p>
        </w:tc>
      </w:tr>
      <w:tr w:rsidR="002E5C00" w:rsidRPr="00054954" w:rsidTr="002E5C00">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6</w:t>
            </w:r>
          </w:p>
        </w:tc>
        <w:tc>
          <w:tcPr>
            <w:tcW w:w="2488"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r w:rsidRPr="00054954">
              <w:rPr>
                <w:color w:val="000000"/>
              </w:rPr>
              <w:t>Поликлиника</w:t>
            </w:r>
          </w:p>
        </w:tc>
        <w:tc>
          <w:tcPr>
            <w:tcW w:w="2218"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26" w:right="-63"/>
              <w:rPr>
                <w:color w:val="000000"/>
              </w:rPr>
            </w:pPr>
            <w:r w:rsidRPr="00054954">
              <w:rPr>
                <w:color w:val="000000"/>
              </w:rPr>
              <w:t>Октябрьский район, переулок Шаумяна, 11а</w:t>
            </w:r>
          </w:p>
        </w:tc>
        <w:tc>
          <w:tcPr>
            <w:tcW w:w="921"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157" w:right="-133"/>
              <w:jc w:val="center"/>
              <w:rPr>
                <w:color w:val="000000"/>
              </w:rPr>
            </w:pPr>
            <w:r w:rsidRPr="00054954">
              <w:rPr>
                <w:color w:val="000000"/>
              </w:rPr>
              <w:t>11.2016</w:t>
            </w:r>
          </w:p>
        </w:tc>
        <w:tc>
          <w:tcPr>
            <w:tcW w:w="864"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98" w:right="-111"/>
              <w:jc w:val="center"/>
              <w:rPr>
                <w:color w:val="000000"/>
              </w:rPr>
            </w:pPr>
            <w:r w:rsidRPr="00054954">
              <w:rPr>
                <w:color w:val="000000"/>
              </w:rPr>
              <w:t>03.2019</w:t>
            </w:r>
          </w:p>
        </w:tc>
        <w:tc>
          <w:tcPr>
            <w:tcW w:w="3034" w:type="dxa"/>
            <w:gridSpan w:val="2"/>
            <w:tcBorders>
              <w:top w:val="nil"/>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proofErr w:type="spellStart"/>
            <w:r w:rsidRPr="00054954">
              <w:rPr>
                <w:color w:val="000000"/>
              </w:rPr>
              <w:t>Ахмадов</w:t>
            </w:r>
            <w:proofErr w:type="spellEnd"/>
            <w:r w:rsidRPr="00054954">
              <w:rPr>
                <w:color w:val="000000"/>
              </w:rPr>
              <w:t xml:space="preserve"> </w:t>
            </w:r>
            <w:proofErr w:type="spellStart"/>
            <w:r w:rsidRPr="00054954">
              <w:rPr>
                <w:color w:val="000000"/>
              </w:rPr>
              <w:t>Русланбек</w:t>
            </w:r>
            <w:proofErr w:type="spellEnd"/>
            <w:r w:rsidRPr="00054954">
              <w:rPr>
                <w:color w:val="000000"/>
              </w:rPr>
              <w:t xml:space="preserve"> </w:t>
            </w:r>
            <w:proofErr w:type="spellStart"/>
            <w:r w:rsidRPr="00054954">
              <w:rPr>
                <w:color w:val="000000"/>
              </w:rPr>
              <w:t>Халилович</w:t>
            </w:r>
            <w:proofErr w:type="spellEnd"/>
          </w:p>
        </w:tc>
      </w:tr>
      <w:tr w:rsidR="002E5C00" w:rsidRPr="00054954" w:rsidTr="002E5C00">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7</w:t>
            </w:r>
          </w:p>
        </w:tc>
        <w:tc>
          <w:tcPr>
            <w:tcW w:w="2488"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r w:rsidRPr="00054954">
              <w:rPr>
                <w:color w:val="000000"/>
              </w:rPr>
              <w:t>Лекционные корпуса</w:t>
            </w:r>
          </w:p>
        </w:tc>
        <w:tc>
          <w:tcPr>
            <w:tcW w:w="2218"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26" w:right="-63"/>
              <w:rPr>
                <w:color w:val="000000"/>
              </w:rPr>
            </w:pPr>
            <w:r w:rsidRPr="00054954">
              <w:rPr>
                <w:color w:val="000000"/>
              </w:rPr>
              <w:t xml:space="preserve">Ленинский район, ул. А. </w:t>
            </w:r>
            <w:proofErr w:type="spellStart"/>
            <w:r w:rsidRPr="00054954">
              <w:rPr>
                <w:color w:val="000000"/>
              </w:rPr>
              <w:t>Шерипова</w:t>
            </w:r>
            <w:proofErr w:type="spellEnd"/>
            <w:r w:rsidRPr="00054954">
              <w:rPr>
                <w:color w:val="000000"/>
              </w:rPr>
              <w:t>, 32</w:t>
            </w:r>
          </w:p>
        </w:tc>
        <w:tc>
          <w:tcPr>
            <w:tcW w:w="921"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157" w:right="-133"/>
              <w:jc w:val="center"/>
              <w:rPr>
                <w:color w:val="000000"/>
              </w:rPr>
            </w:pPr>
            <w:r w:rsidRPr="00054954">
              <w:rPr>
                <w:color w:val="000000"/>
              </w:rPr>
              <w:t>11.2016</w:t>
            </w:r>
          </w:p>
        </w:tc>
        <w:tc>
          <w:tcPr>
            <w:tcW w:w="864"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98" w:right="-111"/>
              <w:jc w:val="center"/>
              <w:rPr>
                <w:color w:val="000000"/>
              </w:rPr>
            </w:pPr>
            <w:r w:rsidRPr="00054954">
              <w:rPr>
                <w:color w:val="000000"/>
              </w:rPr>
              <w:t>12.2019</w:t>
            </w:r>
          </w:p>
        </w:tc>
        <w:tc>
          <w:tcPr>
            <w:tcW w:w="3034" w:type="dxa"/>
            <w:gridSpan w:val="2"/>
            <w:tcBorders>
              <w:top w:val="nil"/>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r w:rsidRPr="00054954">
              <w:rPr>
                <w:color w:val="000000"/>
              </w:rPr>
              <w:t>Федеральное государственное бюджетное образовательное учреждение высшего образования "Чеченский государственный университет"</w:t>
            </w:r>
          </w:p>
        </w:tc>
      </w:tr>
      <w:tr w:rsidR="002E5C00" w:rsidRPr="00054954" w:rsidTr="002E5C00">
        <w:trPr>
          <w:trHeight w:val="630"/>
        </w:trPr>
        <w:tc>
          <w:tcPr>
            <w:tcW w:w="540" w:type="dxa"/>
            <w:tcBorders>
              <w:top w:val="nil"/>
              <w:left w:val="single" w:sz="4" w:space="0" w:color="auto"/>
              <w:bottom w:val="single" w:sz="4" w:space="0" w:color="auto"/>
              <w:right w:val="single" w:sz="4" w:space="0" w:color="auto"/>
            </w:tcBorders>
            <w:shd w:val="clear" w:color="auto" w:fill="auto"/>
            <w:vAlign w:val="center"/>
          </w:tcPr>
          <w:p w:rsidR="002E5C00" w:rsidRPr="00054954" w:rsidRDefault="002E5C00" w:rsidP="002E5C00">
            <w:pPr>
              <w:jc w:val="center"/>
              <w:rPr>
                <w:color w:val="000000"/>
              </w:rPr>
            </w:pPr>
            <w:r w:rsidRPr="00054954">
              <w:rPr>
                <w:color w:val="000000"/>
              </w:rPr>
              <w:t>8</w:t>
            </w:r>
          </w:p>
        </w:tc>
        <w:tc>
          <w:tcPr>
            <w:tcW w:w="2488"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r w:rsidRPr="00054954">
              <w:rPr>
                <w:color w:val="000000"/>
              </w:rPr>
              <w:t>Грозненская ТЭС на 480 МВт</w:t>
            </w:r>
          </w:p>
        </w:tc>
        <w:tc>
          <w:tcPr>
            <w:tcW w:w="2218"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26" w:right="-63"/>
              <w:rPr>
                <w:color w:val="000000"/>
              </w:rPr>
            </w:pPr>
            <w:r w:rsidRPr="00054954">
              <w:rPr>
                <w:color w:val="000000"/>
              </w:rPr>
              <w:t>Заводской район, ул. Индустриальная, д. б/н</w:t>
            </w:r>
          </w:p>
        </w:tc>
        <w:tc>
          <w:tcPr>
            <w:tcW w:w="921"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157" w:right="-133"/>
              <w:jc w:val="center"/>
              <w:rPr>
                <w:color w:val="000000"/>
              </w:rPr>
            </w:pPr>
            <w:r w:rsidRPr="00054954">
              <w:rPr>
                <w:color w:val="000000"/>
              </w:rPr>
              <w:t>12.2015</w:t>
            </w:r>
          </w:p>
        </w:tc>
        <w:tc>
          <w:tcPr>
            <w:tcW w:w="864" w:type="dxa"/>
            <w:tcBorders>
              <w:top w:val="nil"/>
              <w:left w:val="nil"/>
              <w:bottom w:val="single" w:sz="4" w:space="0" w:color="auto"/>
              <w:right w:val="single" w:sz="4" w:space="0" w:color="auto"/>
            </w:tcBorders>
            <w:shd w:val="clear" w:color="auto" w:fill="auto"/>
            <w:vAlign w:val="center"/>
          </w:tcPr>
          <w:p w:rsidR="002E5C00" w:rsidRPr="00054954" w:rsidRDefault="002E5C00" w:rsidP="002E5C00">
            <w:pPr>
              <w:ind w:left="-98" w:right="-111"/>
              <w:jc w:val="center"/>
              <w:rPr>
                <w:color w:val="000000"/>
              </w:rPr>
            </w:pPr>
            <w:r w:rsidRPr="00054954">
              <w:rPr>
                <w:color w:val="000000"/>
              </w:rPr>
              <w:t>07.2020</w:t>
            </w:r>
          </w:p>
        </w:tc>
        <w:tc>
          <w:tcPr>
            <w:tcW w:w="3034" w:type="dxa"/>
            <w:gridSpan w:val="2"/>
            <w:tcBorders>
              <w:top w:val="nil"/>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r w:rsidRPr="00054954">
              <w:rPr>
                <w:color w:val="000000"/>
              </w:rPr>
              <w:t>Общество с ограниченной ответственностью "ГЭХ Инжиниринг"</w:t>
            </w:r>
          </w:p>
        </w:tc>
      </w:tr>
      <w:tr w:rsidR="002E5C00" w:rsidRPr="00054954" w:rsidTr="002E5C00">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E5C00" w:rsidRPr="00054954" w:rsidRDefault="002E5C00" w:rsidP="002E5C00">
            <w:pPr>
              <w:jc w:val="center"/>
              <w:rPr>
                <w:color w:val="000000"/>
              </w:rPr>
            </w:pPr>
            <w:r w:rsidRPr="00054954">
              <w:rPr>
                <w:color w:val="000000"/>
              </w:rPr>
              <w:t>9</w:t>
            </w:r>
          </w:p>
        </w:tc>
        <w:tc>
          <w:tcPr>
            <w:tcW w:w="2488" w:type="dxa"/>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r w:rsidRPr="00054954">
              <w:rPr>
                <w:color w:val="000000"/>
              </w:rPr>
              <w:t>Общежития ГГНИ</w:t>
            </w:r>
          </w:p>
        </w:tc>
        <w:tc>
          <w:tcPr>
            <w:tcW w:w="2218" w:type="dxa"/>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pPr>
              <w:ind w:left="-26" w:right="-63"/>
              <w:rPr>
                <w:color w:val="000000"/>
              </w:rPr>
            </w:pPr>
            <w:r w:rsidRPr="00054954">
              <w:rPr>
                <w:color w:val="000000"/>
              </w:rPr>
              <w:t>Октябрьский район, пр. им. Мохаммеда Али (бывший пр. Кирова), 6/15</w:t>
            </w:r>
          </w:p>
        </w:tc>
        <w:tc>
          <w:tcPr>
            <w:tcW w:w="921" w:type="dxa"/>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pPr>
              <w:ind w:left="-157" w:right="-133"/>
              <w:jc w:val="center"/>
              <w:rPr>
                <w:color w:val="000000"/>
              </w:rPr>
            </w:pPr>
            <w:r w:rsidRPr="00054954">
              <w:rPr>
                <w:color w:val="000000"/>
              </w:rPr>
              <w:t>07.2018</w:t>
            </w:r>
          </w:p>
        </w:tc>
        <w:tc>
          <w:tcPr>
            <w:tcW w:w="864" w:type="dxa"/>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pPr>
              <w:ind w:left="-98" w:right="-111"/>
              <w:jc w:val="center"/>
              <w:rPr>
                <w:color w:val="000000"/>
              </w:rPr>
            </w:pPr>
            <w:r w:rsidRPr="00054954">
              <w:rPr>
                <w:color w:val="000000"/>
              </w:rPr>
              <w:t>07.2019</w:t>
            </w:r>
          </w:p>
        </w:tc>
        <w:tc>
          <w:tcPr>
            <w:tcW w:w="3034" w:type="dxa"/>
            <w:gridSpan w:val="2"/>
            <w:tcBorders>
              <w:top w:val="single" w:sz="4" w:space="0" w:color="auto"/>
              <w:left w:val="nil"/>
              <w:bottom w:val="single" w:sz="4" w:space="0" w:color="auto"/>
              <w:right w:val="single" w:sz="4" w:space="0" w:color="auto"/>
            </w:tcBorders>
            <w:shd w:val="clear" w:color="auto" w:fill="auto"/>
          </w:tcPr>
          <w:p w:rsidR="002E5C00" w:rsidRPr="00054954" w:rsidRDefault="002E5C00" w:rsidP="002E5C00">
            <w:pPr>
              <w:rPr>
                <w:color w:val="000000"/>
              </w:rPr>
            </w:pPr>
            <w:r w:rsidRPr="00054954">
              <w:t xml:space="preserve">Федеральное государственное бюджетное образовательное учреждение высшего образования "Грозненский государственный нефтяной технический университет имени академика М.Д. </w:t>
            </w:r>
            <w:proofErr w:type="spellStart"/>
            <w:r w:rsidRPr="00054954">
              <w:t>Милионщикова</w:t>
            </w:r>
            <w:proofErr w:type="spellEnd"/>
            <w:r w:rsidRPr="00054954">
              <w:t>"</w:t>
            </w:r>
          </w:p>
        </w:tc>
      </w:tr>
      <w:tr w:rsidR="002E5C00" w:rsidRPr="00054954" w:rsidTr="002E5C00">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E5C00" w:rsidRPr="00054954" w:rsidRDefault="002E5C00" w:rsidP="002E5C00">
            <w:pPr>
              <w:jc w:val="center"/>
              <w:rPr>
                <w:color w:val="000000"/>
              </w:rPr>
            </w:pPr>
            <w:r w:rsidRPr="00054954">
              <w:rPr>
                <w:color w:val="000000"/>
              </w:rPr>
              <w:t>10</w:t>
            </w:r>
          </w:p>
        </w:tc>
        <w:tc>
          <w:tcPr>
            <w:tcW w:w="2488" w:type="dxa"/>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r w:rsidRPr="00054954">
              <w:rPr>
                <w:color w:val="000000"/>
              </w:rPr>
              <w:t>Торгово-развлекательный центр</w:t>
            </w:r>
          </w:p>
        </w:tc>
        <w:tc>
          <w:tcPr>
            <w:tcW w:w="2218" w:type="dxa"/>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pPr>
              <w:ind w:left="-26" w:right="-63"/>
              <w:rPr>
                <w:color w:val="000000"/>
              </w:rPr>
            </w:pPr>
            <w:r w:rsidRPr="00054954">
              <w:rPr>
                <w:color w:val="000000"/>
              </w:rPr>
              <w:t xml:space="preserve">Ленинский район, ул. А. </w:t>
            </w:r>
            <w:proofErr w:type="spellStart"/>
            <w:r w:rsidRPr="00054954">
              <w:rPr>
                <w:color w:val="000000"/>
              </w:rPr>
              <w:t>Митаева</w:t>
            </w:r>
            <w:proofErr w:type="spellEnd"/>
            <w:r w:rsidRPr="00054954">
              <w:rPr>
                <w:color w:val="000000"/>
              </w:rPr>
              <w:t xml:space="preserve"> (бывшая ул. Первомайская), 2а, 2б</w:t>
            </w:r>
          </w:p>
        </w:tc>
        <w:tc>
          <w:tcPr>
            <w:tcW w:w="921" w:type="dxa"/>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pPr>
              <w:ind w:left="-157" w:right="-133"/>
              <w:jc w:val="center"/>
              <w:rPr>
                <w:color w:val="000000"/>
              </w:rPr>
            </w:pPr>
            <w:r w:rsidRPr="00054954">
              <w:rPr>
                <w:color w:val="000000"/>
              </w:rPr>
              <w:t>08.2018</w:t>
            </w:r>
          </w:p>
        </w:tc>
        <w:tc>
          <w:tcPr>
            <w:tcW w:w="864" w:type="dxa"/>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pPr>
              <w:ind w:left="-98" w:right="-111"/>
              <w:jc w:val="center"/>
              <w:rPr>
                <w:color w:val="000000"/>
              </w:rPr>
            </w:pPr>
            <w:r w:rsidRPr="00054954">
              <w:rPr>
                <w:color w:val="000000"/>
              </w:rPr>
              <w:t>08.2019</w:t>
            </w:r>
          </w:p>
        </w:tc>
        <w:tc>
          <w:tcPr>
            <w:tcW w:w="3034" w:type="dxa"/>
            <w:gridSpan w:val="2"/>
            <w:tcBorders>
              <w:top w:val="single" w:sz="4" w:space="0" w:color="auto"/>
              <w:left w:val="nil"/>
              <w:bottom w:val="single" w:sz="4" w:space="0" w:color="auto"/>
              <w:right w:val="single" w:sz="4" w:space="0" w:color="auto"/>
            </w:tcBorders>
            <w:shd w:val="clear" w:color="auto" w:fill="auto"/>
          </w:tcPr>
          <w:p w:rsidR="002E5C00" w:rsidRPr="00054954" w:rsidRDefault="002E5C00" w:rsidP="002E5C00">
            <w:r w:rsidRPr="00054954">
              <w:t>Общество с ограниченной ответственностью "Возрождение"</w:t>
            </w:r>
          </w:p>
        </w:tc>
      </w:tr>
      <w:tr w:rsidR="002E5C00" w:rsidRPr="00054954" w:rsidTr="002E5C00">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E5C00" w:rsidRPr="00054954" w:rsidRDefault="002E5C00" w:rsidP="002E5C00">
            <w:pPr>
              <w:jc w:val="center"/>
              <w:rPr>
                <w:color w:val="000000"/>
              </w:rPr>
            </w:pPr>
            <w:r w:rsidRPr="00054954">
              <w:rPr>
                <w:color w:val="000000"/>
              </w:rPr>
              <w:lastRenderedPageBreak/>
              <w:t>11</w:t>
            </w:r>
          </w:p>
        </w:tc>
        <w:tc>
          <w:tcPr>
            <w:tcW w:w="2488" w:type="dxa"/>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pPr>
              <w:rPr>
                <w:color w:val="000000"/>
              </w:rPr>
            </w:pPr>
            <w:r w:rsidRPr="00054954">
              <w:rPr>
                <w:color w:val="000000"/>
              </w:rPr>
              <w:t>Физкультурно-оздоровительный комплекс с ледовым полем</w:t>
            </w:r>
          </w:p>
        </w:tc>
        <w:tc>
          <w:tcPr>
            <w:tcW w:w="2218" w:type="dxa"/>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pPr>
              <w:ind w:left="-26" w:right="-63"/>
              <w:rPr>
                <w:color w:val="000000"/>
              </w:rPr>
            </w:pPr>
            <w:r w:rsidRPr="00054954">
              <w:rPr>
                <w:color w:val="000000"/>
              </w:rPr>
              <w:t>Заводской район, ул. Мамсурова, б/н</w:t>
            </w:r>
          </w:p>
        </w:tc>
        <w:tc>
          <w:tcPr>
            <w:tcW w:w="921" w:type="dxa"/>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pPr>
              <w:ind w:left="-157" w:right="-133"/>
              <w:jc w:val="center"/>
              <w:rPr>
                <w:color w:val="000000"/>
              </w:rPr>
            </w:pPr>
            <w:r w:rsidRPr="00054954">
              <w:rPr>
                <w:color w:val="000000"/>
              </w:rPr>
              <w:t>08.2018</w:t>
            </w:r>
          </w:p>
        </w:tc>
        <w:tc>
          <w:tcPr>
            <w:tcW w:w="864" w:type="dxa"/>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pPr>
              <w:ind w:left="-98" w:right="-111"/>
              <w:jc w:val="center"/>
              <w:rPr>
                <w:color w:val="000000"/>
              </w:rPr>
            </w:pPr>
            <w:r w:rsidRPr="00054954">
              <w:rPr>
                <w:color w:val="000000"/>
              </w:rPr>
              <w:t>11.2020</w:t>
            </w:r>
          </w:p>
        </w:tc>
        <w:tc>
          <w:tcPr>
            <w:tcW w:w="3034" w:type="dxa"/>
            <w:gridSpan w:val="2"/>
            <w:tcBorders>
              <w:top w:val="single" w:sz="4" w:space="0" w:color="auto"/>
              <w:left w:val="nil"/>
              <w:bottom w:val="single" w:sz="4" w:space="0" w:color="auto"/>
              <w:right w:val="single" w:sz="4" w:space="0" w:color="auto"/>
            </w:tcBorders>
            <w:shd w:val="clear" w:color="auto" w:fill="auto"/>
            <w:vAlign w:val="center"/>
          </w:tcPr>
          <w:p w:rsidR="002E5C00" w:rsidRPr="00054954" w:rsidRDefault="002E5C00" w:rsidP="002E5C00">
            <w:r w:rsidRPr="00054954">
              <w:rPr>
                <w:color w:val="000000"/>
              </w:rPr>
              <w:t xml:space="preserve">Общество с ограниченной ответственностью "Газпром </w:t>
            </w:r>
            <w:proofErr w:type="spellStart"/>
            <w:r w:rsidRPr="00054954">
              <w:rPr>
                <w:color w:val="000000"/>
              </w:rPr>
              <w:t>инвестгазификация</w:t>
            </w:r>
            <w:proofErr w:type="spellEnd"/>
            <w:r w:rsidRPr="00054954">
              <w:rPr>
                <w:color w:val="000000"/>
              </w:rPr>
              <w:t>"</w:t>
            </w:r>
          </w:p>
        </w:tc>
      </w:tr>
    </w:tbl>
    <w:p w:rsidR="002E5C00" w:rsidRDefault="002E5C00" w:rsidP="002E5C00">
      <w:pPr>
        <w:jc w:val="center"/>
      </w:pPr>
    </w:p>
    <w:p w:rsidR="00964939" w:rsidRDefault="00964939" w:rsidP="002E5C00">
      <w:pPr>
        <w:jc w:val="center"/>
      </w:pPr>
    </w:p>
    <w:p w:rsidR="002E5C00" w:rsidRDefault="002E5C00" w:rsidP="002E5C00">
      <w:pPr>
        <w:jc w:val="center"/>
        <w:rPr>
          <w:b/>
          <w:sz w:val="28"/>
          <w:szCs w:val="28"/>
        </w:rPr>
      </w:pPr>
      <w:r w:rsidRPr="00593F9C">
        <w:rPr>
          <w:b/>
          <w:sz w:val="28"/>
          <w:szCs w:val="28"/>
        </w:rPr>
        <w:t xml:space="preserve">Раздел </w:t>
      </w:r>
      <w:r w:rsidRPr="00593F9C">
        <w:rPr>
          <w:b/>
          <w:sz w:val="28"/>
          <w:szCs w:val="28"/>
          <w:lang w:val="en-US"/>
        </w:rPr>
        <w:t>III</w:t>
      </w:r>
      <w:r w:rsidRPr="00593F9C">
        <w:rPr>
          <w:b/>
          <w:sz w:val="28"/>
          <w:szCs w:val="28"/>
        </w:rPr>
        <w:t>. «Жилищно-коммунальное хозяйство»</w:t>
      </w:r>
    </w:p>
    <w:p w:rsidR="00D501FF" w:rsidRPr="00593F9C" w:rsidRDefault="00D501FF" w:rsidP="002E5C00">
      <w:pPr>
        <w:jc w:val="center"/>
        <w:rPr>
          <w:b/>
          <w:sz w:val="28"/>
          <w:szCs w:val="28"/>
        </w:rPr>
      </w:pPr>
    </w:p>
    <w:p w:rsidR="002E5C00" w:rsidRPr="00593F9C" w:rsidRDefault="002E5C00" w:rsidP="002E5C00">
      <w:pPr>
        <w:ind w:firstLine="720"/>
        <w:jc w:val="both"/>
        <w:rPr>
          <w:sz w:val="28"/>
          <w:szCs w:val="28"/>
        </w:rPr>
      </w:pPr>
      <w:r w:rsidRPr="00593F9C">
        <w:rPr>
          <w:sz w:val="28"/>
          <w:szCs w:val="28"/>
        </w:rPr>
        <w:t>В соответствии с планом работ текущего года Комитетом городского хозяйства Мэрии г. Грозного осуществлялся постоянный контроль и координация над ходом работ производственной деятельности предприятий и организаций:</w:t>
      </w:r>
      <w:r w:rsidRPr="00593F9C">
        <w:rPr>
          <w:sz w:val="28"/>
          <w:szCs w:val="28"/>
        </w:rPr>
        <w:tab/>
      </w:r>
    </w:p>
    <w:p w:rsidR="002E5C00" w:rsidRPr="00593F9C" w:rsidRDefault="002E5C00" w:rsidP="002E5C00">
      <w:pPr>
        <w:spacing w:after="240"/>
        <w:jc w:val="center"/>
        <w:rPr>
          <w:b/>
          <w:sz w:val="28"/>
          <w:szCs w:val="28"/>
        </w:rPr>
      </w:pPr>
      <w:r w:rsidRPr="00593F9C">
        <w:rPr>
          <w:b/>
          <w:sz w:val="28"/>
          <w:szCs w:val="28"/>
        </w:rPr>
        <w:t>МУП «</w:t>
      </w:r>
      <w:proofErr w:type="spellStart"/>
      <w:r w:rsidRPr="00593F9C">
        <w:rPr>
          <w:b/>
          <w:sz w:val="28"/>
          <w:szCs w:val="28"/>
        </w:rPr>
        <w:t>Грозгазсервис</w:t>
      </w:r>
      <w:proofErr w:type="spellEnd"/>
      <w:r w:rsidRPr="00593F9C">
        <w:rPr>
          <w:b/>
          <w:sz w:val="28"/>
          <w:szCs w:val="28"/>
        </w:rPr>
        <w:t>»</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709"/>
        <w:gridCol w:w="6663"/>
        <w:gridCol w:w="850"/>
        <w:gridCol w:w="1701"/>
      </w:tblGrid>
      <w:tr w:rsidR="002E5C00" w:rsidRPr="00593F9C" w:rsidTr="001F16AB">
        <w:trPr>
          <w:trHeight w:val="544"/>
        </w:trPr>
        <w:tc>
          <w:tcPr>
            <w:tcW w:w="709" w:type="dxa"/>
            <w:hideMark/>
          </w:tcPr>
          <w:p w:rsidR="002E5C00" w:rsidRPr="00593F9C" w:rsidRDefault="002E5C00" w:rsidP="002E5C00">
            <w:pPr>
              <w:jc w:val="center"/>
              <w:rPr>
                <w:bCs/>
                <w:color w:val="000000"/>
                <w:sz w:val="28"/>
                <w:szCs w:val="28"/>
              </w:rPr>
            </w:pPr>
            <w:r w:rsidRPr="00593F9C">
              <w:rPr>
                <w:bCs/>
                <w:color w:val="000000"/>
                <w:sz w:val="28"/>
                <w:szCs w:val="28"/>
              </w:rPr>
              <w:t>№ п/п</w:t>
            </w:r>
          </w:p>
        </w:tc>
        <w:tc>
          <w:tcPr>
            <w:tcW w:w="6663" w:type="dxa"/>
            <w:vAlign w:val="center"/>
            <w:hideMark/>
          </w:tcPr>
          <w:p w:rsidR="002E5C00" w:rsidRPr="00054954" w:rsidRDefault="002E5C00" w:rsidP="002E5C00">
            <w:pPr>
              <w:jc w:val="center"/>
              <w:rPr>
                <w:bCs/>
                <w:color w:val="000000"/>
              </w:rPr>
            </w:pPr>
            <w:r w:rsidRPr="00054954">
              <w:rPr>
                <w:bCs/>
                <w:color w:val="000000"/>
              </w:rPr>
              <w:t>Наименование работ</w:t>
            </w:r>
          </w:p>
        </w:tc>
        <w:tc>
          <w:tcPr>
            <w:tcW w:w="850" w:type="dxa"/>
            <w:hideMark/>
          </w:tcPr>
          <w:p w:rsidR="002E5C00" w:rsidRPr="00054954" w:rsidRDefault="002E5C00" w:rsidP="002E5C00">
            <w:pPr>
              <w:jc w:val="center"/>
              <w:rPr>
                <w:bCs/>
                <w:color w:val="000000"/>
              </w:rPr>
            </w:pPr>
            <w:r w:rsidRPr="00054954">
              <w:rPr>
                <w:bCs/>
                <w:color w:val="000000"/>
              </w:rPr>
              <w:t>Ед.</w:t>
            </w:r>
          </w:p>
          <w:p w:rsidR="002E5C00" w:rsidRPr="00054954" w:rsidRDefault="002E5C00" w:rsidP="002E5C00">
            <w:pPr>
              <w:jc w:val="center"/>
              <w:rPr>
                <w:bCs/>
                <w:color w:val="000000"/>
              </w:rPr>
            </w:pPr>
            <w:r w:rsidRPr="00054954">
              <w:rPr>
                <w:bCs/>
                <w:color w:val="000000"/>
              </w:rPr>
              <w:t>изм.</w:t>
            </w:r>
          </w:p>
        </w:tc>
        <w:tc>
          <w:tcPr>
            <w:tcW w:w="1701" w:type="dxa"/>
            <w:hideMark/>
          </w:tcPr>
          <w:p w:rsidR="002E5C00" w:rsidRPr="00054954" w:rsidRDefault="002E5C00" w:rsidP="002E5C00">
            <w:pPr>
              <w:jc w:val="both"/>
              <w:rPr>
                <w:bCs/>
                <w:color w:val="000000"/>
              </w:rPr>
            </w:pPr>
            <w:r w:rsidRPr="00054954">
              <w:rPr>
                <w:bCs/>
                <w:color w:val="000000"/>
              </w:rPr>
              <w:t>Объем работ</w:t>
            </w:r>
          </w:p>
        </w:tc>
      </w:tr>
      <w:tr w:rsidR="002E5C00" w:rsidRPr="00593F9C" w:rsidTr="001F16AB">
        <w:trPr>
          <w:trHeight w:val="530"/>
        </w:trPr>
        <w:tc>
          <w:tcPr>
            <w:tcW w:w="709" w:type="dxa"/>
            <w:hideMark/>
          </w:tcPr>
          <w:p w:rsidR="002E5C00" w:rsidRPr="00593F9C" w:rsidRDefault="002E5C00" w:rsidP="002E5C00">
            <w:pPr>
              <w:jc w:val="center"/>
              <w:rPr>
                <w:color w:val="000000"/>
                <w:sz w:val="28"/>
                <w:szCs w:val="28"/>
              </w:rPr>
            </w:pPr>
            <w:r w:rsidRPr="00593F9C">
              <w:rPr>
                <w:color w:val="000000"/>
                <w:sz w:val="28"/>
                <w:szCs w:val="28"/>
              </w:rPr>
              <w:t>1</w:t>
            </w:r>
          </w:p>
        </w:tc>
        <w:tc>
          <w:tcPr>
            <w:tcW w:w="6663" w:type="dxa"/>
            <w:hideMark/>
          </w:tcPr>
          <w:p w:rsidR="002E5C00" w:rsidRPr="00054954" w:rsidRDefault="002E5C00" w:rsidP="002E5C00">
            <w:r w:rsidRPr="00054954">
              <w:t>Техническое обслуживание газоиспользующих устройств котельных установок</w:t>
            </w:r>
          </w:p>
        </w:tc>
        <w:tc>
          <w:tcPr>
            <w:tcW w:w="850" w:type="dxa"/>
          </w:tcPr>
          <w:p w:rsidR="002E5C00" w:rsidRPr="00054954" w:rsidRDefault="002E5C00" w:rsidP="002E5C00">
            <w:pPr>
              <w:jc w:val="center"/>
              <w:rPr>
                <w:color w:val="000000"/>
              </w:rPr>
            </w:pPr>
            <w:r w:rsidRPr="00054954">
              <w:rPr>
                <w:color w:val="000000"/>
              </w:rPr>
              <w:t>объект</w:t>
            </w:r>
          </w:p>
          <w:p w:rsidR="002E5C00" w:rsidRPr="00054954" w:rsidRDefault="002E5C00" w:rsidP="002E5C00">
            <w:pPr>
              <w:jc w:val="center"/>
              <w:rPr>
                <w:color w:val="000000"/>
              </w:rPr>
            </w:pPr>
          </w:p>
        </w:tc>
        <w:tc>
          <w:tcPr>
            <w:tcW w:w="1701" w:type="dxa"/>
            <w:hideMark/>
          </w:tcPr>
          <w:p w:rsidR="002E5C00" w:rsidRPr="00054954" w:rsidRDefault="002E5C00" w:rsidP="002E5C00">
            <w:pPr>
              <w:jc w:val="center"/>
              <w:rPr>
                <w:color w:val="000000"/>
              </w:rPr>
            </w:pPr>
            <w:r w:rsidRPr="00054954">
              <w:rPr>
                <w:color w:val="000000"/>
              </w:rPr>
              <w:t>274</w:t>
            </w:r>
          </w:p>
        </w:tc>
      </w:tr>
      <w:tr w:rsidR="002E5C00" w:rsidRPr="00593F9C" w:rsidTr="001F16AB">
        <w:trPr>
          <w:trHeight w:val="206"/>
        </w:trPr>
        <w:tc>
          <w:tcPr>
            <w:tcW w:w="709" w:type="dxa"/>
            <w:hideMark/>
          </w:tcPr>
          <w:p w:rsidR="002E5C00" w:rsidRPr="00593F9C" w:rsidRDefault="002E5C00" w:rsidP="002E5C00">
            <w:pPr>
              <w:jc w:val="center"/>
              <w:rPr>
                <w:color w:val="000000"/>
                <w:sz w:val="28"/>
                <w:szCs w:val="28"/>
              </w:rPr>
            </w:pPr>
            <w:r w:rsidRPr="00593F9C">
              <w:rPr>
                <w:color w:val="000000"/>
                <w:sz w:val="28"/>
                <w:szCs w:val="28"/>
              </w:rPr>
              <w:t>2</w:t>
            </w:r>
          </w:p>
        </w:tc>
        <w:tc>
          <w:tcPr>
            <w:tcW w:w="6663" w:type="dxa"/>
            <w:hideMark/>
          </w:tcPr>
          <w:p w:rsidR="002E5C00" w:rsidRPr="00054954" w:rsidRDefault="002E5C00" w:rsidP="002E5C00">
            <w:pPr>
              <w:rPr>
                <w:color w:val="000000"/>
              </w:rPr>
            </w:pPr>
            <w:r w:rsidRPr="00054954">
              <w:rPr>
                <w:color w:val="000000"/>
              </w:rPr>
              <w:t>Выезды по городу всего</w:t>
            </w:r>
          </w:p>
        </w:tc>
        <w:tc>
          <w:tcPr>
            <w:tcW w:w="850" w:type="dxa"/>
            <w:hideMark/>
          </w:tcPr>
          <w:p w:rsidR="002E5C00" w:rsidRPr="00054954" w:rsidRDefault="002E5C00" w:rsidP="002E5C00">
            <w:pPr>
              <w:jc w:val="center"/>
              <w:rPr>
                <w:color w:val="000000"/>
              </w:rPr>
            </w:pPr>
            <w:r w:rsidRPr="00054954">
              <w:rPr>
                <w:color w:val="000000"/>
              </w:rPr>
              <w:t>ед.</w:t>
            </w:r>
          </w:p>
        </w:tc>
        <w:tc>
          <w:tcPr>
            <w:tcW w:w="1701" w:type="dxa"/>
            <w:hideMark/>
          </w:tcPr>
          <w:p w:rsidR="002E5C00" w:rsidRPr="00054954" w:rsidRDefault="002E5C00" w:rsidP="002E5C00">
            <w:pPr>
              <w:jc w:val="center"/>
              <w:rPr>
                <w:color w:val="000000"/>
              </w:rPr>
            </w:pPr>
            <w:r w:rsidRPr="00054954">
              <w:rPr>
                <w:color w:val="000000"/>
              </w:rPr>
              <w:t>2487</w:t>
            </w:r>
          </w:p>
        </w:tc>
      </w:tr>
      <w:tr w:rsidR="002E5C00" w:rsidRPr="00593F9C" w:rsidTr="001F16AB">
        <w:trPr>
          <w:trHeight w:val="319"/>
        </w:trPr>
        <w:tc>
          <w:tcPr>
            <w:tcW w:w="709" w:type="dxa"/>
            <w:hideMark/>
          </w:tcPr>
          <w:p w:rsidR="002E5C00" w:rsidRPr="00593F9C" w:rsidRDefault="002E5C00" w:rsidP="002E5C00">
            <w:pPr>
              <w:jc w:val="center"/>
              <w:rPr>
                <w:color w:val="000000"/>
                <w:sz w:val="28"/>
                <w:szCs w:val="28"/>
              </w:rPr>
            </w:pPr>
            <w:r w:rsidRPr="00593F9C">
              <w:rPr>
                <w:color w:val="000000"/>
                <w:sz w:val="28"/>
                <w:szCs w:val="28"/>
              </w:rPr>
              <w:t>3</w:t>
            </w:r>
          </w:p>
        </w:tc>
        <w:tc>
          <w:tcPr>
            <w:tcW w:w="6663" w:type="dxa"/>
            <w:hideMark/>
          </w:tcPr>
          <w:p w:rsidR="002E5C00" w:rsidRPr="00054954" w:rsidRDefault="002E5C00" w:rsidP="002E5C00">
            <w:pPr>
              <w:rPr>
                <w:color w:val="000000"/>
              </w:rPr>
            </w:pPr>
            <w:r w:rsidRPr="00054954">
              <w:rPr>
                <w:color w:val="000000"/>
              </w:rPr>
              <w:t>Аварийные заявки</w:t>
            </w:r>
          </w:p>
        </w:tc>
        <w:tc>
          <w:tcPr>
            <w:tcW w:w="850" w:type="dxa"/>
            <w:hideMark/>
          </w:tcPr>
          <w:p w:rsidR="002E5C00" w:rsidRPr="00054954" w:rsidRDefault="002E5C00" w:rsidP="002E5C00">
            <w:pPr>
              <w:jc w:val="center"/>
              <w:rPr>
                <w:color w:val="000000"/>
              </w:rPr>
            </w:pPr>
            <w:r w:rsidRPr="00054954">
              <w:rPr>
                <w:color w:val="000000"/>
              </w:rPr>
              <w:t>ед.</w:t>
            </w:r>
          </w:p>
        </w:tc>
        <w:tc>
          <w:tcPr>
            <w:tcW w:w="1701" w:type="dxa"/>
            <w:hideMark/>
          </w:tcPr>
          <w:p w:rsidR="002E5C00" w:rsidRPr="00054954" w:rsidRDefault="002E5C00" w:rsidP="002E5C00">
            <w:pPr>
              <w:jc w:val="center"/>
              <w:rPr>
                <w:color w:val="000000"/>
              </w:rPr>
            </w:pPr>
            <w:r w:rsidRPr="00054954">
              <w:rPr>
                <w:color w:val="000000"/>
              </w:rPr>
              <w:t>881</w:t>
            </w:r>
          </w:p>
        </w:tc>
      </w:tr>
      <w:tr w:rsidR="002E5C00" w:rsidRPr="00593F9C" w:rsidTr="001F16AB">
        <w:trPr>
          <w:trHeight w:val="319"/>
        </w:trPr>
        <w:tc>
          <w:tcPr>
            <w:tcW w:w="709" w:type="dxa"/>
            <w:hideMark/>
          </w:tcPr>
          <w:p w:rsidR="002E5C00" w:rsidRPr="00593F9C" w:rsidRDefault="002E5C00" w:rsidP="002E5C00">
            <w:pPr>
              <w:jc w:val="center"/>
              <w:rPr>
                <w:color w:val="000000"/>
                <w:sz w:val="28"/>
                <w:szCs w:val="28"/>
              </w:rPr>
            </w:pPr>
            <w:r w:rsidRPr="00593F9C">
              <w:rPr>
                <w:color w:val="000000"/>
                <w:sz w:val="28"/>
                <w:szCs w:val="28"/>
              </w:rPr>
              <w:t>4</w:t>
            </w:r>
          </w:p>
        </w:tc>
        <w:tc>
          <w:tcPr>
            <w:tcW w:w="6663" w:type="dxa"/>
            <w:hideMark/>
          </w:tcPr>
          <w:p w:rsidR="002E5C00" w:rsidRPr="00054954" w:rsidRDefault="002E5C00" w:rsidP="002E5C00">
            <w:pPr>
              <w:rPr>
                <w:color w:val="000000"/>
              </w:rPr>
            </w:pPr>
            <w:r w:rsidRPr="00054954">
              <w:rPr>
                <w:color w:val="000000"/>
              </w:rPr>
              <w:t>Неаварийные заявки (слабый газ, ремонт плит)</w:t>
            </w:r>
          </w:p>
        </w:tc>
        <w:tc>
          <w:tcPr>
            <w:tcW w:w="850" w:type="dxa"/>
            <w:hideMark/>
          </w:tcPr>
          <w:p w:rsidR="002E5C00" w:rsidRPr="00054954" w:rsidRDefault="002E5C00" w:rsidP="002E5C00">
            <w:pPr>
              <w:jc w:val="center"/>
              <w:rPr>
                <w:color w:val="000000"/>
              </w:rPr>
            </w:pPr>
            <w:r w:rsidRPr="00054954">
              <w:rPr>
                <w:color w:val="000000"/>
              </w:rPr>
              <w:t>ед.</w:t>
            </w:r>
          </w:p>
        </w:tc>
        <w:tc>
          <w:tcPr>
            <w:tcW w:w="1701" w:type="dxa"/>
            <w:hideMark/>
          </w:tcPr>
          <w:p w:rsidR="002E5C00" w:rsidRPr="00054954" w:rsidRDefault="002E5C00" w:rsidP="002E5C00">
            <w:pPr>
              <w:jc w:val="center"/>
              <w:rPr>
                <w:color w:val="000000"/>
              </w:rPr>
            </w:pPr>
            <w:r w:rsidRPr="00054954">
              <w:rPr>
                <w:color w:val="000000"/>
              </w:rPr>
              <w:t>1606</w:t>
            </w:r>
          </w:p>
        </w:tc>
      </w:tr>
      <w:tr w:rsidR="002E5C00" w:rsidRPr="00593F9C" w:rsidTr="001F16AB">
        <w:trPr>
          <w:trHeight w:val="319"/>
        </w:trPr>
        <w:tc>
          <w:tcPr>
            <w:tcW w:w="709" w:type="dxa"/>
            <w:hideMark/>
          </w:tcPr>
          <w:p w:rsidR="002E5C00" w:rsidRPr="00593F9C" w:rsidRDefault="002E5C00" w:rsidP="002E5C00">
            <w:pPr>
              <w:jc w:val="center"/>
              <w:rPr>
                <w:color w:val="000000"/>
                <w:sz w:val="28"/>
                <w:szCs w:val="28"/>
              </w:rPr>
            </w:pPr>
            <w:r w:rsidRPr="00593F9C">
              <w:rPr>
                <w:color w:val="000000"/>
                <w:sz w:val="28"/>
                <w:szCs w:val="28"/>
              </w:rPr>
              <w:t>5</w:t>
            </w:r>
          </w:p>
        </w:tc>
        <w:tc>
          <w:tcPr>
            <w:tcW w:w="6663" w:type="dxa"/>
            <w:hideMark/>
          </w:tcPr>
          <w:p w:rsidR="002E5C00" w:rsidRPr="00054954" w:rsidRDefault="002E5C00" w:rsidP="002E5C00">
            <w:pPr>
              <w:rPr>
                <w:color w:val="000000"/>
              </w:rPr>
            </w:pPr>
            <w:r w:rsidRPr="00054954">
              <w:rPr>
                <w:color w:val="000000"/>
              </w:rPr>
              <w:t>Выполнено техническое обслуживание домов</w:t>
            </w:r>
          </w:p>
        </w:tc>
        <w:tc>
          <w:tcPr>
            <w:tcW w:w="850" w:type="dxa"/>
            <w:hideMark/>
          </w:tcPr>
          <w:p w:rsidR="002E5C00" w:rsidRPr="00054954" w:rsidRDefault="002E5C00" w:rsidP="002E5C00">
            <w:pPr>
              <w:rPr>
                <w:color w:val="000000"/>
                <w:vertAlign w:val="superscript"/>
              </w:rPr>
            </w:pPr>
            <w:r w:rsidRPr="00054954">
              <w:rPr>
                <w:color w:val="000000"/>
              </w:rPr>
              <w:t xml:space="preserve">     дом</w:t>
            </w:r>
          </w:p>
        </w:tc>
        <w:tc>
          <w:tcPr>
            <w:tcW w:w="1701" w:type="dxa"/>
            <w:hideMark/>
          </w:tcPr>
          <w:p w:rsidR="002E5C00" w:rsidRPr="00054954" w:rsidRDefault="002E5C00" w:rsidP="002E5C00">
            <w:pPr>
              <w:jc w:val="center"/>
              <w:rPr>
                <w:color w:val="000000"/>
              </w:rPr>
            </w:pPr>
            <w:r w:rsidRPr="00054954">
              <w:rPr>
                <w:color w:val="000000"/>
              </w:rPr>
              <w:t>1147</w:t>
            </w:r>
          </w:p>
        </w:tc>
      </w:tr>
      <w:tr w:rsidR="002E5C00" w:rsidRPr="00593F9C" w:rsidTr="001F16AB">
        <w:trPr>
          <w:trHeight w:val="338"/>
        </w:trPr>
        <w:tc>
          <w:tcPr>
            <w:tcW w:w="709" w:type="dxa"/>
            <w:hideMark/>
          </w:tcPr>
          <w:p w:rsidR="002E5C00" w:rsidRPr="00593F9C" w:rsidRDefault="002E5C00" w:rsidP="002E5C00">
            <w:pPr>
              <w:jc w:val="center"/>
              <w:rPr>
                <w:color w:val="000000"/>
                <w:sz w:val="28"/>
                <w:szCs w:val="28"/>
              </w:rPr>
            </w:pPr>
            <w:r w:rsidRPr="00593F9C">
              <w:rPr>
                <w:color w:val="000000"/>
                <w:sz w:val="28"/>
                <w:szCs w:val="28"/>
              </w:rPr>
              <w:t>6</w:t>
            </w:r>
          </w:p>
        </w:tc>
        <w:tc>
          <w:tcPr>
            <w:tcW w:w="6663" w:type="dxa"/>
            <w:hideMark/>
          </w:tcPr>
          <w:p w:rsidR="002E5C00" w:rsidRPr="00054954" w:rsidRDefault="002E5C00" w:rsidP="002E5C00">
            <w:pPr>
              <w:rPr>
                <w:color w:val="000000"/>
              </w:rPr>
            </w:pPr>
            <w:r w:rsidRPr="00054954">
              <w:rPr>
                <w:color w:val="000000"/>
              </w:rPr>
              <w:t>Выполнено техническое обслуживание квартир</w:t>
            </w:r>
          </w:p>
        </w:tc>
        <w:tc>
          <w:tcPr>
            <w:tcW w:w="850" w:type="dxa"/>
            <w:hideMark/>
          </w:tcPr>
          <w:p w:rsidR="002E5C00" w:rsidRPr="00054954" w:rsidRDefault="002E5C00" w:rsidP="002E5C00">
            <w:pPr>
              <w:jc w:val="center"/>
              <w:rPr>
                <w:color w:val="000000"/>
              </w:rPr>
            </w:pPr>
            <w:proofErr w:type="spellStart"/>
            <w:r w:rsidRPr="00054954">
              <w:rPr>
                <w:color w:val="000000"/>
              </w:rPr>
              <w:t>квар</w:t>
            </w:r>
            <w:proofErr w:type="spellEnd"/>
          </w:p>
          <w:p w:rsidR="002E5C00" w:rsidRPr="00054954" w:rsidRDefault="002E5C00" w:rsidP="002E5C00">
            <w:pPr>
              <w:jc w:val="center"/>
              <w:rPr>
                <w:color w:val="000000"/>
              </w:rPr>
            </w:pPr>
            <w:r w:rsidRPr="00054954">
              <w:rPr>
                <w:color w:val="000000"/>
              </w:rPr>
              <w:t>тиры</w:t>
            </w:r>
          </w:p>
        </w:tc>
        <w:tc>
          <w:tcPr>
            <w:tcW w:w="1701" w:type="dxa"/>
            <w:hideMark/>
          </w:tcPr>
          <w:p w:rsidR="002E5C00" w:rsidRPr="00054954" w:rsidRDefault="002E5C00" w:rsidP="002E5C00">
            <w:pPr>
              <w:jc w:val="center"/>
              <w:rPr>
                <w:color w:val="000000"/>
              </w:rPr>
            </w:pPr>
            <w:r w:rsidRPr="00054954">
              <w:rPr>
                <w:color w:val="000000"/>
              </w:rPr>
              <w:t>20830</w:t>
            </w:r>
          </w:p>
        </w:tc>
      </w:tr>
      <w:tr w:rsidR="002E5C00" w:rsidRPr="00593F9C" w:rsidTr="001F16AB">
        <w:trPr>
          <w:trHeight w:val="319"/>
        </w:trPr>
        <w:tc>
          <w:tcPr>
            <w:tcW w:w="709" w:type="dxa"/>
            <w:hideMark/>
          </w:tcPr>
          <w:p w:rsidR="002E5C00" w:rsidRPr="00593F9C" w:rsidRDefault="002E5C00" w:rsidP="002E5C00">
            <w:pPr>
              <w:jc w:val="center"/>
              <w:rPr>
                <w:color w:val="000000"/>
                <w:sz w:val="28"/>
                <w:szCs w:val="28"/>
              </w:rPr>
            </w:pPr>
            <w:r w:rsidRPr="00593F9C">
              <w:rPr>
                <w:color w:val="000000"/>
                <w:sz w:val="28"/>
                <w:szCs w:val="28"/>
              </w:rPr>
              <w:t>7</w:t>
            </w:r>
          </w:p>
        </w:tc>
        <w:tc>
          <w:tcPr>
            <w:tcW w:w="6663" w:type="dxa"/>
            <w:hideMark/>
          </w:tcPr>
          <w:p w:rsidR="002E5C00" w:rsidRPr="00054954" w:rsidRDefault="002E5C00" w:rsidP="002E5C00">
            <w:pPr>
              <w:rPr>
                <w:color w:val="000000"/>
              </w:rPr>
            </w:pPr>
            <w:r w:rsidRPr="00054954">
              <w:rPr>
                <w:color w:val="000000"/>
              </w:rPr>
              <w:t>Акты отключения самовольно установленного бытового газоиспользующего оборудования</w:t>
            </w:r>
          </w:p>
        </w:tc>
        <w:tc>
          <w:tcPr>
            <w:tcW w:w="850" w:type="dxa"/>
            <w:hideMark/>
          </w:tcPr>
          <w:p w:rsidR="002E5C00" w:rsidRPr="00054954" w:rsidRDefault="002E5C00" w:rsidP="002E5C00">
            <w:pPr>
              <w:jc w:val="center"/>
              <w:rPr>
                <w:color w:val="000000"/>
              </w:rPr>
            </w:pPr>
            <w:r w:rsidRPr="00054954">
              <w:rPr>
                <w:color w:val="000000"/>
              </w:rPr>
              <w:t>акт</w:t>
            </w:r>
          </w:p>
        </w:tc>
        <w:tc>
          <w:tcPr>
            <w:tcW w:w="1701" w:type="dxa"/>
            <w:hideMark/>
          </w:tcPr>
          <w:p w:rsidR="002E5C00" w:rsidRPr="00054954" w:rsidRDefault="002E5C00" w:rsidP="002E5C00">
            <w:pPr>
              <w:jc w:val="center"/>
              <w:rPr>
                <w:color w:val="000000"/>
              </w:rPr>
            </w:pPr>
            <w:r w:rsidRPr="00054954">
              <w:rPr>
                <w:color w:val="000000"/>
              </w:rPr>
              <w:t>4937</w:t>
            </w:r>
          </w:p>
        </w:tc>
      </w:tr>
    </w:tbl>
    <w:p w:rsidR="002E5C00" w:rsidRPr="00593F9C" w:rsidRDefault="002E5C00" w:rsidP="002E5C00">
      <w:pPr>
        <w:spacing w:after="240"/>
        <w:jc w:val="center"/>
        <w:rPr>
          <w:b/>
          <w:sz w:val="28"/>
          <w:szCs w:val="28"/>
        </w:rPr>
      </w:pPr>
      <w:r w:rsidRPr="00593F9C">
        <w:rPr>
          <w:b/>
          <w:sz w:val="28"/>
          <w:szCs w:val="28"/>
        </w:rPr>
        <w:t>МУП «Вторсырье»</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709"/>
        <w:gridCol w:w="6663"/>
        <w:gridCol w:w="850"/>
        <w:gridCol w:w="1701"/>
      </w:tblGrid>
      <w:tr w:rsidR="002E5C00" w:rsidRPr="00593F9C" w:rsidTr="001F16AB">
        <w:trPr>
          <w:trHeight w:val="544"/>
        </w:trPr>
        <w:tc>
          <w:tcPr>
            <w:tcW w:w="709" w:type="dxa"/>
            <w:hideMark/>
          </w:tcPr>
          <w:p w:rsidR="002E5C00" w:rsidRPr="00593F9C" w:rsidRDefault="002E5C00" w:rsidP="002E5C00">
            <w:pPr>
              <w:jc w:val="center"/>
              <w:rPr>
                <w:bCs/>
                <w:color w:val="000000"/>
                <w:sz w:val="28"/>
                <w:szCs w:val="28"/>
              </w:rPr>
            </w:pPr>
            <w:r w:rsidRPr="00593F9C">
              <w:rPr>
                <w:bCs/>
                <w:color w:val="000000"/>
                <w:sz w:val="28"/>
                <w:szCs w:val="28"/>
              </w:rPr>
              <w:t>№ п/п</w:t>
            </w:r>
          </w:p>
        </w:tc>
        <w:tc>
          <w:tcPr>
            <w:tcW w:w="6663" w:type="dxa"/>
            <w:vAlign w:val="center"/>
            <w:hideMark/>
          </w:tcPr>
          <w:p w:rsidR="002E5C00" w:rsidRPr="00054954" w:rsidRDefault="002E5C00" w:rsidP="002E5C00">
            <w:pPr>
              <w:jc w:val="center"/>
              <w:rPr>
                <w:bCs/>
                <w:color w:val="000000"/>
              </w:rPr>
            </w:pPr>
            <w:r w:rsidRPr="00054954">
              <w:rPr>
                <w:bCs/>
                <w:color w:val="000000"/>
              </w:rPr>
              <w:t>Наименование работ</w:t>
            </w:r>
          </w:p>
        </w:tc>
        <w:tc>
          <w:tcPr>
            <w:tcW w:w="850" w:type="dxa"/>
            <w:hideMark/>
          </w:tcPr>
          <w:p w:rsidR="002E5C00" w:rsidRPr="00054954" w:rsidRDefault="002E5C00" w:rsidP="002E5C00">
            <w:pPr>
              <w:jc w:val="center"/>
              <w:rPr>
                <w:bCs/>
                <w:color w:val="000000"/>
              </w:rPr>
            </w:pPr>
            <w:r w:rsidRPr="00054954">
              <w:rPr>
                <w:bCs/>
                <w:color w:val="000000"/>
              </w:rPr>
              <w:t>Ед.</w:t>
            </w:r>
          </w:p>
          <w:p w:rsidR="002E5C00" w:rsidRPr="00054954" w:rsidRDefault="002E5C00" w:rsidP="002E5C00">
            <w:pPr>
              <w:jc w:val="center"/>
              <w:rPr>
                <w:bCs/>
                <w:color w:val="000000"/>
              </w:rPr>
            </w:pPr>
            <w:r w:rsidRPr="00054954">
              <w:rPr>
                <w:bCs/>
                <w:color w:val="000000"/>
              </w:rPr>
              <w:t>изм.</w:t>
            </w:r>
          </w:p>
        </w:tc>
        <w:tc>
          <w:tcPr>
            <w:tcW w:w="1701" w:type="dxa"/>
            <w:hideMark/>
          </w:tcPr>
          <w:p w:rsidR="002E5C00" w:rsidRPr="00054954" w:rsidRDefault="002E5C00" w:rsidP="002E5C00">
            <w:pPr>
              <w:jc w:val="both"/>
              <w:rPr>
                <w:bCs/>
                <w:color w:val="000000"/>
              </w:rPr>
            </w:pPr>
            <w:r w:rsidRPr="00054954">
              <w:rPr>
                <w:bCs/>
                <w:color w:val="000000"/>
              </w:rPr>
              <w:t>Объем работ</w:t>
            </w:r>
          </w:p>
        </w:tc>
      </w:tr>
      <w:tr w:rsidR="002E5C00" w:rsidRPr="00593F9C" w:rsidTr="001F16AB">
        <w:trPr>
          <w:trHeight w:val="170"/>
        </w:trPr>
        <w:tc>
          <w:tcPr>
            <w:tcW w:w="709" w:type="dxa"/>
            <w:hideMark/>
          </w:tcPr>
          <w:p w:rsidR="002E5C00" w:rsidRPr="00593F9C" w:rsidRDefault="002E5C00" w:rsidP="002E5C00">
            <w:pPr>
              <w:jc w:val="center"/>
              <w:rPr>
                <w:color w:val="000000"/>
                <w:sz w:val="28"/>
                <w:szCs w:val="28"/>
              </w:rPr>
            </w:pPr>
            <w:r w:rsidRPr="00593F9C">
              <w:rPr>
                <w:color w:val="000000"/>
                <w:sz w:val="28"/>
                <w:szCs w:val="28"/>
              </w:rPr>
              <w:t>1</w:t>
            </w:r>
          </w:p>
        </w:tc>
        <w:tc>
          <w:tcPr>
            <w:tcW w:w="6663" w:type="dxa"/>
            <w:hideMark/>
          </w:tcPr>
          <w:p w:rsidR="002E5C00" w:rsidRPr="00054954" w:rsidRDefault="002E5C00" w:rsidP="002E5C00">
            <w:pPr>
              <w:rPr>
                <w:color w:val="000000"/>
              </w:rPr>
            </w:pPr>
            <w:r w:rsidRPr="00054954">
              <w:rPr>
                <w:color w:val="000000"/>
              </w:rPr>
              <w:t>Услуги по захоронению твердых коммунальных отходов</w:t>
            </w:r>
          </w:p>
        </w:tc>
        <w:tc>
          <w:tcPr>
            <w:tcW w:w="850" w:type="dxa"/>
            <w:hideMark/>
          </w:tcPr>
          <w:p w:rsidR="002E5C00" w:rsidRPr="00054954" w:rsidRDefault="002E5C00" w:rsidP="002E5C00">
            <w:pPr>
              <w:jc w:val="center"/>
              <w:rPr>
                <w:color w:val="000000"/>
              </w:rPr>
            </w:pPr>
            <w:r w:rsidRPr="00054954">
              <w:t>м</w:t>
            </w:r>
            <w:r w:rsidRPr="00054954">
              <w:rPr>
                <w:vertAlign w:val="superscript"/>
              </w:rPr>
              <w:t>3</w:t>
            </w:r>
          </w:p>
        </w:tc>
        <w:tc>
          <w:tcPr>
            <w:tcW w:w="1701" w:type="dxa"/>
            <w:hideMark/>
          </w:tcPr>
          <w:p w:rsidR="002E5C00" w:rsidRPr="00054954" w:rsidRDefault="002E5C00" w:rsidP="002E5C00">
            <w:pPr>
              <w:jc w:val="center"/>
              <w:rPr>
                <w:color w:val="000000"/>
              </w:rPr>
            </w:pPr>
            <w:r w:rsidRPr="00054954">
              <w:rPr>
                <w:color w:val="000000"/>
              </w:rPr>
              <w:t>92597,1</w:t>
            </w:r>
          </w:p>
        </w:tc>
      </w:tr>
      <w:tr w:rsidR="002E5C00" w:rsidRPr="00593F9C" w:rsidTr="001F16AB">
        <w:trPr>
          <w:trHeight w:val="178"/>
        </w:trPr>
        <w:tc>
          <w:tcPr>
            <w:tcW w:w="709" w:type="dxa"/>
            <w:hideMark/>
          </w:tcPr>
          <w:p w:rsidR="002E5C00" w:rsidRPr="00593F9C" w:rsidRDefault="002E5C00" w:rsidP="002E5C00">
            <w:pPr>
              <w:jc w:val="center"/>
              <w:rPr>
                <w:color w:val="000000"/>
                <w:sz w:val="28"/>
                <w:szCs w:val="28"/>
              </w:rPr>
            </w:pPr>
            <w:r w:rsidRPr="00593F9C">
              <w:rPr>
                <w:color w:val="000000"/>
                <w:sz w:val="28"/>
                <w:szCs w:val="28"/>
              </w:rPr>
              <w:t>2</w:t>
            </w:r>
          </w:p>
        </w:tc>
        <w:tc>
          <w:tcPr>
            <w:tcW w:w="6663" w:type="dxa"/>
            <w:hideMark/>
          </w:tcPr>
          <w:p w:rsidR="002E5C00" w:rsidRPr="00054954" w:rsidRDefault="002E5C00" w:rsidP="002E5C00">
            <w:pPr>
              <w:rPr>
                <w:color w:val="000000"/>
              </w:rPr>
            </w:pPr>
            <w:r w:rsidRPr="00054954">
              <w:rPr>
                <w:color w:val="000000"/>
              </w:rPr>
              <w:t>Услуги по захоронению строительного мусора (СМ)</w:t>
            </w:r>
          </w:p>
        </w:tc>
        <w:tc>
          <w:tcPr>
            <w:tcW w:w="850" w:type="dxa"/>
            <w:hideMark/>
          </w:tcPr>
          <w:p w:rsidR="002E5C00" w:rsidRPr="00054954" w:rsidRDefault="002E5C00" w:rsidP="002E5C00">
            <w:pPr>
              <w:jc w:val="center"/>
              <w:rPr>
                <w:color w:val="000000"/>
              </w:rPr>
            </w:pPr>
            <w:r w:rsidRPr="00054954">
              <w:t>м</w:t>
            </w:r>
            <w:r w:rsidRPr="00054954">
              <w:rPr>
                <w:vertAlign w:val="superscript"/>
              </w:rPr>
              <w:t>3</w:t>
            </w:r>
          </w:p>
        </w:tc>
        <w:tc>
          <w:tcPr>
            <w:tcW w:w="1701" w:type="dxa"/>
            <w:hideMark/>
          </w:tcPr>
          <w:p w:rsidR="002E5C00" w:rsidRPr="00054954" w:rsidRDefault="002E5C00" w:rsidP="002E5C00">
            <w:pPr>
              <w:jc w:val="center"/>
              <w:rPr>
                <w:color w:val="000000"/>
              </w:rPr>
            </w:pPr>
            <w:r w:rsidRPr="00054954">
              <w:rPr>
                <w:color w:val="000000"/>
              </w:rPr>
              <w:t>77738,4</w:t>
            </w:r>
          </w:p>
        </w:tc>
      </w:tr>
    </w:tbl>
    <w:p w:rsidR="002E5C00" w:rsidRPr="00593F9C" w:rsidRDefault="002E5C00" w:rsidP="002E5C00">
      <w:pPr>
        <w:spacing w:after="240"/>
        <w:jc w:val="center"/>
        <w:rPr>
          <w:b/>
          <w:sz w:val="28"/>
          <w:szCs w:val="28"/>
        </w:rPr>
      </w:pPr>
      <w:r w:rsidRPr="00593F9C">
        <w:rPr>
          <w:b/>
          <w:sz w:val="28"/>
          <w:szCs w:val="28"/>
        </w:rPr>
        <w:t>МУП «Управление  «</w:t>
      </w:r>
      <w:proofErr w:type="spellStart"/>
      <w:r w:rsidRPr="00593F9C">
        <w:rPr>
          <w:b/>
          <w:sz w:val="28"/>
          <w:szCs w:val="28"/>
        </w:rPr>
        <w:t>Горлифт</w:t>
      </w:r>
      <w:proofErr w:type="spellEnd"/>
      <w:r w:rsidRPr="00593F9C">
        <w:rPr>
          <w:b/>
          <w:sz w:val="28"/>
          <w:szCs w:val="28"/>
        </w:rPr>
        <w:t>»</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711"/>
        <w:gridCol w:w="6661"/>
        <w:gridCol w:w="850"/>
        <w:gridCol w:w="1701"/>
      </w:tblGrid>
      <w:tr w:rsidR="002E5C00" w:rsidRPr="00E57E1A" w:rsidTr="001F16AB">
        <w:trPr>
          <w:trHeight w:val="460"/>
        </w:trPr>
        <w:tc>
          <w:tcPr>
            <w:tcW w:w="711" w:type="dxa"/>
            <w:hideMark/>
          </w:tcPr>
          <w:p w:rsidR="002E5C00" w:rsidRPr="00E57E1A" w:rsidRDefault="002E5C00" w:rsidP="002E5C00">
            <w:pPr>
              <w:jc w:val="center"/>
              <w:rPr>
                <w:bCs/>
                <w:color w:val="000000"/>
              </w:rPr>
            </w:pPr>
            <w:r w:rsidRPr="00E57E1A">
              <w:rPr>
                <w:bCs/>
                <w:color w:val="000000"/>
              </w:rPr>
              <w:t>№ п/п</w:t>
            </w:r>
          </w:p>
        </w:tc>
        <w:tc>
          <w:tcPr>
            <w:tcW w:w="6661" w:type="dxa"/>
            <w:vAlign w:val="center"/>
            <w:hideMark/>
          </w:tcPr>
          <w:p w:rsidR="002E5C00" w:rsidRPr="00E57E1A" w:rsidRDefault="002E5C00" w:rsidP="002E5C00">
            <w:pPr>
              <w:jc w:val="center"/>
              <w:rPr>
                <w:bCs/>
                <w:color w:val="000000"/>
              </w:rPr>
            </w:pPr>
            <w:r w:rsidRPr="00E57E1A">
              <w:rPr>
                <w:bCs/>
                <w:color w:val="000000"/>
              </w:rPr>
              <w:t>Наименование работ</w:t>
            </w:r>
          </w:p>
        </w:tc>
        <w:tc>
          <w:tcPr>
            <w:tcW w:w="850" w:type="dxa"/>
            <w:hideMark/>
          </w:tcPr>
          <w:p w:rsidR="002E5C00" w:rsidRPr="00E57E1A" w:rsidRDefault="002E5C00" w:rsidP="002E5C00">
            <w:pPr>
              <w:jc w:val="center"/>
              <w:rPr>
                <w:bCs/>
                <w:color w:val="000000"/>
              </w:rPr>
            </w:pPr>
            <w:r w:rsidRPr="00E57E1A">
              <w:rPr>
                <w:bCs/>
                <w:color w:val="000000"/>
              </w:rPr>
              <w:t>Ед.</w:t>
            </w:r>
          </w:p>
          <w:p w:rsidR="002E5C00" w:rsidRPr="00E57E1A" w:rsidRDefault="002E5C00" w:rsidP="002E5C00">
            <w:pPr>
              <w:jc w:val="center"/>
              <w:rPr>
                <w:bCs/>
                <w:color w:val="000000"/>
              </w:rPr>
            </w:pPr>
            <w:r w:rsidRPr="00E57E1A">
              <w:rPr>
                <w:bCs/>
                <w:color w:val="000000"/>
              </w:rPr>
              <w:t>изм.</w:t>
            </w:r>
          </w:p>
        </w:tc>
        <w:tc>
          <w:tcPr>
            <w:tcW w:w="1701" w:type="dxa"/>
            <w:hideMark/>
          </w:tcPr>
          <w:p w:rsidR="002E5C00" w:rsidRPr="00E57E1A" w:rsidRDefault="002E5C00" w:rsidP="002E5C00">
            <w:pPr>
              <w:jc w:val="both"/>
              <w:rPr>
                <w:bCs/>
                <w:color w:val="000000"/>
              </w:rPr>
            </w:pPr>
            <w:r w:rsidRPr="00E57E1A">
              <w:rPr>
                <w:bCs/>
                <w:color w:val="000000"/>
              </w:rPr>
              <w:t>Объем работ</w:t>
            </w:r>
          </w:p>
        </w:tc>
      </w:tr>
      <w:tr w:rsidR="002E5C00" w:rsidRPr="00E57E1A" w:rsidTr="001F16AB">
        <w:trPr>
          <w:trHeight w:val="296"/>
        </w:trPr>
        <w:tc>
          <w:tcPr>
            <w:tcW w:w="711" w:type="dxa"/>
            <w:hideMark/>
          </w:tcPr>
          <w:p w:rsidR="002E5C00" w:rsidRPr="00E57E1A" w:rsidRDefault="002E5C00" w:rsidP="002E5C00">
            <w:pPr>
              <w:jc w:val="center"/>
              <w:rPr>
                <w:color w:val="000000"/>
              </w:rPr>
            </w:pPr>
            <w:r w:rsidRPr="00E57E1A">
              <w:rPr>
                <w:color w:val="000000"/>
              </w:rPr>
              <w:t>1</w:t>
            </w:r>
          </w:p>
        </w:tc>
        <w:tc>
          <w:tcPr>
            <w:tcW w:w="6661" w:type="dxa"/>
            <w:hideMark/>
          </w:tcPr>
          <w:p w:rsidR="002E5C00" w:rsidRPr="00E57E1A" w:rsidRDefault="002E5C00" w:rsidP="002E5C00">
            <w:pPr>
              <w:rPr>
                <w:color w:val="000000"/>
              </w:rPr>
            </w:pPr>
            <w:r w:rsidRPr="00E57E1A">
              <w:rPr>
                <w:color w:val="000000"/>
              </w:rPr>
              <w:t>Всего на обслуживании лифтов</w:t>
            </w:r>
          </w:p>
        </w:tc>
        <w:tc>
          <w:tcPr>
            <w:tcW w:w="850" w:type="dxa"/>
            <w:hideMark/>
          </w:tcPr>
          <w:p w:rsidR="002E5C00" w:rsidRPr="00E57E1A" w:rsidRDefault="002E5C00" w:rsidP="002E5C00">
            <w:pPr>
              <w:jc w:val="center"/>
              <w:rPr>
                <w:color w:val="000000"/>
              </w:rPr>
            </w:pPr>
            <w:r w:rsidRPr="00E57E1A">
              <w:rPr>
                <w:color w:val="000000"/>
              </w:rPr>
              <w:t>шт.</w:t>
            </w:r>
          </w:p>
        </w:tc>
        <w:tc>
          <w:tcPr>
            <w:tcW w:w="1701" w:type="dxa"/>
            <w:hideMark/>
          </w:tcPr>
          <w:p w:rsidR="002E5C00" w:rsidRPr="00E57E1A" w:rsidRDefault="002E5C00" w:rsidP="002E5C00">
            <w:pPr>
              <w:jc w:val="center"/>
              <w:rPr>
                <w:color w:val="000000"/>
              </w:rPr>
            </w:pPr>
            <w:r w:rsidRPr="00E57E1A">
              <w:rPr>
                <w:color w:val="000000"/>
              </w:rPr>
              <w:t>316</w:t>
            </w:r>
          </w:p>
        </w:tc>
      </w:tr>
      <w:tr w:rsidR="002E5C00" w:rsidRPr="00E57E1A" w:rsidTr="001F16AB">
        <w:trPr>
          <w:trHeight w:val="259"/>
        </w:trPr>
        <w:tc>
          <w:tcPr>
            <w:tcW w:w="711" w:type="dxa"/>
            <w:hideMark/>
          </w:tcPr>
          <w:p w:rsidR="002E5C00" w:rsidRPr="00E57E1A" w:rsidRDefault="002E5C00" w:rsidP="002E5C00">
            <w:pPr>
              <w:jc w:val="center"/>
              <w:rPr>
                <w:color w:val="000000"/>
              </w:rPr>
            </w:pPr>
            <w:r w:rsidRPr="00E57E1A">
              <w:rPr>
                <w:color w:val="000000"/>
              </w:rPr>
              <w:t>2</w:t>
            </w:r>
          </w:p>
        </w:tc>
        <w:tc>
          <w:tcPr>
            <w:tcW w:w="6661" w:type="dxa"/>
            <w:hideMark/>
          </w:tcPr>
          <w:p w:rsidR="002E5C00" w:rsidRPr="00E57E1A" w:rsidRDefault="002E5C00" w:rsidP="002E5C00">
            <w:pPr>
              <w:rPr>
                <w:color w:val="000000"/>
              </w:rPr>
            </w:pPr>
            <w:r w:rsidRPr="00E57E1A">
              <w:rPr>
                <w:color w:val="000000"/>
              </w:rPr>
              <w:t>Монтаж лифтов</w:t>
            </w:r>
          </w:p>
        </w:tc>
        <w:tc>
          <w:tcPr>
            <w:tcW w:w="850" w:type="dxa"/>
            <w:hideMark/>
          </w:tcPr>
          <w:p w:rsidR="002E5C00" w:rsidRPr="00E57E1A" w:rsidRDefault="002E5C00" w:rsidP="002E5C00">
            <w:pPr>
              <w:jc w:val="center"/>
              <w:rPr>
                <w:color w:val="000000"/>
              </w:rPr>
            </w:pPr>
            <w:r w:rsidRPr="00E57E1A">
              <w:rPr>
                <w:color w:val="000000"/>
              </w:rPr>
              <w:t>шт.</w:t>
            </w:r>
          </w:p>
        </w:tc>
        <w:tc>
          <w:tcPr>
            <w:tcW w:w="1701" w:type="dxa"/>
            <w:hideMark/>
          </w:tcPr>
          <w:p w:rsidR="002E5C00" w:rsidRPr="00E57E1A" w:rsidRDefault="002E5C00" w:rsidP="002E5C00">
            <w:pPr>
              <w:jc w:val="center"/>
              <w:rPr>
                <w:color w:val="000000"/>
              </w:rPr>
            </w:pPr>
            <w:r w:rsidRPr="00E57E1A">
              <w:rPr>
                <w:color w:val="000000"/>
              </w:rPr>
              <w:t>0</w:t>
            </w:r>
          </w:p>
        </w:tc>
      </w:tr>
      <w:tr w:rsidR="002E5C00" w:rsidRPr="00E57E1A" w:rsidTr="001F16AB">
        <w:trPr>
          <w:trHeight w:val="194"/>
        </w:trPr>
        <w:tc>
          <w:tcPr>
            <w:tcW w:w="711" w:type="dxa"/>
            <w:hideMark/>
          </w:tcPr>
          <w:p w:rsidR="002E5C00" w:rsidRPr="00E57E1A" w:rsidRDefault="002E5C00" w:rsidP="002E5C00">
            <w:pPr>
              <w:jc w:val="center"/>
              <w:rPr>
                <w:color w:val="000000"/>
              </w:rPr>
            </w:pPr>
            <w:r w:rsidRPr="00E57E1A">
              <w:rPr>
                <w:color w:val="000000"/>
              </w:rPr>
              <w:t>3</w:t>
            </w:r>
          </w:p>
        </w:tc>
        <w:tc>
          <w:tcPr>
            <w:tcW w:w="6661" w:type="dxa"/>
            <w:hideMark/>
          </w:tcPr>
          <w:p w:rsidR="002E5C00" w:rsidRPr="00E57E1A" w:rsidRDefault="002E5C00" w:rsidP="002E5C00">
            <w:pPr>
              <w:rPr>
                <w:color w:val="000000"/>
              </w:rPr>
            </w:pPr>
            <w:r w:rsidRPr="00E57E1A">
              <w:rPr>
                <w:color w:val="000000"/>
              </w:rPr>
              <w:t>Капитальный ремонт лифтов</w:t>
            </w:r>
          </w:p>
        </w:tc>
        <w:tc>
          <w:tcPr>
            <w:tcW w:w="850" w:type="dxa"/>
            <w:hideMark/>
          </w:tcPr>
          <w:p w:rsidR="002E5C00" w:rsidRPr="00E57E1A" w:rsidRDefault="002E5C00" w:rsidP="002E5C00">
            <w:pPr>
              <w:jc w:val="center"/>
              <w:rPr>
                <w:color w:val="000000"/>
              </w:rPr>
            </w:pPr>
            <w:r w:rsidRPr="00E57E1A">
              <w:rPr>
                <w:color w:val="000000"/>
              </w:rPr>
              <w:t>шт.</w:t>
            </w:r>
          </w:p>
        </w:tc>
        <w:tc>
          <w:tcPr>
            <w:tcW w:w="1701" w:type="dxa"/>
            <w:hideMark/>
          </w:tcPr>
          <w:p w:rsidR="002E5C00" w:rsidRPr="00E57E1A" w:rsidRDefault="002E5C00" w:rsidP="002E5C00">
            <w:pPr>
              <w:jc w:val="center"/>
              <w:rPr>
                <w:color w:val="000000"/>
              </w:rPr>
            </w:pPr>
            <w:r w:rsidRPr="00E57E1A">
              <w:rPr>
                <w:color w:val="000000"/>
              </w:rPr>
              <w:t>32</w:t>
            </w:r>
          </w:p>
        </w:tc>
      </w:tr>
      <w:tr w:rsidR="002E5C00" w:rsidRPr="00E57E1A" w:rsidTr="001F16AB">
        <w:trPr>
          <w:trHeight w:val="214"/>
        </w:trPr>
        <w:tc>
          <w:tcPr>
            <w:tcW w:w="711" w:type="dxa"/>
            <w:hideMark/>
          </w:tcPr>
          <w:p w:rsidR="002E5C00" w:rsidRPr="00E57E1A" w:rsidRDefault="002E5C00" w:rsidP="002E5C00">
            <w:pPr>
              <w:jc w:val="center"/>
              <w:rPr>
                <w:color w:val="000000"/>
              </w:rPr>
            </w:pPr>
            <w:r w:rsidRPr="00E57E1A">
              <w:rPr>
                <w:color w:val="000000"/>
              </w:rPr>
              <w:t>4</w:t>
            </w:r>
          </w:p>
        </w:tc>
        <w:tc>
          <w:tcPr>
            <w:tcW w:w="6661" w:type="dxa"/>
            <w:hideMark/>
          </w:tcPr>
          <w:p w:rsidR="002E5C00" w:rsidRPr="00E57E1A" w:rsidRDefault="002E5C00" w:rsidP="002E5C00">
            <w:pPr>
              <w:rPr>
                <w:color w:val="000000"/>
              </w:rPr>
            </w:pPr>
            <w:r w:rsidRPr="00E57E1A">
              <w:rPr>
                <w:color w:val="000000"/>
              </w:rPr>
              <w:t>Текущий ремонт лифтов</w:t>
            </w:r>
          </w:p>
        </w:tc>
        <w:tc>
          <w:tcPr>
            <w:tcW w:w="850" w:type="dxa"/>
            <w:hideMark/>
          </w:tcPr>
          <w:p w:rsidR="002E5C00" w:rsidRPr="00E57E1A" w:rsidRDefault="002E5C00" w:rsidP="002E5C00">
            <w:pPr>
              <w:jc w:val="center"/>
              <w:rPr>
                <w:color w:val="000000"/>
              </w:rPr>
            </w:pPr>
            <w:r w:rsidRPr="00E57E1A">
              <w:rPr>
                <w:color w:val="000000"/>
              </w:rPr>
              <w:t>шт.</w:t>
            </w:r>
          </w:p>
        </w:tc>
        <w:tc>
          <w:tcPr>
            <w:tcW w:w="1701" w:type="dxa"/>
            <w:hideMark/>
          </w:tcPr>
          <w:p w:rsidR="002E5C00" w:rsidRPr="00E57E1A" w:rsidRDefault="002E5C00" w:rsidP="002E5C00">
            <w:pPr>
              <w:jc w:val="center"/>
              <w:rPr>
                <w:color w:val="000000"/>
              </w:rPr>
            </w:pPr>
            <w:r w:rsidRPr="00E57E1A">
              <w:rPr>
                <w:color w:val="000000"/>
              </w:rPr>
              <w:t>212</w:t>
            </w:r>
          </w:p>
        </w:tc>
      </w:tr>
      <w:tr w:rsidR="002E5C00" w:rsidRPr="00E57E1A" w:rsidTr="001F16AB">
        <w:trPr>
          <w:trHeight w:val="218"/>
        </w:trPr>
        <w:tc>
          <w:tcPr>
            <w:tcW w:w="711" w:type="dxa"/>
            <w:hideMark/>
          </w:tcPr>
          <w:p w:rsidR="002E5C00" w:rsidRPr="00E57E1A" w:rsidRDefault="002E5C00" w:rsidP="002E5C00">
            <w:pPr>
              <w:jc w:val="center"/>
              <w:rPr>
                <w:color w:val="000000"/>
              </w:rPr>
            </w:pPr>
            <w:r w:rsidRPr="00E57E1A">
              <w:rPr>
                <w:color w:val="000000"/>
              </w:rPr>
              <w:t>5</w:t>
            </w:r>
          </w:p>
        </w:tc>
        <w:tc>
          <w:tcPr>
            <w:tcW w:w="6661" w:type="dxa"/>
            <w:hideMark/>
          </w:tcPr>
          <w:p w:rsidR="002E5C00" w:rsidRPr="00E57E1A" w:rsidRDefault="002E5C00" w:rsidP="002E5C00">
            <w:pPr>
              <w:rPr>
                <w:color w:val="000000"/>
              </w:rPr>
            </w:pPr>
            <w:r w:rsidRPr="00E57E1A">
              <w:rPr>
                <w:color w:val="000000"/>
              </w:rPr>
              <w:t>Количество поданных аварийных заявок</w:t>
            </w:r>
          </w:p>
        </w:tc>
        <w:tc>
          <w:tcPr>
            <w:tcW w:w="850" w:type="dxa"/>
            <w:hideMark/>
          </w:tcPr>
          <w:p w:rsidR="002E5C00" w:rsidRPr="00E57E1A" w:rsidRDefault="002E5C00" w:rsidP="002E5C00">
            <w:pPr>
              <w:jc w:val="center"/>
              <w:rPr>
                <w:color w:val="000000"/>
              </w:rPr>
            </w:pPr>
            <w:r w:rsidRPr="00E57E1A">
              <w:rPr>
                <w:color w:val="000000"/>
              </w:rPr>
              <w:t>ед.</w:t>
            </w:r>
          </w:p>
        </w:tc>
        <w:tc>
          <w:tcPr>
            <w:tcW w:w="1701" w:type="dxa"/>
            <w:hideMark/>
          </w:tcPr>
          <w:p w:rsidR="002E5C00" w:rsidRPr="00E57E1A" w:rsidRDefault="002E5C00" w:rsidP="002E5C00">
            <w:pPr>
              <w:jc w:val="center"/>
              <w:rPr>
                <w:color w:val="000000"/>
              </w:rPr>
            </w:pPr>
            <w:r w:rsidRPr="00E57E1A">
              <w:rPr>
                <w:color w:val="000000"/>
              </w:rPr>
              <w:t>886</w:t>
            </w:r>
          </w:p>
        </w:tc>
      </w:tr>
      <w:tr w:rsidR="002E5C00" w:rsidRPr="00E57E1A" w:rsidTr="001F16AB">
        <w:trPr>
          <w:trHeight w:val="208"/>
        </w:trPr>
        <w:tc>
          <w:tcPr>
            <w:tcW w:w="711" w:type="dxa"/>
            <w:hideMark/>
          </w:tcPr>
          <w:p w:rsidR="002E5C00" w:rsidRPr="00E57E1A" w:rsidRDefault="002E5C00" w:rsidP="002E5C00">
            <w:pPr>
              <w:jc w:val="center"/>
              <w:rPr>
                <w:color w:val="000000"/>
              </w:rPr>
            </w:pPr>
            <w:r w:rsidRPr="00E57E1A">
              <w:rPr>
                <w:color w:val="000000"/>
              </w:rPr>
              <w:t>6</w:t>
            </w:r>
          </w:p>
        </w:tc>
        <w:tc>
          <w:tcPr>
            <w:tcW w:w="6661" w:type="dxa"/>
            <w:hideMark/>
          </w:tcPr>
          <w:p w:rsidR="002E5C00" w:rsidRPr="00E57E1A" w:rsidRDefault="002E5C00" w:rsidP="002E5C00">
            <w:pPr>
              <w:rPr>
                <w:color w:val="000000"/>
              </w:rPr>
            </w:pPr>
            <w:r w:rsidRPr="00E57E1A">
              <w:rPr>
                <w:color w:val="000000"/>
              </w:rPr>
              <w:t>Количество исполненных заявок</w:t>
            </w:r>
          </w:p>
        </w:tc>
        <w:tc>
          <w:tcPr>
            <w:tcW w:w="850" w:type="dxa"/>
            <w:hideMark/>
          </w:tcPr>
          <w:p w:rsidR="002E5C00" w:rsidRPr="00E57E1A" w:rsidRDefault="002E5C00" w:rsidP="002E5C00">
            <w:pPr>
              <w:jc w:val="center"/>
              <w:rPr>
                <w:color w:val="000000"/>
              </w:rPr>
            </w:pPr>
            <w:r w:rsidRPr="00E57E1A">
              <w:rPr>
                <w:color w:val="000000"/>
              </w:rPr>
              <w:t>ед.</w:t>
            </w:r>
          </w:p>
        </w:tc>
        <w:tc>
          <w:tcPr>
            <w:tcW w:w="1701" w:type="dxa"/>
            <w:hideMark/>
          </w:tcPr>
          <w:p w:rsidR="002E5C00" w:rsidRPr="00E57E1A" w:rsidRDefault="002E5C00" w:rsidP="002E5C00">
            <w:pPr>
              <w:jc w:val="center"/>
              <w:rPr>
                <w:color w:val="000000"/>
              </w:rPr>
            </w:pPr>
            <w:r w:rsidRPr="00E57E1A">
              <w:rPr>
                <w:color w:val="000000"/>
              </w:rPr>
              <w:t>864</w:t>
            </w:r>
          </w:p>
        </w:tc>
      </w:tr>
    </w:tbl>
    <w:p w:rsidR="002E5C00" w:rsidRPr="00593F9C" w:rsidRDefault="002E5C00" w:rsidP="002E5C00">
      <w:pPr>
        <w:jc w:val="center"/>
        <w:rPr>
          <w:b/>
          <w:sz w:val="28"/>
          <w:szCs w:val="28"/>
        </w:rPr>
      </w:pPr>
      <w:r w:rsidRPr="00593F9C">
        <w:rPr>
          <w:b/>
          <w:sz w:val="28"/>
          <w:szCs w:val="28"/>
        </w:rPr>
        <w:t>МУП «Водоканал г. Грозного»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6613"/>
        <w:gridCol w:w="918"/>
        <w:gridCol w:w="1667"/>
      </w:tblGrid>
      <w:tr w:rsidR="002E5C00" w:rsidRPr="00E57E1A" w:rsidTr="002E5C00">
        <w:trPr>
          <w:trHeight w:val="424"/>
        </w:trPr>
        <w:tc>
          <w:tcPr>
            <w:tcW w:w="333" w:type="pct"/>
            <w:vAlign w:val="center"/>
          </w:tcPr>
          <w:p w:rsidR="002E5C00" w:rsidRPr="00E57E1A" w:rsidRDefault="002E5C00" w:rsidP="002E5C00">
            <w:pPr>
              <w:jc w:val="center"/>
            </w:pPr>
            <w:r w:rsidRPr="00E57E1A">
              <w:t>№ п/п</w:t>
            </w:r>
          </w:p>
        </w:tc>
        <w:tc>
          <w:tcPr>
            <w:tcW w:w="3355" w:type="pct"/>
            <w:vAlign w:val="center"/>
          </w:tcPr>
          <w:p w:rsidR="002E5C00" w:rsidRPr="00E57E1A" w:rsidRDefault="002E5C00" w:rsidP="002E5C00">
            <w:pPr>
              <w:jc w:val="center"/>
            </w:pPr>
            <w:r w:rsidRPr="00E57E1A">
              <w:t>Наименование работ и услуг</w:t>
            </w:r>
          </w:p>
        </w:tc>
        <w:tc>
          <w:tcPr>
            <w:tcW w:w="466" w:type="pct"/>
            <w:vAlign w:val="center"/>
          </w:tcPr>
          <w:p w:rsidR="002E5C00" w:rsidRPr="00E57E1A" w:rsidRDefault="002E5C00" w:rsidP="002E5C00">
            <w:pPr>
              <w:jc w:val="center"/>
            </w:pPr>
            <w:r w:rsidRPr="00E57E1A">
              <w:t>Ед. изм.</w:t>
            </w:r>
          </w:p>
        </w:tc>
        <w:tc>
          <w:tcPr>
            <w:tcW w:w="846" w:type="pct"/>
            <w:vAlign w:val="center"/>
          </w:tcPr>
          <w:p w:rsidR="002E5C00" w:rsidRPr="00E57E1A" w:rsidRDefault="002E5C00" w:rsidP="002E5C00">
            <w:pPr>
              <w:jc w:val="center"/>
            </w:pPr>
            <w:r w:rsidRPr="00E57E1A">
              <w:t>Объем работ</w:t>
            </w:r>
          </w:p>
        </w:tc>
      </w:tr>
      <w:tr w:rsidR="002E5C00" w:rsidRPr="00E57E1A" w:rsidTr="002E5C00">
        <w:trPr>
          <w:trHeight w:val="271"/>
        </w:trPr>
        <w:tc>
          <w:tcPr>
            <w:tcW w:w="5000" w:type="pct"/>
            <w:gridSpan w:val="4"/>
          </w:tcPr>
          <w:p w:rsidR="002E5C00" w:rsidRPr="00E57E1A" w:rsidRDefault="002E5C00" w:rsidP="002E5C00">
            <w:pPr>
              <w:ind w:left="113"/>
              <w:jc w:val="center"/>
              <w:rPr>
                <w:b/>
                <w:i/>
              </w:rPr>
            </w:pPr>
            <w:r w:rsidRPr="00E57E1A">
              <w:rPr>
                <w:b/>
                <w:i/>
              </w:rPr>
              <w:t>Водоснабжение</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Добыча</w:t>
            </w:r>
          </w:p>
        </w:tc>
        <w:tc>
          <w:tcPr>
            <w:tcW w:w="466" w:type="pct"/>
          </w:tcPr>
          <w:p w:rsidR="002E5C00" w:rsidRPr="00E57E1A" w:rsidRDefault="002E5C00" w:rsidP="002E5C00">
            <w:pPr>
              <w:jc w:val="center"/>
              <w:rPr>
                <w:vertAlign w:val="superscript"/>
              </w:rPr>
            </w:pPr>
            <w:r w:rsidRPr="00E57E1A">
              <w:t>т/м</w:t>
            </w:r>
            <w:r w:rsidRPr="00E57E1A">
              <w:rPr>
                <w:vertAlign w:val="superscript"/>
              </w:rPr>
              <w:t>3</w:t>
            </w:r>
          </w:p>
        </w:tc>
        <w:tc>
          <w:tcPr>
            <w:tcW w:w="846" w:type="pct"/>
            <w:shd w:val="clear" w:color="auto" w:fill="FFFFFF" w:themeFill="background1"/>
            <w:vAlign w:val="bottom"/>
          </w:tcPr>
          <w:p w:rsidR="002E5C00" w:rsidRPr="00E57E1A" w:rsidRDefault="002E5C00" w:rsidP="002E5C00">
            <w:pPr>
              <w:jc w:val="center"/>
            </w:pPr>
            <w:r w:rsidRPr="00E57E1A">
              <w:t>30 095,80</w:t>
            </w:r>
          </w:p>
        </w:tc>
      </w:tr>
      <w:tr w:rsidR="002E5C00" w:rsidRPr="00E57E1A" w:rsidTr="002E5C00">
        <w:trPr>
          <w:trHeight w:val="142"/>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Отпуск воды</w:t>
            </w:r>
          </w:p>
        </w:tc>
        <w:tc>
          <w:tcPr>
            <w:tcW w:w="466" w:type="pct"/>
          </w:tcPr>
          <w:p w:rsidR="002E5C00" w:rsidRPr="00E57E1A" w:rsidRDefault="002E5C00" w:rsidP="002E5C00">
            <w:pPr>
              <w:jc w:val="center"/>
              <w:rPr>
                <w:vertAlign w:val="superscript"/>
              </w:rPr>
            </w:pPr>
            <w:r w:rsidRPr="00E57E1A">
              <w:t>т/м</w:t>
            </w:r>
            <w:r w:rsidRPr="00E57E1A">
              <w:rPr>
                <w:vertAlign w:val="superscript"/>
              </w:rPr>
              <w:t>3</w:t>
            </w:r>
          </w:p>
        </w:tc>
        <w:tc>
          <w:tcPr>
            <w:tcW w:w="846" w:type="pct"/>
            <w:shd w:val="clear" w:color="auto" w:fill="FFFFFF" w:themeFill="background1"/>
            <w:vAlign w:val="bottom"/>
          </w:tcPr>
          <w:p w:rsidR="002E5C00" w:rsidRPr="00E57E1A" w:rsidRDefault="002E5C00" w:rsidP="002E5C00">
            <w:pPr>
              <w:jc w:val="center"/>
            </w:pPr>
            <w:r w:rsidRPr="00E57E1A">
              <w:t>16 887,17</w:t>
            </w:r>
          </w:p>
        </w:tc>
      </w:tr>
      <w:tr w:rsidR="002E5C00" w:rsidRPr="00E57E1A" w:rsidTr="002E5C00">
        <w:trPr>
          <w:trHeight w:val="281"/>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 xml:space="preserve">В том числе населению </w:t>
            </w:r>
          </w:p>
        </w:tc>
        <w:tc>
          <w:tcPr>
            <w:tcW w:w="466" w:type="pct"/>
          </w:tcPr>
          <w:p w:rsidR="002E5C00" w:rsidRPr="00E57E1A" w:rsidRDefault="002E5C00" w:rsidP="002E5C00">
            <w:pPr>
              <w:jc w:val="center"/>
              <w:rPr>
                <w:vertAlign w:val="superscript"/>
              </w:rPr>
            </w:pPr>
            <w:r w:rsidRPr="00E57E1A">
              <w:t>т/м</w:t>
            </w:r>
            <w:r w:rsidRPr="00E57E1A">
              <w:rPr>
                <w:vertAlign w:val="superscript"/>
              </w:rPr>
              <w:t>3</w:t>
            </w:r>
          </w:p>
        </w:tc>
        <w:tc>
          <w:tcPr>
            <w:tcW w:w="846" w:type="pct"/>
            <w:shd w:val="clear" w:color="auto" w:fill="FFFFFF" w:themeFill="background1"/>
            <w:vAlign w:val="bottom"/>
          </w:tcPr>
          <w:p w:rsidR="002E5C00" w:rsidRPr="00E57E1A" w:rsidRDefault="002E5C00" w:rsidP="002E5C00">
            <w:pPr>
              <w:jc w:val="center"/>
            </w:pPr>
            <w:r w:rsidRPr="00E57E1A">
              <w:t>11 578,78</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Устранение порывов</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3 496</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Замена погружных насосов и насосных агрегатов</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3</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 xml:space="preserve">Ремонт погружных насосов и насосных агрегатов насосов </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16</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 xml:space="preserve">Замена участков водопровода </w:t>
            </w:r>
          </w:p>
        </w:tc>
        <w:tc>
          <w:tcPr>
            <w:tcW w:w="466" w:type="pct"/>
          </w:tcPr>
          <w:p w:rsidR="002E5C00" w:rsidRPr="00E57E1A" w:rsidRDefault="002E5C00" w:rsidP="002E5C00">
            <w:pPr>
              <w:jc w:val="center"/>
            </w:pPr>
            <w:r w:rsidRPr="00E57E1A">
              <w:t>п/м</w:t>
            </w:r>
          </w:p>
        </w:tc>
        <w:tc>
          <w:tcPr>
            <w:tcW w:w="846" w:type="pct"/>
            <w:vAlign w:val="bottom"/>
          </w:tcPr>
          <w:p w:rsidR="002E5C00" w:rsidRPr="00E57E1A" w:rsidRDefault="002E5C00" w:rsidP="002E5C00">
            <w:pPr>
              <w:jc w:val="center"/>
            </w:pPr>
            <w:r w:rsidRPr="00E57E1A">
              <w:t>10 461</w:t>
            </w:r>
          </w:p>
        </w:tc>
      </w:tr>
      <w:tr w:rsidR="002E5C00" w:rsidRPr="00E57E1A" w:rsidTr="002E5C00">
        <w:trPr>
          <w:trHeight w:val="136"/>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Замена запорной арматуры</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218</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 xml:space="preserve">Ремонт и ревизия запорной арматуры </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255</w:t>
            </w:r>
          </w:p>
        </w:tc>
      </w:tr>
      <w:tr w:rsidR="002E5C00" w:rsidRPr="00E57E1A" w:rsidTr="002E5C00">
        <w:trPr>
          <w:trHeight w:val="281"/>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Ремонт системы управления и защиты</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14</w:t>
            </w:r>
          </w:p>
        </w:tc>
      </w:tr>
      <w:tr w:rsidR="002E5C00" w:rsidRPr="00E57E1A" w:rsidTr="002E5C00">
        <w:trPr>
          <w:trHeight w:val="281"/>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 xml:space="preserve">Замена системы управления защиты </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6</w:t>
            </w:r>
          </w:p>
        </w:tc>
      </w:tr>
      <w:tr w:rsidR="002E5C00" w:rsidRPr="00E57E1A" w:rsidTr="002E5C00">
        <w:trPr>
          <w:trHeight w:val="266"/>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Очистка водяных колодцев</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207</w:t>
            </w:r>
          </w:p>
        </w:tc>
      </w:tr>
      <w:tr w:rsidR="002E5C00" w:rsidRPr="00E57E1A" w:rsidTr="002E5C00">
        <w:trPr>
          <w:trHeight w:val="281"/>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Ремонт водяных колодцев</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295</w:t>
            </w:r>
          </w:p>
        </w:tc>
      </w:tr>
      <w:tr w:rsidR="002E5C00" w:rsidRPr="00E57E1A" w:rsidTr="002E5C00">
        <w:trPr>
          <w:trHeight w:val="271"/>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Устройство водяных</w:t>
            </w:r>
            <w:r w:rsidRPr="00E57E1A">
              <w:rPr>
                <w:lang w:val="en-US"/>
              </w:rPr>
              <w:t xml:space="preserve"> </w:t>
            </w:r>
            <w:r w:rsidRPr="00E57E1A">
              <w:t>колодцев</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167</w:t>
            </w:r>
          </w:p>
        </w:tc>
      </w:tr>
      <w:tr w:rsidR="002E5C00" w:rsidRPr="00E57E1A" w:rsidTr="002E5C00">
        <w:trPr>
          <w:trHeight w:val="281"/>
        </w:trPr>
        <w:tc>
          <w:tcPr>
            <w:tcW w:w="5000" w:type="pct"/>
            <w:gridSpan w:val="4"/>
          </w:tcPr>
          <w:p w:rsidR="002E5C00" w:rsidRPr="00E57E1A" w:rsidRDefault="002E5C00" w:rsidP="002E5C00">
            <w:pPr>
              <w:jc w:val="center"/>
              <w:rPr>
                <w:b/>
                <w:i/>
              </w:rPr>
            </w:pPr>
            <w:r w:rsidRPr="00E57E1A">
              <w:rPr>
                <w:b/>
                <w:i/>
              </w:rPr>
              <w:t>Водоотведение</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 xml:space="preserve">Пропуск стоков </w:t>
            </w:r>
          </w:p>
        </w:tc>
        <w:tc>
          <w:tcPr>
            <w:tcW w:w="466" w:type="pct"/>
          </w:tcPr>
          <w:p w:rsidR="002E5C00" w:rsidRPr="00E57E1A" w:rsidRDefault="002E5C00" w:rsidP="002E5C00">
            <w:pPr>
              <w:jc w:val="center"/>
              <w:rPr>
                <w:vertAlign w:val="superscript"/>
              </w:rPr>
            </w:pPr>
            <w:r w:rsidRPr="00E57E1A">
              <w:t>т/м</w:t>
            </w:r>
            <w:r w:rsidRPr="00E57E1A">
              <w:rPr>
                <w:vertAlign w:val="superscript"/>
              </w:rPr>
              <w:t>3</w:t>
            </w:r>
          </w:p>
        </w:tc>
        <w:tc>
          <w:tcPr>
            <w:tcW w:w="846" w:type="pct"/>
            <w:vAlign w:val="bottom"/>
          </w:tcPr>
          <w:p w:rsidR="002E5C00" w:rsidRPr="00E57E1A" w:rsidRDefault="002E5C00" w:rsidP="002E5C00">
            <w:pPr>
              <w:jc w:val="center"/>
            </w:pPr>
            <w:r w:rsidRPr="00E57E1A">
              <w:t>10082,82</w:t>
            </w:r>
          </w:p>
        </w:tc>
      </w:tr>
      <w:tr w:rsidR="002E5C00" w:rsidRPr="00E57E1A" w:rsidTr="002E5C00">
        <w:trPr>
          <w:trHeight w:val="26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В том числе от населения</w:t>
            </w:r>
          </w:p>
        </w:tc>
        <w:tc>
          <w:tcPr>
            <w:tcW w:w="466" w:type="pct"/>
          </w:tcPr>
          <w:p w:rsidR="002E5C00" w:rsidRPr="00E57E1A" w:rsidRDefault="002E5C00" w:rsidP="002E5C00">
            <w:pPr>
              <w:jc w:val="center"/>
              <w:rPr>
                <w:vertAlign w:val="superscript"/>
              </w:rPr>
            </w:pPr>
            <w:r w:rsidRPr="00E57E1A">
              <w:t>т/м</w:t>
            </w:r>
            <w:r w:rsidRPr="00E57E1A">
              <w:rPr>
                <w:vertAlign w:val="superscript"/>
              </w:rPr>
              <w:t>3</w:t>
            </w:r>
          </w:p>
        </w:tc>
        <w:tc>
          <w:tcPr>
            <w:tcW w:w="846" w:type="pct"/>
            <w:vAlign w:val="bottom"/>
          </w:tcPr>
          <w:p w:rsidR="002E5C00" w:rsidRPr="00E57E1A" w:rsidRDefault="002E5C00" w:rsidP="002E5C00">
            <w:pPr>
              <w:jc w:val="center"/>
            </w:pPr>
            <w:r w:rsidRPr="00E57E1A">
              <w:t>6974,04</w:t>
            </w:r>
          </w:p>
        </w:tc>
      </w:tr>
      <w:tr w:rsidR="002E5C00" w:rsidRPr="00E57E1A" w:rsidTr="002E5C00">
        <w:trPr>
          <w:trHeight w:val="26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 xml:space="preserve">Вывоз стоков </w:t>
            </w:r>
          </w:p>
        </w:tc>
        <w:tc>
          <w:tcPr>
            <w:tcW w:w="466" w:type="pct"/>
          </w:tcPr>
          <w:p w:rsidR="002E5C00" w:rsidRPr="00E57E1A" w:rsidRDefault="002E5C00" w:rsidP="002E5C00">
            <w:pPr>
              <w:jc w:val="center"/>
              <w:rPr>
                <w:vertAlign w:val="superscript"/>
              </w:rPr>
            </w:pPr>
            <w:r w:rsidRPr="00E57E1A">
              <w:t>т.м.</w:t>
            </w:r>
            <w:r w:rsidRPr="00E57E1A">
              <w:rPr>
                <w:vertAlign w:val="superscript"/>
              </w:rPr>
              <w:t>3</w:t>
            </w:r>
          </w:p>
        </w:tc>
        <w:tc>
          <w:tcPr>
            <w:tcW w:w="846" w:type="pct"/>
            <w:vAlign w:val="bottom"/>
          </w:tcPr>
          <w:p w:rsidR="002E5C00" w:rsidRPr="00E57E1A" w:rsidRDefault="002E5C00" w:rsidP="002E5C00">
            <w:pPr>
              <w:jc w:val="center"/>
            </w:pPr>
            <w:r w:rsidRPr="00E57E1A">
              <w:t>45,3</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Ликвидация подпоров канализации</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9201</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 xml:space="preserve">Промывка канализационных сетей </w:t>
            </w:r>
          </w:p>
        </w:tc>
        <w:tc>
          <w:tcPr>
            <w:tcW w:w="466" w:type="pct"/>
          </w:tcPr>
          <w:p w:rsidR="002E5C00" w:rsidRPr="00E57E1A" w:rsidRDefault="002E5C00" w:rsidP="002E5C00">
            <w:pPr>
              <w:jc w:val="center"/>
            </w:pPr>
            <w:r w:rsidRPr="00E57E1A">
              <w:t>км</w:t>
            </w:r>
          </w:p>
        </w:tc>
        <w:tc>
          <w:tcPr>
            <w:tcW w:w="846" w:type="pct"/>
            <w:vAlign w:val="bottom"/>
          </w:tcPr>
          <w:p w:rsidR="002E5C00" w:rsidRPr="00E57E1A" w:rsidRDefault="002E5C00" w:rsidP="002E5C00">
            <w:pPr>
              <w:jc w:val="center"/>
            </w:pPr>
            <w:r w:rsidRPr="00E57E1A">
              <w:t>342,61</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Очистка канализационных колодцев</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1348</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 xml:space="preserve">Ремонт (замена) канализационных сетей </w:t>
            </w:r>
          </w:p>
        </w:tc>
        <w:tc>
          <w:tcPr>
            <w:tcW w:w="466" w:type="pct"/>
          </w:tcPr>
          <w:p w:rsidR="002E5C00" w:rsidRPr="00E57E1A" w:rsidRDefault="002E5C00" w:rsidP="002E5C00">
            <w:pPr>
              <w:jc w:val="center"/>
            </w:pPr>
            <w:r w:rsidRPr="00E57E1A">
              <w:t>п/м</w:t>
            </w:r>
          </w:p>
        </w:tc>
        <w:tc>
          <w:tcPr>
            <w:tcW w:w="846" w:type="pct"/>
            <w:vAlign w:val="bottom"/>
          </w:tcPr>
          <w:p w:rsidR="002E5C00" w:rsidRPr="00E57E1A" w:rsidRDefault="002E5C00" w:rsidP="002E5C00">
            <w:pPr>
              <w:jc w:val="center"/>
            </w:pPr>
            <w:r w:rsidRPr="00E57E1A">
              <w:t>1764</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 xml:space="preserve">Ремонт канализационных колодцев </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864</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 xml:space="preserve">Устройство канализационных колодцев </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63</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Ремонт насосных агрегатов</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30</w:t>
            </w:r>
          </w:p>
        </w:tc>
      </w:tr>
      <w:tr w:rsidR="002E5C00" w:rsidRPr="00E57E1A" w:rsidTr="002E5C00">
        <w:trPr>
          <w:trHeight w:val="70"/>
        </w:trPr>
        <w:tc>
          <w:tcPr>
            <w:tcW w:w="333" w:type="pct"/>
          </w:tcPr>
          <w:p w:rsidR="002E5C00" w:rsidRPr="00E57E1A" w:rsidRDefault="002E5C00" w:rsidP="002E5C00">
            <w:pPr>
              <w:numPr>
                <w:ilvl w:val="0"/>
                <w:numId w:val="6"/>
              </w:numPr>
              <w:jc w:val="center"/>
              <w:rPr>
                <w:b/>
              </w:rPr>
            </w:pPr>
          </w:p>
        </w:tc>
        <w:tc>
          <w:tcPr>
            <w:tcW w:w="3355" w:type="pct"/>
          </w:tcPr>
          <w:p w:rsidR="002E5C00" w:rsidRPr="00E57E1A" w:rsidRDefault="002E5C00" w:rsidP="002E5C00">
            <w:r w:rsidRPr="00E57E1A">
              <w:t>Замена насосных агрегатов</w:t>
            </w:r>
          </w:p>
        </w:tc>
        <w:tc>
          <w:tcPr>
            <w:tcW w:w="466" w:type="pct"/>
          </w:tcPr>
          <w:p w:rsidR="002E5C00" w:rsidRPr="00E57E1A" w:rsidRDefault="002E5C00" w:rsidP="002E5C00">
            <w:pPr>
              <w:jc w:val="center"/>
            </w:pPr>
            <w:r w:rsidRPr="00E57E1A">
              <w:t>шт.</w:t>
            </w:r>
          </w:p>
        </w:tc>
        <w:tc>
          <w:tcPr>
            <w:tcW w:w="846" w:type="pct"/>
            <w:vAlign w:val="bottom"/>
          </w:tcPr>
          <w:p w:rsidR="002E5C00" w:rsidRPr="00E57E1A" w:rsidRDefault="002E5C00" w:rsidP="002E5C00">
            <w:pPr>
              <w:jc w:val="center"/>
            </w:pPr>
            <w:r w:rsidRPr="00E57E1A">
              <w:t>10</w:t>
            </w:r>
          </w:p>
        </w:tc>
      </w:tr>
    </w:tbl>
    <w:p w:rsidR="00E57E1A" w:rsidRDefault="00E57E1A" w:rsidP="002E5C00">
      <w:pPr>
        <w:jc w:val="center"/>
        <w:rPr>
          <w:b/>
          <w:sz w:val="28"/>
          <w:szCs w:val="28"/>
        </w:rPr>
      </w:pPr>
    </w:p>
    <w:p w:rsidR="002E5C00" w:rsidRPr="00593F9C" w:rsidRDefault="002E5C00" w:rsidP="002E5C00">
      <w:pPr>
        <w:jc w:val="center"/>
        <w:rPr>
          <w:b/>
          <w:sz w:val="28"/>
          <w:szCs w:val="28"/>
        </w:rPr>
      </w:pPr>
      <w:r w:rsidRPr="00593F9C">
        <w:rPr>
          <w:b/>
          <w:sz w:val="28"/>
          <w:szCs w:val="28"/>
        </w:rPr>
        <w:t xml:space="preserve">МУП «Комбинат </w:t>
      </w:r>
      <w:proofErr w:type="spellStart"/>
      <w:r w:rsidRPr="00593F9C">
        <w:rPr>
          <w:b/>
          <w:sz w:val="28"/>
          <w:szCs w:val="28"/>
        </w:rPr>
        <w:t>Зеленстрой</w:t>
      </w:r>
      <w:proofErr w:type="spellEnd"/>
      <w:r w:rsidRPr="00593F9C">
        <w:rPr>
          <w:b/>
          <w:sz w:val="28"/>
          <w:szCs w:val="28"/>
        </w:rPr>
        <w:t>»</w:t>
      </w:r>
    </w:p>
    <w:tbl>
      <w:tblPr>
        <w:tblW w:w="9923" w:type="dxa"/>
        <w:tblInd w:w="-34" w:type="dxa"/>
        <w:tblLook w:val="04A0"/>
      </w:tblPr>
      <w:tblGrid>
        <w:gridCol w:w="705"/>
        <w:gridCol w:w="5850"/>
        <w:gridCol w:w="675"/>
        <w:gridCol w:w="992"/>
        <w:gridCol w:w="1701"/>
      </w:tblGrid>
      <w:tr w:rsidR="002E5C00" w:rsidRPr="00593F9C" w:rsidTr="002E5C00">
        <w:trPr>
          <w:trHeight w:val="585"/>
        </w:trPr>
        <w:tc>
          <w:tcPr>
            <w:tcW w:w="705" w:type="dxa"/>
            <w:tcBorders>
              <w:top w:val="single" w:sz="4" w:space="0" w:color="auto"/>
              <w:left w:val="single" w:sz="4" w:space="0" w:color="auto"/>
              <w:bottom w:val="nil"/>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w:t>
            </w:r>
            <w:r w:rsidRPr="00593F9C">
              <w:rPr>
                <w:color w:val="000000"/>
                <w:sz w:val="28"/>
                <w:szCs w:val="28"/>
              </w:rPr>
              <w:br/>
              <w:t>п/п</w:t>
            </w:r>
          </w:p>
        </w:tc>
        <w:tc>
          <w:tcPr>
            <w:tcW w:w="6525" w:type="dxa"/>
            <w:gridSpan w:val="2"/>
            <w:tcBorders>
              <w:top w:val="single" w:sz="4" w:space="0" w:color="auto"/>
              <w:left w:val="nil"/>
              <w:bottom w:val="nil"/>
              <w:right w:val="nil"/>
            </w:tcBorders>
            <w:shd w:val="clear" w:color="auto" w:fill="auto"/>
            <w:vAlign w:val="center"/>
            <w:hideMark/>
          </w:tcPr>
          <w:p w:rsidR="002E5C00" w:rsidRPr="00054954" w:rsidRDefault="002E5C00" w:rsidP="002E5C00">
            <w:pPr>
              <w:rPr>
                <w:color w:val="000000"/>
              </w:rPr>
            </w:pPr>
            <w:r w:rsidRPr="00054954">
              <w:rPr>
                <w:color w:val="000000"/>
              </w:rPr>
              <w:t>Наименование работ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Ед.</w:t>
            </w:r>
            <w:r w:rsidRPr="00054954">
              <w:rPr>
                <w:color w:val="000000"/>
              </w:rPr>
              <w:br/>
            </w:r>
            <w:proofErr w:type="spellStart"/>
            <w:r w:rsidRPr="00054954">
              <w:rPr>
                <w:color w:val="000000"/>
              </w:rPr>
              <w:t>имз</w:t>
            </w:r>
            <w:proofErr w:type="spellEnd"/>
            <w:r w:rsidRPr="00054954">
              <w:rPr>
                <w:color w:val="00000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Объем работ</w:t>
            </w:r>
          </w:p>
        </w:tc>
      </w:tr>
      <w:tr w:rsidR="002E5C00" w:rsidRPr="00593F9C" w:rsidTr="002E5C00">
        <w:trPr>
          <w:trHeight w:val="26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Подметание территории</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35793479,5</w:t>
            </w:r>
          </w:p>
        </w:tc>
      </w:tr>
      <w:tr w:rsidR="002E5C00" w:rsidRPr="00593F9C" w:rsidTr="002E5C00">
        <w:trPr>
          <w:trHeight w:val="256"/>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2</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Сбор случайного мусора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238379368,9</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3</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Очистка урн от мусора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185202,5</w:t>
            </w:r>
          </w:p>
        </w:tc>
      </w:tr>
      <w:tr w:rsidR="002E5C00" w:rsidRPr="00593F9C" w:rsidTr="002E5C00">
        <w:trPr>
          <w:trHeight w:val="221"/>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4</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Штыковка цветника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1075</w:t>
            </w:r>
          </w:p>
        </w:tc>
      </w:tr>
      <w:tr w:rsidR="002E5C00" w:rsidRPr="00593F9C" w:rsidTr="002E5C00">
        <w:trPr>
          <w:trHeight w:val="22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5</w:t>
            </w:r>
          </w:p>
        </w:tc>
        <w:tc>
          <w:tcPr>
            <w:tcW w:w="6525" w:type="dxa"/>
            <w:gridSpan w:val="2"/>
            <w:tcBorders>
              <w:top w:val="single" w:sz="4" w:space="0" w:color="auto"/>
              <w:left w:val="nil"/>
              <w:bottom w:val="single" w:sz="4" w:space="0" w:color="auto"/>
              <w:right w:val="single" w:sz="4" w:space="0" w:color="000000"/>
            </w:tcBorders>
            <w:shd w:val="clear" w:color="auto" w:fill="auto"/>
            <w:vAlign w:val="center"/>
            <w:hideMark/>
          </w:tcPr>
          <w:p w:rsidR="002E5C00" w:rsidRPr="00054954" w:rsidRDefault="002E5C00" w:rsidP="002E5C00">
            <w:pPr>
              <w:rPr>
                <w:color w:val="000000"/>
              </w:rPr>
            </w:pPr>
            <w:r w:rsidRPr="00054954">
              <w:rPr>
                <w:color w:val="000000"/>
              </w:rPr>
              <w:t>Очистка асфальтового покрытия от снега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552175</w:t>
            </w:r>
          </w:p>
        </w:tc>
      </w:tr>
      <w:tr w:rsidR="002E5C00" w:rsidRPr="00593F9C" w:rsidTr="002E5C00">
        <w:trPr>
          <w:trHeight w:val="2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6</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Очистка а/п от травы</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268815,4</w:t>
            </w:r>
          </w:p>
        </w:tc>
      </w:tr>
      <w:tr w:rsidR="002E5C00" w:rsidRPr="00593F9C" w:rsidTr="002E5C00">
        <w:trPr>
          <w:trHeight w:val="21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7</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Очистка зеленой зоны граблями</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4782349</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8</w:t>
            </w:r>
          </w:p>
        </w:tc>
        <w:tc>
          <w:tcPr>
            <w:tcW w:w="6525" w:type="dxa"/>
            <w:gridSpan w:val="2"/>
            <w:tcBorders>
              <w:top w:val="single" w:sz="4" w:space="0" w:color="auto"/>
              <w:left w:val="nil"/>
              <w:bottom w:val="single" w:sz="4" w:space="0" w:color="auto"/>
              <w:right w:val="single" w:sz="4" w:space="0" w:color="000000"/>
            </w:tcBorders>
            <w:shd w:val="clear" w:color="auto" w:fill="auto"/>
            <w:vAlign w:val="center"/>
            <w:hideMark/>
          </w:tcPr>
          <w:p w:rsidR="002E5C00" w:rsidRPr="00054954" w:rsidRDefault="002E5C00" w:rsidP="002E5C00">
            <w:pPr>
              <w:rPr>
                <w:color w:val="000000"/>
              </w:rPr>
            </w:pPr>
            <w:r w:rsidRPr="00054954">
              <w:rPr>
                <w:color w:val="000000"/>
              </w:rPr>
              <w:t xml:space="preserve">Очистка лунок у деревьев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1284</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9</w:t>
            </w:r>
          </w:p>
        </w:tc>
        <w:tc>
          <w:tcPr>
            <w:tcW w:w="6525" w:type="dxa"/>
            <w:gridSpan w:val="2"/>
            <w:tcBorders>
              <w:top w:val="single" w:sz="4" w:space="0" w:color="auto"/>
              <w:left w:val="nil"/>
              <w:bottom w:val="single" w:sz="4" w:space="0" w:color="auto"/>
              <w:right w:val="single" w:sz="4" w:space="0" w:color="000000"/>
            </w:tcBorders>
            <w:shd w:val="clear" w:color="auto" w:fill="auto"/>
            <w:vAlign w:val="center"/>
            <w:hideMark/>
          </w:tcPr>
          <w:p w:rsidR="002E5C00" w:rsidRPr="00054954" w:rsidRDefault="002E5C00" w:rsidP="002E5C00">
            <w:pPr>
              <w:rPr>
                <w:color w:val="000000"/>
              </w:rPr>
            </w:pPr>
            <w:r w:rsidRPr="00054954">
              <w:rPr>
                <w:color w:val="000000"/>
              </w:rPr>
              <w:t>Посадка кустарников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40654</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10</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Очистка живой изгороди</w:t>
            </w:r>
          </w:p>
        </w:tc>
        <w:tc>
          <w:tcPr>
            <w:tcW w:w="992"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п.м</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5412</w:t>
            </w:r>
          </w:p>
        </w:tc>
      </w:tr>
      <w:tr w:rsidR="002E5C00" w:rsidRPr="00593F9C" w:rsidTr="002E5C00">
        <w:trPr>
          <w:trHeight w:val="223"/>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11</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Завоз песка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3</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283</w:t>
            </w:r>
          </w:p>
        </w:tc>
      </w:tr>
      <w:tr w:rsidR="002E5C00" w:rsidRPr="00593F9C" w:rsidTr="002E5C00">
        <w:trPr>
          <w:trHeight w:val="227"/>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12</w:t>
            </w:r>
          </w:p>
        </w:tc>
        <w:tc>
          <w:tcPr>
            <w:tcW w:w="6525" w:type="dxa"/>
            <w:gridSpan w:val="2"/>
            <w:tcBorders>
              <w:top w:val="single" w:sz="4" w:space="0" w:color="auto"/>
              <w:left w:val="nil"/>
              <w:bottom w:val="single" w:sz="4" w:space="0" w:color="auto"/>
              <w:right w:val="single" w:sz="4" w:space="0" w:color="000000"/>
            </w:tcBorders>
            <w:shd w:val="clear" w:color="auto" w:fill="auto"/>
            <w:vAlign w:val="center"/>
            <w:hideMark/>
          </w:tcPr>
          <w:p w:rsidR="002E5C00" w:rsidRPr="00054954" w:rsidRDefault="002E5C00" w:rsidP="002E5C00">
            <w:pPr>
              <w:rPr>
                <w:color w:val="000000"/>
              </w:rPr>
            </w:pPr>
            <w:r w:rsidRPr="00054954">
              <w:rPr>
                <w:color w:val="000000"/>
              </w:rPr>
              <w:t>Покраска парапета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2038</w:t>
            </w:r>
          </w:p>
        </w:tc>
      </w:tr>
      <w:tr w:rsidR="002E5C00" w:rsidRPr="00593F9C" w:rsidTr="002E5C00">
        <w:trPr>
          <w:trHeight w:val="231"/>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13</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Мойка турникета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133007</w:t>
            </w:r>
          </w:p>
        </w:tc>
      </w:tr>
      <w:tr w:rsidR="002E5C00" w:rsidRPr="00593F9C" w:rsidTr="002E5C00">
        <w:trPr>
          <w:trHeight w:val="221"/>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14</w:t>
            </w:r>
          </w:p>
        </w:tc>
        <w:tc>
          <w:tcPr>
            <w:tcW w:w="6525" w:type="dxa"/>
            <w:gridSpan w:val="2"/>
            <w:tcBorders>
              <w:top w:val="single" w:sz="4" w:space="0" w:color="auto"/>
              <w:left w:val="nil"/>
              <w:bottom w:val="single" w:sz="4" w:space="0" w:color="auto"/>
              <w:right w:val="single" w:sz="4" w:space="0" w:color="000000"/>
            </w:tcBorders>
            <w:shd w:val="clear" w:color="auto" w:fill="auto"/>
            <w:vAlign w:val="center"/>
            <w:hideMark/>
          </w:tcPr>
          <w:p w:rsidR="002E5C00" w:rsidRPr="00054954" w:rsidRDefault="002E5C00" w:rsidP="002E5C00">
            <w:pPr>
              <w:rPr>
                <w:color w:val="000000"/>
              </w:rPr>
            </w:pPr>
            <w:r w:rsidRPr="00054954">
              <w:rPr>
                <w:color w:val="000000"/>
              </w:rPr>
              <w:t>Мойка парапета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3138</w:t>
            </w:r>
          </w:p>
        </w:tc>
      </w:tr>
      <w:tr w:rsidR="002E5C00" w:rsidRPr="00593F9C" w:rsidTr="002E5C00">
        <w:trPr>
          <w:trHeight w:val="27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15</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Погрузка мусора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3</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3461,85</w:t>
            </w:r>
          </w:p>
        </w:tc>
      </w:tr>
      <w:tr w:rsidR="002E5C00" w:rsidRPr="00593F9C" w:rsidTr="002E5C00">
        <w:trPr>
          <w:trHeight w:val="2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16</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Вывоз мусора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3</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3461,85</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17</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Обрезка деревьев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1679</w:t>
            </w:r>
          </w:p>
        </w:tc>
      </w:tr>
      <w:tr w:rsidR="002E5C00" w:rsidRPr="00593F9C" w:rsidTr="002E5C00">
        <w:trPr>
          <w:trHeight w:val="167"/>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18</w:t>
            </w:r>
          </w:p>
        </w:tc>
        <w:tc>
          <w:tcPr>
            <w:tcW w:w="6525" w:type="dxa"/>
            <w:gridSpan w:val="2"/>
            <w:tcBorders>
              <w:top w:val="single" w:sz="4" w:space="0" w:color="auto"/>
              <w:left w:val="nil"/>
              <w:bottom w:val="single" w:sz="4" w:space="0" w:color="auto"/>
              <w:right w:val="single" w:sz="4" w:space="0" w:color="000000"/>
            </w:tcBorders>
            <w:shd w:val="clear" w:color="auto" w:fill="auto"/>
            <w:vAlign w:val="center"/>
            <w:hideMark/>
          </w:tcPr>
          <w:p w:rsidR="002E5C00" w:rsidRPr="00054954" w:rsidRDefault="002E5C00" w:rsidP="002E5C00">
            <w:pPr>
              <w:rPr>
                <w:color w:val="000000"/>
              </w:rPr>
            </w:pPr>
            <w:r w:rsidRPr="00054954">
              <w:rPr>
                <w:color w:val="000000"/>
              </w:rPr>
              <w:t>Ремонт турникета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27</w:t>
            </w:r>
          </w:p>
        </w:tc>
      </w:tr>
      <w:tr w:rsidR="002E5C00" w:rsidRPr="00593F9C" w:rsidTr="00E57E1A">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19</w:t>
            </w:r>
          </w:p>
        </w:tc>
        <w:tc>
          <w:tcPr>
            <w:tcW w:w="6525" w:type="dxa"/>
            <w:gridSpan w:val="2"/>
            <w:tcBorders>
              <w:top w:val="single" w:sz="4" w:space="0" w:color="auto"/>
              <w:left w:val="nil"/>
              <w:bottom w:val="single" w:sz="4" w:space="0" w:color="auto"/>
              <w:right w:val="single" w:sz="4" w:space="0" w:color="000000"/>
            </w:tcBorders>
            <w:shd w:val="clear" w:color="auto" w:fill="auto"/>
            <w:vAlign w:val="center"/>
            <w:hideMark/>
          </w:tcPr>
          <w:p w:rsidR="002E5C00" w:rsidRPr="00054954" w:rsidRDefault="002E5C00" w:rsidP="002E5C00">
            <w:pPr>
              <w:rPr>
                <w:color w:val="000000"/>
              </w:rPr>
            </w:pPr>
            <w:r w:rsidRPr="00054954">
              <w:rPr>
                <w:color w:val="000000"/>
              </w:rPr>
              <w:t>Покраска турникета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п.м</w:t>
            </w:r>
          </w:p>
        </w:tc>
        <w:tc>
          <w:tcPr>
            <w:tcW w:w="170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20252</w:t>
            </w:r>
          </w:p>
        </w:tc>
      </w:tr>
      <w:tr w:rsidR="002E5C00" w:rsidRPr="00593F9C" w:rsidTr="00E57E1A">
        <w:trPr>
          <w:trHeight w:val="231"/>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lastRenderedPageBreak/>
              <w:t>20</w:t>
            </w:r>
          </w:p>
        </w:tc>
        <w:tc>
          <w:tcPr>
            <w:tcW w:w="6525" w:type="dxa"/>
            <w:gridSpan w:val="2"/>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Ремонт тротуарной плитки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194</w:t>
            </w:r>
          </w:p>
        </w:tc>
      </w:tr>
      <w:tr w:rsidR="002E5C00" w:rsidRPr="00593F9C" w:rsidTr="00E57E1A">
        <w:trPr>
          <w:trHeight w:val="315"/>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21</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Протирка урн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2672</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22</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Протирка скамеек</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11736</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23</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Очистка бордюрного камня от грязи</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п.м</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4800</w:t>
            </w:r>
          </w:p>
        </w:tc>
      </w:tr>
      <w:tr w:rsidR="002E5C00" w:rsidRPr="00593F9C" w:rsidTr="002E5C00">
        <w:trPr>
          <w:trHeight w:val="17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24</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Побелка деревьев</w:t>
            </w:r>
          </w:p>
        </w:tc>
        <w:tc>
          <w:tcPr>
            <w:tcW w:w="992"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9928</w:t>
            </w:r>
          </w:p>
        </w:tc>
      </w:tr>
      <w:tr w:rsidR="002E5C00" w:rsidRPr="00593F9C" w:rsidTr="002E5C00">
        <w:trPr>
          <w:trHeight w:val="211"/>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25</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Очистка р/п</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4000</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26</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Пересадка деревьев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80</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27</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Мойка вазонов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202</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28</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Валка деревьев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325</w:t>
            </w:r>
          </w:p>
        </w:tc>
      </w:tr>
      <w:tr w:rsidR="002E5C00" w:rsidRPr="00593F9C" w:rsidTr="002E5C00">
        <w:trPr>
          <w:trHeight w:val="173"/>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29</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Мойка тротуарной плитки</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56757</w:t>
            </w:r>
          </w:p>
        </w:tc>
      </w:tr>
      <w:tr w:rsidR="002E5C00" w:rsidRPr="00593F9C" w:rsidTr="002E5C00">
        <w:trPr>
          <w:trHeight w:val="163"/>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30</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Мойка памятника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4292,6</w:t>
            </w:r>
          </w:p>
        </w:tc>
      </w:tr>
      <w:tr w:rsidR="002E5C00" w:rsidRPr="00593F9C" w:rsidTr="002E5C00">
        <w:trPr>
          <w:trHeight w:val="153"/>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31</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Очистка а/п от грязи</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7500</w:t>
            </w:r>
          </w:p>
        </w:tc>
      </w:tr>
      <w:tr w:rsidR="002E5C00" w:rsidRPr="00593F9C" w:rsidTr="002E5C00">
        <w:trPr>
          <w:trHeight w:val="157"/>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32</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Планировка участка под тротуары песком</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373,8</w:t>
            </w:r>
          </w:p>
        </w:tc>
      </w:tr>
      <w:tr w:rsidR="002E5C00" w:rsidRPr="00593F9C" w:rsidTr="002E5C00">
        <w:trPr>
          <w:trHeight w:val="147"/>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33</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Укладка тротуарной плитки</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370</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34</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Срез земли возле бордюров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п.м</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170</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35</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Удаление поросли у деревьев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64</w:t>
            </w:r>
          </w:p>
        </w:tc>
      </w:tr>
      <w:tr w:rsidR="002E5C00" w:rsidRPr="00593F9C" w:rsidTr="002E5C00">
        <w:trPr>
          <w:trHeight w:val="217"/>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36</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Удаление сорняков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99786</w:t>
            </w:r>
          </w:p>
        </w:tc>
      </w:tr>
      <w:tr w:rsidR="002E5C00" w:rsidRPr="00593F9C" w:rsidTr="002E5C00">
        <w:trPr>
          <w:trHeight w:val="24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37</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Ремонт парапета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229</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38</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Устройство лунок</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2779</w:t>
            </w:r>
          </w:p>
        </w:tc>
      </w:tr>
      <w:tr w:rsidR="002E5C00" w:rsidRPr="00593F9C" w:rsidTr="002E5C00">
        <w:trPr>
          <w:trHeight w:val="23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39</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Прополка цветника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59901,5</w:t>
            </w:r>
          </w:p>
        </w:tc>
      </w:tr>
      <w:tr w:rsidR="002E5C00" w:rsidRPr="00593F9C" w:rsidTr="002E5C00">
        <w:trPr>
          <w:trHeight w:val="207"/>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40</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Мойка </w:t>
            </w:r>
            <w:proofErr w:type="spellStart"/>
            <w:r w:rsidRPr="00054954">
              <w:rPr>
                <w:color w:val="000000"/>
              </w:rPr>
              <w:t>фантанов</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5833,8</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41</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Покраска урн</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132</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42</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Выравнивание деревьев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7</w:t>
            </w:r>
          </w:p>
        </w:tc>
      </w:tr>
      <w:tr w:rsidR="002E5C00" w:rsidRPr="00593F9C" w:rsidTr="002E5C00">
        <w:trPr>
          <w:trHeight w:val="20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43</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Полив кустарников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3</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25,5</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44</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Полив деревьев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3662</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45</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Окучивание деревьев снегом</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8557</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46</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Обрезка кустарника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1302</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47</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Обрезка живой изгороди</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п.м</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4836</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48</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Очистка лунок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1675</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49</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Посадка туй</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79</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50</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Посадка цветов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332969</w:t>
            </w:r>
          </w:p>
        </w:tc>
      </w:tr>
      <w:tr w:rsidR="002E5C00" w:rsidRPr="00593F9C" w:rsidTr="002E5C00">
        <w:trPr>
          <w:trHeight w:val="26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51</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Планировка участка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103103</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52</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Посадка деревьев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985</w:t>
            </w:r>
          </w:p>
        </w:tc>
      </w:tr>
      <w:tr w:rsidR="002E5C00" w:rsidRPr="00593F9C" w:rsidTr="002E5C00">
        <w:trPr>
          <w:trHeight w:val="26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53</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Полив цветов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3</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6988</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54</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Покраска скамеек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95</w:t>
            </w:r>
          </w:p>
        </w:tc>
      </w:tr>
      <w:tr w:rsidR="002E5C00" w:rsidRPr="00593F9C" w:rsidTr="002E5C00">
        <w:trPr>
          <w:trHeight w:val="151"/>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55</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Подготовка почвы для посев газона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758</w:t>
            </w:r>
          </w:p>
        </w:tc>
      </w:tr>
      <w:tr w:rsidR="002E5C00" w:rsidRPr="00593F9C" w:rsidTr="002E5C00">
        <w:trPr>
          <w:trHeight w:val="123"/>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56</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Завоз чернозема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3</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9300</w:t>
            </w:r>
          </w:p>
        </w:tc>
      </w:tr>
      <w:tr w:rsidR="002E5C00" w:rsidRPr="00593F9C" w:rsidTr="002E5C00">
        <w:trPr>
          <w:trHeight w:val="113"/>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57</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Прополка газона в ручную</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138624</w:t>
            </w:r>
          </w:p>
        </w:tc>
      </w:tr>
      <w:tr w:rsidR="002E5C00" w:rsidRPr="00593F9C" w:rsidTr="002E5C00">
        <w:trPr>
          <w:trHeight w:val="17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58</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Срез и вывоз газона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3</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2,5</w:t>
            </w:r>
          </w:p>
        </w:tc>
      </w:tr>
      <w:tr w:rsidR="002E5C00" w:rsidRPr="00593F9C" w:rsidTr="002E5C00">
        <w:trPr>
          <w:trHeight w:val="141"/>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59</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Срез земли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2113</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60</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Ремонт ротонда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9</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61</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Прополка кустарников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п.м</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117</w:t>
            </w:r>
          </w:p>
        </w:tc>
      </w:tr>
      <w:tr w:rsidR="002E5C00" w:rsidRPr="00593F9C" w:rsidTr="00841F61">
        <w:trPr>
          <w:trHeight w:val="221"/>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62</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Выравнивание земли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18200</w:t>
            </w:r>
          </w:p>
        </w:tc>
      </w:tr>
      <w:tr w:rsidR="002E5C00" w:rsidRPr="00593F9C" w:rsidTr="00841F61">
        <w:trPr>
          <w:trHeight w:val="133"/>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lastRenderedPageBreak/>
              <w:t>63</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Очистка газона от камней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15000</w:t>
            </w:r>
          </w:p>
        </w:tc>
      </w:tr>
      <w:tr w:rsidR="002E5C00" w:rsidRPr="00593F9C" w:rsidTr="00841F61">
        <w:trPr>
          <w:trHeight w:val="315"/>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64</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Очистка б/к от грязи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п.м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50</w:t>
            </w:r>
          </w:p>
        </w:tc>
      </w:tr>
      <w:tr w:rsidR="002E5C00" w:rsidRPr="00593F9C" w:rsidTr="00841F61">
        <w:trPr>
          <w:trHeight w:val="119"/>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65</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Полив газона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3</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9652</w:t>
            </w:r>
          </w:p>
        </w:tc>
      </w:tr>
      <w:tr w:rsidR="002E5C00" w:rsidRPr="00593F9C" w:rsidTr="002E5C00">
        <w:trPr>
          <w:trHeight w:val="17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66</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Очистка фонтана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1082,5</w:t>
            </w:r>
          </w:p>
        </w:tc>
      </w:tr>
      <w:tr w:rsidR="002E5C00" w:rsidRPr="00593F9C" w:rsidTr="002E5C00">
        <w:trPr>
          <w:trHeight w:val="17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67</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Пересадка туй</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183</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68</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Выкопка ям для деревьев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486</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69</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Пересадка пальм</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12</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70</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Подготовка кашпо под  посадку цветов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1003</w:t>
            </w:r>
          </w:p>
        </w:tc>
      </w:tr>
      <w:tr w:rsidR="002E5C00" w:rsidRPr="00593F9C" w:rsidTr="002E5C00">
        <w:trPr>
          <w:trHeight w:val="183"/>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71</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Протирка парапета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40</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72</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Выкопка туй</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319</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73</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Пересадка кустарников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464</w:t>
            </w:r>
          </w:p>
        </w:tc>
      </w:tr>
      <w:tr w:rsidR="002E5C00" w:rsidRPr="00593F9C" w:rsidTr="002E5C00">
        <w:trPr>
          <w:trHeight w:val="23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74</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Подготовка почвы под цветник</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141</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75</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Протирка вазонов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902</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76</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Покраска мобильных конструкций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18</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77</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Посадка роз</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680</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78</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Пересадка кустов в вазы</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106</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79</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Выкопка высохших кустов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36</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80</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Подкормка газона удобрением</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кг</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40</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81</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Подкормка газона удобрением</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фла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120</w:t>
            </w:r>
          </w:p>
        </w:tc>
      </w:tr>
      <w:tr w:rsidR="002E5C00" w:rsidRPr="00593F9C" w:rsidTr="002E5C00">
        <w:trPr>
          <w:trHeight w:val="17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82</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Вывоз срезанной земли</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3</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7</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83</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Пересадка хвойников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4</w:t>
            </w:r>
          </w:p>
        </w:tc>
      </w:tr>
      <w:tr w:rsidR="002E5C00" w:rsidRPr="00593F9C" w:rsidTr="002E5C00">
        <w:trPr>
          <w:trHeight w:val="177"/>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84</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Мойка гранитной плитки</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6873</w:t>
            </w:r>
          </w:p>
        </w:tc>
      </w:tr>
      <w:tr w:rsidR="002E5C00" w:rsidRPr="00593F9C" w:rsidTr="002E5C00">
        <w:trPr>
          <w:trHeight w:val="264"/>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85</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Полив цветов вручную</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4216</w:t>
            </w:r>
          </w:p>
        </w:tc>
      </w:tr>
      <w:tr w:rsidR="002E5C00" w:rsidRPr="00593F9C" w:rsidTr="002E5C00">
        <w:trPr>
          <w:trHeight w:val="133"/>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86</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Окучивание деревьев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8</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87</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Выкопка деревьев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70</w:t>
            </w:r>
          </w:p>
        </w:tc>
      </w:tr>
      <w:tr w:rsidR="002E5C00" w:rsidRPr="00593F9C" w:rsidTr="002E5C00">
        <w:trPr>
          <w:trHeight w:val="138"/>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88</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Подготовка газона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2300</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89</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Посадка самшита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500</w:t>
            </w:r>
          </w:p>
        </w:tc>
      </w:tr>
      <w:tr w:rsidR="002E5C00" w:rsidRPr="00593F9C" w:rsidTr="002E5C00">
        <w:trPr>
          <w:trHeight w:val="26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90</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Покраска б/к</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п.м</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1000</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91</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Посадка агавы</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11</w:t>
            </w:r>
          </w:p>
        </w:tc>
      </w:tr>
      <w:tr w:rsidR="002E5C00" w:rsidRPr="00593F9C" w:rsidTr="002E5C00">
        <w:trPr>
          <w:trHeight w:val="141"/>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92</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Стрижка цветов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100</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93</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Демонтаж цветочных конструкций</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7</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94</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Подвязка </w:t>
            </w:r>
            <w:proofErr w:type="spellStart"/>
            <w:r w:rsidRPr="00054954">
              <w:rPr>
                <w:color w:val="000000"/>
              </w:rPr>
              <w:t>плетучих</w:t>
            </w:r>
            <w:proofErr w:type="spellEnd"/>
            <w:r w:rsidRPr="00054954">
              <w:rPr>
                <w:color w:val="000000"/>
              </w:rPr>
              <w:t xml:space="preserve"> роз</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57</w:t>
            </w:r>
          </w:p>
        </w:tc>
      </w:tr>
      <w:tr w:rsidR="002E5C00" w:rsidRPr="00593F9C" w:rsidTr="002E5C00">
        <w:trPr>
          <w:trHeight w:val="19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95</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Обрезка роз</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1057</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96</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Опрыскивание роз</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лит</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60</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97</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Выкопка роз</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580</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98</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Очистка цветочных кашпо от сорняков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7066</w:t>
            </w:r>
          </w:p>
        </w:tc>
      </w:tr>
      <w:tr w:rsidR="002E5C00" w:rsidRPr="00593F9C" w:rsidTr="002E5C00">
        <w:trPr>
          <w:trHeight w:val="216"/>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99</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Мойка </w:t>
            </w:r>
            <w:proofErr w:type="spellStart"/>
            <w:r w:rsidRPr="00054954">
              <w:rPr>
                <w:color w:val="000000"/>
              </w:rPr>
              <w:t>метталоконструкций</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112</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100</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Прополка земли в цветочных горшках</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65</w:t>
            </w:r>
          </w:p>
        </w:tc>
      </w:tr>
      <w:tr w:rsidR="002E5C00" w:rsidRPr="00593F9C" w:rsidTr="002E5C00">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101</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Посадка хвойников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proofErr w:type="spellStart"/>
            <w:r w:rsidRPr="00054954">
              <w:rPr>
                <w:color w:val="000000"/>
              </w:rPr>
              <w:t>шт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2126</w:t>
            </w:r>
          </w:p>
        </w:tc>
      </w:tr>
      <w:tr w:rsidR="002E5C00" w:rsidRPr="00593F9C" w:rsidTr="002E5C00">
        <w:trPr>
          <w:trHeight w:val="20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102</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Рыхление цветника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52198</w:t>
            </w:r>
          </w:p>
        </w:tc>
      </w:tr>
      <w:tr w:rsidR="002E5C00" w:rsidRPr="00593F9C" w:rsidTr="002E5C00">
        <w:trPr>
          <w:trHeight w:val="19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103</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Покос</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5014043</w:t>
            </w:r>
          </w:p>
        </w:tc>
      </w:tr>
      <w:tr w:rsidR="002E5C00" w:rsidRPr="00593F9C" w:rsidTr="002E5C00">
        <w:trPr>
          <w:trHeight w:val="199"/>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104</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Посев семян</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1694</w:t>
            </w:r>
          </w:p>
        </w:tc>
      </w:tr>
      <w:tr w:rsidR="002E5C00" w:rsidRPr="00593F9C" w:rsidTr="002E5C00">
        <w:trPr>
          <w:trHeight w:val="33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105</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Стрижка живой изгороди</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п.м.</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89</w:t>
            </w:r>
          </w:p>
        </w:tc>
      </w:tr>
      <w:tr w:rsidR="002E5C00" w:rsidRPr="00593F9C" w:rsidTr="00841F61">
        <w:trPr>
          <w:trHeight w:val="23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lastRenderedPageBreak/>
              <w:t>106</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Подвязка металлоконструкций </w:t>
            </w:r>
            <w:proofErr w:type="spellStart"/>
            <w:r w:rsidRPr="00054954">
              <w:rPr>
                <w:color w:val="000000"/>
              </w:rPr>
              <w:t>иск.цветами</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шт.</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20</w:t>
            </w:r>
          </w:p>
        </w:tc>
      </w:tr>
      <w:tr w:rsidR="002E5C00" w:rsidRPr="00593F9C" w:rsidTr="00841F61">
        <w:trPr>
          <w:trHeight w:val="15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107</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proofErr w:type="spellStart"/>
            <w:r w:rsidRPr="00054954">
              <w:rPr>
                <w:color w:val="000000"/>
              </w:rPr>
              <w:t>Гидропосев</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4000</w:t>
            </w:r>
          </w:p>
        </w:tc>
      </w:tr>
      <w:tr w:rsidR="002E5C00" w:rsidRPr="00593F9C" w:rsidTr="00841F61">
        <w:trPr>
          <w:trHeight w:val="11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108</w:t>
            </w:r>
          </w:p>
        </w:tc>
        <w:tc>
          <w:tcPr>
            <w:tcW w:w="65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Установка архитектурной формы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шт.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17</w:t>
            </w:r>
          </w:p>
        </w:tc>
      </w:tr>
      <w:tr w:rsidR="002E5C00" w:rsidRPr="00593F9C" w:rsidTr="002E5C00">
        <w:trPr>
          <w:trHeight w:val="157"/>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109</w:t>
            </w:r>
          </w:p>
        </w:tc>
        <w:tc>
          <w:tcPr>
            <w:tcW w:w="65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Установка </w:t>
            </w:r>
            <w:proofErr w:type="spellStart"/>
            <w:r w:rsidRPr="00054954">
              <w:rPr>
                <w:color w:val="000000"/>
              </w:rPr>
              <w:t>металлоконтрукций</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шт.</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79</w:t>
            </w:r>
          </w:p>
        </w:tc>
      </w:tr>
      <w:tr w:rsidR="002E5C00" w:rsidRPr="00593F9C" w:rsidTr="002E5C00">
        <w:trPr>
          <w:trHeight w:val="23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110</w:t>
            </w:r>
          </w:p>
        </w:tc>
        <w:tc>
          <w:tcPr>
            <w:tcW w:w="5850" w:type="dxa"/>
            <w:tcBorders>
              <w:top w:val="nil"/>
              <w:left w:val="nil"/>
              <w:bottom w:val="single" w:sz="4" w:space="0" w:color="auto"/>
              <w:right w:val="nil"/>
            </w:tcBorders>
            <w:shd w:val="clear" w:color="auto" w:fill="auto"/>
            <w:noWrap/>
            <w:vAlign w:val="bottom"/>
            <w:hideMark/>
          </w:tcPr>
          <w:p w:rsidR="002E5C00" w:rsidRPr="00054954" w:rsidRDefault="002E5C00" w:rsidP="002E5C00">
            <w:pPr>
              <w:rPr>
                <w:color w:val="000000"/>
              </w:rPr>
            </w:pPr>
            <w:r w:rsidRPr="00054954">
              <w:rPr>
                <w:color w:val="000000"/>
              </w:rPr>
              <w:t xml:space="preserve">Мойка </w:t>
            </w:r>
            <w:proofErr w:type="spellStart"/>
            <w:r w:rsidRPr="00054954">
              <w:rPr>
                <w:color w:val="000000"/>
              </w:rPr>
              <w:t>ротондов</w:t>
            </w:r>
            <w:proofErr w:type="spellEnd"/>
          </w:p>
        </w:tc>
        <w:tc>
          <w:tcPr>
            <w:tcW w:w="675"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rPr>
                <w:color w:val="000000"/>
              </w:rPr>
            </w:pPr>
            <w:r w:rsidRPr="00054954">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шт.</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16</w:t>
            </w:r>
          </w:p>
        </w:tc>
      </w:tr>
      <w:tr w:rsidR="002E5C00" w:rsidRPr="00593F9C" w:rsidTr="002E5C00">
        <w:trPr>
          <w:trHeight w:val="233"/>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111</w:t>
            </w:r>
          </w:p>
        </w:tc>
        <w:tc>
          <w:tcPr>
            <w:tcW w:w="5850" w:type="dxa"/>
            <w:tcBorders>
              <w:top w:val="nil"/>
              <w:left w:val="nil"/>
              <w:bottom w:val="single" w:sz="4" w:space="0" w:color="auto"/>
              <w:right w:val="nil"/>
            </w:tcBorders>
            <w:shd w:val="clear" w:color="auto" w:fill="auto"/>
            <w:noWrap/>
            <w:vAlign w:val="bottom"/>
            <w:hideMark/>
          </w:tcPr>
          <w:p w:rsidR="002E5C00" w:rsidRPr="00054954" w:rsidRDefault="002E5C00" w:rsidP="002E5C00">
            <w:pPr>
              <w:rPr>
                <w:color w:val="000000"/>
              </w:rPr>
            </w:pPr>
            <w:r w:rsidRPr="00054954">
              <w:rPr>
                <w:color w:val="000000"/>
              </w:rPr>
              <w:t>Выкопка пальм</w:t>
            </w:r>
          </w:p>
        </w:tc>
        <w:tc>
          <w:tcPr>
            <w:tcW w:w="675"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rPr>
                <w:color w:val="000000"/>
              </w:rPr>
            </w:pPr>
            <w:r w:rsidRPr="00054954">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шт.</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6</w:t>
            </w:r>
          </w:p>
        </w:tc>
      </w:tr>
      <w:tr w:rsidR="002E5C00" w:rsidRPr="00593F9C" w:rsidTr="002E5C00">
        <w:trPr>
          <w:trHeight w:val="111"/>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112</w:t>
            </w:r>
          </w:p>
        </w:tc>
        <w:tc>
          <w:tcPr>
            <w:tcW w:w="65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Выкопка ям для кустов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шт.</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346</w:t>
            </w:r>
          </w:p>
        </w:tc>
      </w:tr>
      <w:tr w:rsidR="002E5C00" w:rsidRPr="00593F9C" w:rsidTr="002E5C00">
        <w:trPr>
          <w:trHeight w:val="217"/>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113</w:t>
            </w:r>
          </w:p>
        </w:tc>
        <w:tc>
          <w:tcPr>
            <w:tcW w:w="5850" w:type="dxa"/>
            <w:tcBorders>
              <w:top w:val="nil"/>
              <w:left w:val="nil"/>
              <w:bottom w:val="single" w:sz="4" w:space="0" w:color="auto"/>
              <w:right w:val="nil"/>
            </w:tcBorders>
            <w:shd w:val="clear" w:color="auto" w:fill="auto"/>
            <w:noWrap/>
            <w:vAlign w:val="bottom"/>
            <w:hideMark/>
          </w:tcPr>
          <w:p w:rsidR="002E5C00" w:rsidRPr="00054954" w:rsidRDefault="002E5C00" w:rsidP="002E5C00">
            <w:pPr>
              <w:rPr>
                <w:color w:val="000000"/>
              </w:rPr>
            </w:pPr>
            <w:r w:rsidRPr="00054954">
              <w:rPr>
                <w:color w:val="000000"/>
              </w:rPr>
              <w:t>Обрезка хвойников</w:t>
            </w:r>
          </w:p>
        </w:tc>
        <w:tc>
          <w:tcPr>
            <w:tcW w:w="675"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rPr>
                <w:color w:val="000000"/>
              </w:rPr>
            </w:pPr>
            <w:r w:rsidRPr="00054954">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шт.</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20</w:t>
            </w:r>
          </w:p>
        </w:tc>
      </w:tr>
      <w:tr w:rsidR="002E5C00" w:rsidRPr="00593F9C" w:rsidTr="002E5C00">
        <w:trPr>
          <w:trHeight w:val="238"/>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color w:val="000000"/>
                <w:sz w:val="28"/>
                <w:szCs w:val="28"/>
              </w:rPr>
            </w:pPr>
            <w:r w:rsidRPr="00593F9C">
              <w:rPr>
                <w:color w:val="000000"/>
                <w:sz w:val="28"/>
                <w:szCs w:val="28"/>
              </w:rPr>
              <w:t>114</w:t>
            </w:r>
          </w:p>
        </w:tc>
        <w:tc>
          <w:tcPr>
            <w:tcW w:w="65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5C00" w:rsidRPr="00054954" w:rsidRDefault="002E5C00" w:rsidP="002E5C00">
            <w:pPr>
              <w:rPr>
                <w:color w:val="000000"/>
              </w:rPr>
            </w:pPr>
            <w:r w:rsidRPr="00054954">
              <w:rPr>
                <w:color w:val="000000"/>
              </w:rPr>
              <w:t xml:space="preserve">Очистка </w:t>
            </w:r>
            <w:proofErr w:type="spellStart"/>
            <w:r w:rsidRPr="00054954">
              <w:rPr>
                <w:color w:val="000000"/>
              </w:rPr>
              <w:t>асвальтового</w:t>
            </w:r>
            <w:proofErr w:type="spellEnd"/>
            <w:r w:rsidRPr="00054954">
              <w:rPr>
                <w:color w:val="000000"/>
              </w:rPr>
              <w:t xml:space="preserve"> покрытия от наледи и льда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м</w:t>
            </w:r>
            <w:r w:rsidRPr="00054954">
              <w:rPr>
                <w:color w:val="000000"/>
                <w:vertAlign w:val="superscript"/>
              </w:rPr>
              <w:t>2</w:t>
            </w:r>
          </w:p>
        </w:tc>
        <w:tc>
          <w:tcPr>
            <w:tcW w:w="1701"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jc w:val="center"/>
              <w:rPr>
                <w:color w:val="000000"/>
              </w:rPr>
            </w:pPr>
            <w:r w:rsidRPr="00054954">
              <w:rPr>
                <w:color w:val="000000"/>
              </w:rPr>
              <w:t>68836</w:t>
            </w:r>
          </w:p>
        </w:tc>
      </w:tr>
    </w:tbl>
    <w:p w:rsidR="002E5C00" w:rsidRPr="00593F9C" w:rsidRDefault="002E5C00" w:rsidP="002E5C00">
      <w:pPr>
        <w:jc w:val="center"/>
        <w:rPr>
          <w:b/>
          <w:sz w:val="28"/>
          <w:szCs w:val="28"/>
        </w:rPr>
      </w:pPr>
      <w:r w:rsidRPr="00593F9C">
        <w:rPr>
          <w:b/>
          <w:sz w:val="28"/>
          <w:szCs w:val="28"/>
        </w:rPr>
        <w:t>МУП «Теплоснабжение»</w:t>
      </w:r>
    </w:p>
    <w:tbl>
      <w:tblPr>
        <w:tblW w:w="9899" w:type="dxa"/>
        <w:tblInd w:w="-34" w:type="dxa"/>
        <w:tblLook w:val="04A0"/>
      </w:tblPr>
      <w:tblGrid>
        <w:gridCol w:w="709"/>
        <w:gridCol w:w="6521"/>
        <w:gridCol w:w="992"/>
        <w:gridCol w:w="1677"/>
      </w:tblGrid>
      <w:tr w:rsidR="002E5C00" w:rsidRPr="00593F9C" w:rsidTr="002E5C00">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bCs/>
                <w:sz w:val="28"/>
                <w:szCs w:val="28"/>
              </w:rPr>
            </w:pPr>
            <w:r w:rsidRPr="00593F9C">
              <w:rPr>
                <w:bCs/>
                <w:sz w:val="28"/>
                <w:szCs w:val="28"/>
              </w:rPr>
              <w:t>№</w:t>
            </w:r>
            <w:r w:rsidRPr="00593F9C">
              <w:rPr>
                <w:bCs/>
                <w:sz w:val="28"/>
                <w:szCs w:val="28"/>
              </w:rPr>
              <w:br/>
              <w:t>п/п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2E5C00" w:rsidRPr="00593F9C" w:rsidRDefault="002E5C00" w:rsidP="002E5C00">
            <w:pPr>
              <w:jc w:val="center"/>
              <w:rPr>
                <w:bCs/>
                <w:sz w:val="28"/>
                <w:szCs w:val="28"/>
              </w:rPr>
            </w:pPr>
            <w:r w:rsidRPr="00593F9C">
              <w:rPr>
                <w:bCs/>
                <w:sz w:val="28"/>
                <w:szCs w:val="28"/>
              </w:rPr>
              <w:t>Виды работ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5C00" w:rsidRPr="00593F9C" w:rsidRDefault="002E5C00" w:rsidP="002E5C00">
            <w:pPr>
              <w:jc w:val="center"/>
              <w:rPr>
                <w:bCs/>
                <w:sz w:val="28"/>
                <w:szCs w:val="28"/>
              </w:rPr>
            </w:pPr>
            <w:r w:rsidRPr="00593F9C">
              <w:rPr>
                <w:bCs/>
                <w:sz w:val="28"/>
                <w:szCs w:val="28"/>
              </w:rPr>
              <w:t>Ед.</w:t>
            </w:r>
            <w:r w:rsidRPr="00593F9C">
              <w:rPr>
                <w:bCs/>
                <w:sz w:val="28"/>
                <w:szCs w:val="28"/>
              </w:rPr>
              <w:br/>
              <w:t>изм.</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2E5C00" w:rsidRPr="00593F9C" w:rsidRDefault="002E5C00" w:rsidP="002E5C00">
            <w:pPr>
              <w:jc w:val="center"/>
              <w:rPr>
                <w:bCs/>
                <w:sz w:val="28"/>
                <w:szCs w:val="28"/>
              </w:rPr>
            </w:pPr>
            <w:r w:rsidRPr="00593F9C">
              <w:rPr>
                <w:bCs/>
                <w:sz w:val="28"/>
                <w:szCs w:val="28"/>
              </w:rPr>
              <w:t>Объем работ</w:t>
            </w:r>
          </w:p>
        </w:tc>
      </w:tr>
      <w:tr w:rsidR="002E5C00" w:rsidRPr="00593F9C" w:rsidTr="002E5C00">
        <w:trPr>
          <w:trHeight w:val="3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sz w:val="28"/>
                <w:szCs w:val="28"/>
              </w:rPr>
            </w:pPr>
            <w:r w:rsidRPr="00593F9C">
              <w:rPr>
                <w:sz w:val="28"/>
                <w:szCs w:val="28"/>
              </w:rPr>
              <w:t>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Общая выработка тепловой энергии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Гкал</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491 574</w:t>
            </w:r>
          </w:p>
        </w:tc>
      </w:tr>
      <w:tr w:rsidR="002E5C00" w:rsidRPr="00593F9C" w:rsidTr="002E5C00">
        <w:trPr>
          <w:trHeight w:val="2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sz w:val="28"/>
                <w:szCs w:val="28"/>
              </w:rPr>
            </w:pPr>
            <w:r w:rsidRPr="00593F9C">
              <w:rPr>
                <w:sz w:val="28"/>
                <w:szCs w:val="28"/>
              </w:rPr>
              <w:t>2</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Отпуск тепловой энергии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Гкал</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438 905</w:t>
            </w:r>
          </w:p>
        </w:tc>
      </w:tr>
      <w:tr w:rsidR="002E5C00" w:rsidRPr="00593F9C" w:rsidTr="002E5C00">
        <w:trPr>
          <w:trHeight w:val="2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sz w:val="28"/>
                <w:szCs w:val="28"/>
              </w:rPr>
            </w:pPr>
            <w:r w:rsidRPr="00593F9C">
              <w:rPr>
                <w:sz w:val="28"/>
                <w:szCs w:val="28"/>
              </w:rPr>
              <w:t>3</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Отпуск тепловой энергии населению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Гкал</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383 546</w:t>
            </w:r>
          </w:p>
        </w:tc>
      </w:tr>
      <w:tr w:rsidR="002E5C00" w:rsidRPr="00593F9C" w:rsidTr="002E5C00">
        <w:trPr>
          <w:trHeight w:val="13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593F9C" w:rsidRDefault="002E5C00" w:rsidP="002E5C00">
            <w:pPr>
              <w:jc w:val="center"/>
              <w:rPr>
                <w:sz w:val="28"/>
                <w:szCs w:val="28"/>
              </w:rPr>
            </w:pPr>
            <w:r w:rsidRPr="00593F9C">
              <w:rPr>
                <w:sz w:val="28"/>
                <w:szCs w:val="28"/>
              </w:rPr>
              <w:t>4</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Установка котла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ед.</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2</w:t>
            </w:r>
          </w:p>
        </w:tc>
      </w:tr>
      <w:tr w:rsidR="002E5C00" w:rsidRPr="00054954" w:rsidTr="002E5C00">
        <w:trPr>
          <w:trHeight w:val="13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5</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Установка насосов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ед.</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24</w:t>
            </w:r>
          </w:p>
        </w:tc>
      </w:tr>
      <w:tr w:rsidR="002E5C00" w:rsidRPr="00054954" w:rsidTr="002E5C00">
        <w:trPr>
          <w:trHeight w:val="26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6</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Установка теплообменника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ед.</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w:t>
            </w:r>
          </w:p>
        </w:tc>
      </w:tr>
      <w:tr w:rsidR="002E5C00" w:rsidRPr="00054954" w:rsidTr="002E5C00">
        <w:trPr>
          <w:trHeight w:val="2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7</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Установка газовых горелок</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ед.</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4</w:t>
            </w:r>
          </w:p>
        </w:tc>
      </w:tr>
      <w:tr w:rsidR="002E5C00" w:rsidRPr="00054954" w:rsidTr="002E5C00">
        <w:trPr>
          <w:trHeight w:val="1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8</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Установка счетчиков</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ед.</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35</w:t>
            </w:r>
          </w:p>
        </w:tc>
      </w:tr>
      <w:tr w:rsidR="002E5C00" w:rsidRPr="00054954" w:rsidTr="002E5C00">
        <w:trPr>
          <w:trHeight w:val="1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9</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Установка манометра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280</w:t>
            </w:r>
          </w:p>
        </w:tc>
      </w:tr>
      <w:tr w:rsidR="002E5C00" w:rsidRPr="00054954" w:rsidTr="002E5C00">
        <w:trPr>
          <w:trHeight w:val="3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10</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Установка терморегулятора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2</w:t>
            </w:r>
          </w:p>
        </w:tc>
      </w:tr>
      <w:tr w:rsidR="002E5C00" w:rsidRPr="00054954" w:rsidTr="002E5C00">
        <w:trPr>
          <w:trHeight w:val="1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11</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Установка мембранного бака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ед.</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0</w:t>
            </w:r>
          </w:p>
        </w:tc>
      </w:tr>
      <w:tr w:rsidR="002E5C00" w:rsidRPr="00054954" w:rsidTr="002E5C00">
        <w:trPr>
          <w:trHeight w:val="2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12</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Ревизия, ремонт котлов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ед.</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99</w:t>
            </w:r>
          </w:p>
        </w:tc>
      </w:tr>
      <w:tr w:rsidR="002E5C00" w:rsidRPr="00054954" w:rsidTr="002E5C00">
        <w:trPr>
          <w:trHeight w:val="1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13</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roofErr w:type="spellStart"/>
            <w:r w:rsidRPr="00054954">
              <w:t>Опрессовка</w:t>
            </w:r>
            <w:proofErr w:type="spellEnd"/>
            <w:r w:rsidRPr="00054954">
              <w:t xml:space="preserve"> котлов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ед.</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22</w:t>
            </w:r>
          </w:p>
        </w:tc>
      </w:tr>
      <w:tr w:rsidR="002E5C00" w:rsidRPr="00054954" w:rsidTr="002E5C00">
        <w:trPr>
          <w:trHeight w:val="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14</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Ревизия, ремонт насосов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184</w:t>
            </w:r>
          </w:p>
        </w:tc>
      </w:tr>
      <w:tr w:rsidR="002E5C00" w:rsidRPr="00054954" w:rsidTr="002E5C00">
        <w:trPr>
          <w:trHeight w:val="17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15</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Ревизия, ремонт газовых горелок</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ед.</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110</w:t>
            </w:r>
          </w:p>
        </w:tc>
      </w:tr>
      <w:tr w:rsidR="002E5C00" w:rsidRPr="00054954" w:rsidTr="002E5C00">
        <w:trPr>
          <w:trHeight w:val="23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16</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Ревизия газового фильтра на котлах</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104</w:t>
            </w:r>
          </w:p>
        </w:tc>
      </w:tr>
      <w:tr w:rsidR="002E5C00" w:rsidRPr="00054954" w:rsidTr="002E5C00">
        <w:trPr>
          <w:trHeight w:val="3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17</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Ревизия, ремонт и наладка контрольно-измерительных приборов и автоматики (КИП и 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к-т</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199</w:t>
            </w:r>
          </w:p>
        </w:tc>
      </w:tr>
      <w:tr w:rsidR="002E5C00" w:rsidRPr="00054954" w:rsidTr="002E5C00">
        <w:trPr>
          <w:trHeight w:val="17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18</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Ремонт электрооборудования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к-т</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178</w:t>
            </w:r>
          </w:p>
        </w:tc>
      </w:tr>
      <w:tr w:rsidR="002E5C00" w:rsidRPr="00054954" w:rsidTr="002E5C00">
        <w:trPr>
          <w:trHeight w:val="1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19</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Ремонт вентилятора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ед.</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w:t>
            </w:r>
          </w:p>
        </w:tc>
      </w:tr>
      <w:tr w:rsidR="002E5C00" w:rsidRPr="00054954" w:rsidTr="002E5C00">
        <w:trPr>
          <w:trHeight w:val="2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20</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Ремонт пусковой аппаратуры</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ед.</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50</w:t>
            </w:r>
          </w:p>
        </w:tc>
      </w:tr>
      <w:tr w:rsidR="002E5C00" w:rsidRPr="00054954" w:rsidTr="002E5C00">
        <w:trPr>
          <w:trHeight w:val="1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21</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Ревизия шкафного пункта</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к-т</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46</w:t>
            </w:r>
          </w:p>
        </w:tc>
      </w:tr>
      <w:tr w:rsidR="002E5C00" w:rsidRPr="00054954" w:rsidTr="002E5C00">
        <w:trPr>
          <w:trHeight w:val="2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22</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Установка ёмкости для резерва воды</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0</w:t>
            </w:r>
          </w:p>
        </w:tc>
      </w:tr>
      <w:tr w:rsidR="002E5C00" w:rsidRPr="00054954" w:rsidTr="002E5C00">
        <w:trPr>
          <w:trHeight w:val="1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23</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Ревизия, ремонт запорной арматуры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699</w:t>
            </w:r>
          </w:p>
        </w:tc>
      </w:tr>
      <w:tr w:rsidR="002E5C00" w:rsidRPr="00054954" w:rsidTr="002E5C00">
        <w:trPr>
          <w:trHeight w:val="23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24</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Замена запорной арматуры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684</w:t>
            </w:r>
          </w:p>
        </w:tc>
      </w:tr>
      <w:tr w:rsidR="002E5C00" w:rsidRPr="00054954" w:rsidTr="002E5C00">
        <w:trPr>
          <w:trHeight w:val="2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25</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Ремонт тепловых сетей</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км</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12</w:t>
            </w:r>
          </w:p>
        </w:tc>
      </w:tr>
      <w:tr w:rsidR="002E5C00" w:rsidRPr="00054954" w:rsidTr="002E5C00">
        <w:trPr>
          <w:trHeight w:val="2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26</w:t>
            </w:r>
          </w:p>
        </w:tc>
        <w:tc>
          <w:tcPr>
            <w:tcW w:w="6521"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Замена тепловых сетей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км</w:t>
            </w:r>
          </w:p>
        </w:tc>
        <w:tc>
          <w:tcPr>
            <w:tcW w:w="1677"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color w:val="000000"/>
              </w:rPr>
            </w:pPr>
            <w:r w:rsidRPr="00054954">
              <w:rPr>
                <w:color w:val="000000"/>
              </w:rPr>
              <w:t>10</w:t>
            </w:r>
          </w:p>
        </w:tc>
      </w:tr>
    </w:tbl>
    <w:p w:rsidR="002E5C00" w:rsidRPr="00054954" w:rsidRDefault="002E5C00" w:rsidP="002E5C00">
      <w:pPr>
        <w:jc w:val="center"/>
        <w:rPr>
          <w:b/>
          <w:bCs/>
        </w:rPr>
      </w:pPr>
    </w:p>
    <w:p w:rsidR="002E5C00" w:rsidRPr="00593F9C" w:rsidRDefault="002E5C00" w:rsidP="002E5C00">
      <w:pPr>
        <w:jc w:val="center"/>
        <w:rPr>
          <w:b/>
          <w:bCs/>
          <w:sz w:val="28"/>
          <w:szCs w:val="28"/>
        </w:rPr>
      </w:pPr>
      <w:r w:rsidRPr="00593F9C">
        <w:rPr>
          <w:b/>
          <w:bCs/>
          <w:sz w:val="28"/>
          <w:szCs w:val="28"/>
        </w:rPr>
        <w:t>МУП «СУДМС»</w:t>
      </w:r>
    </w:p>
    <w:p w:rsidR="002E5C00" w:rsidRPr="00593F9C" w:rsidRDefault="002E5C00" w:rsidP="002E5C00">
      <w:pPr>
        <w:jc w:val="center"/>
        <w:rPr>
          <w:b/>
          <w:bCs/>
          <w:sz w:val="28"/>
          <w:szCs w:val="28"/>
        </w:rPr>
      </w:pP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30"/>
        <w:gridCol w:w="992"/>
        <w:gridCol w:w="1701"/>
      </w:tblGrid>
      <w:tr w:rsidR="002E5C00" w:rsidRPr="00841F61" w:rsidTr="00841F61">
        <w:trPr>
          <w:trHeight w:val="574"/>
        </w:trPr>
        <w:tc>
          <w:tcPr>
            <w:tcW w:w="7230" w:type="dxa"/>
          </w:tcPr>
          <w:p w:rsidR="002E5C00" w:rsidRPr="00841F61" w:rsidRDefault="002E5C00" w:rsidP="002E5C00">
            <w:pPr>
              <w:jc w:val="center"/>
              <w:rPr>
                <w:bCs/>
                <w:color w:val="000000"/>
              </w:rPr>
            </w:pPr>
            <w:r w:rsidRPr="00841F61">
              <w:rPr>
                <w:bCs/>
                <w:color w:val="000000"/>
              </w:rPr>
              <w:t>Наименование показателя</w:t>
            </w:r>
          </w:p>
        </w:tc>
        <w:tc>
          <w:tcPr>
            <w:tcW w:w="992" w:type="dxa"/>
          </w:tcPr>
          <w:p w:rsidR="002E5C00" w:rsidRPr="00841F61" w:rsidRDefault="002E5C00" w:rsidP="002E5C00">
            <w:pPr>
              <w:jc w:val="center"/>
              <w:rPr>
                <w:bCs/>
                <w:color w:val="000000"/>
              </w:rPr>
            </w:pPr>
            <w:r w:rsidRPr="00841F61">
              <w:rPr>
                <w:bCs/>
                <w:color w:val="000000"/>
              </w:rPr>
              <w:t>Ед. изм.</w:t>
            </w:r>
          </w:p>
        </w:tc>
        <w:tc>
          <w:tcPr>
            <w:tcW w:w="1701" w:type="dxa"/>
          </w:tcPr>
          <w:p w:rsidR="002E5C00" w:rsidRPr="00841F61" w:rsidRDefault="002E5C00" w:rsidP="002E5C00">
            <w:pPr>
              <w:jc w:val="center"/>
              <w:rPr>
                <w:b/>
                <w:bCs/>
                <w:color w:val="000000"/>
              </w:rPr>
            </w:pPr>
            <w:r w:rsidRPr="00841F61">
              <w:rPr>
                <w:color w:val="000000"/>
              </w:rPr>
              <w:t>Объем работ</w:t>
            </w:r>
          </w:p>
        </w:tc>
      </w:tr>
      <w:tr w:rsidR="002E5C00" w:rsidRPr="00841F61" w:rsidTr="00841F61">
        <w:trPr>
          <w:trHeight w:val="228"/>
        </w:trPr>
        <w:tc>
          <w:tcPr>
            <w:tcW w:w="7230" w:type="dxa"/>
          </w:tcPr>
          <w:p w:rsidR="002E5C00" w:rsidRPr="00841F61" w:rsidRDefault="002E5C00" w:rsidP="002E5C00">
            <w:pPr>
              <w:rPr>
                <w:color w:val="000000"/>
              </w:rPr>
            </w:pPr>
            <w:r w:rsidRPr="00841F61">
              <w:rPr>
                <w:color w:val="000000"/>
              </w:rPr>
              <w:t>Устройство покрытия  из  а/бетонной  смеси</w:t>
            </w:r>
          </w:p>
        </w:tc>
        <w:tc>
          <w:tcPr>
            <w:tcW w:w="992" w:type="dxa"/>
          </w:tcPr>
          <w:p w:rsidR="002E5C00" w:rsidRPr="00841F61" w:rsidRDefault="002E5C00" w:rsidP="002E5C00">
            <w:pPr>
              <w:jc w:val="center"/>
              <w:rPr>
                <w:color w:val="000000"/>
              </w:rPr>
            </w:pPr>
            <w:r w:rsidRPr="00841F61">
              <w:rPr>
                <w:color w:val="000000"/>
              </w:rPr>
              <w:t>м2</w:t>
            </w:r>
          </w:p>
        </w:tc>
        <w:tc>
          <w:tcPr>
            <w:tcW w:w="1701" w:type="dxa"/>
          </w:tcPr>
          <w:p w:rsidR="002E5C00" w:rsidRPr="00841F61" w:rsidRDefault="002E5C00" w:rsidP="002E5C00">
            <w:pPr>
              <w:jc w:val="center"/>
              <w:rPr>
                <w:color w:val="000000"/>
              </w:rPr>
            </w:pPr>
            <w:r w:rsidRPr="00841F61">
              <w:rPr>
                <w:color w:val="000000"/>
              </w:rPr>
              <w:t>34021</w:t>
            </w:r>
          </w:p>
        </w:tc>
      </w:tr>
      <w:tr w:rsidR="002E5C00" w:rsidRPr="00841F61" w:rsidTr="00841F61">
        <w:trPr>
          <w:trHeight w:val="228"/>
        </w:trPr>
        <w:tc>
          <w:tcPr>
            <w:tcW w:w="7230" w:type="dxa"/>
          </w:tcPr>
          <w:p w:rsidR="002E5C00" w:rsidRPr="00841F61" w:rsidRDefault="002E5C00" w:rsidP="002E5C00">
            <w:pPr>
              <w:rPr>
                <w:color w:val="000000"/>
              </w:rPr>
            </w:pPr>
            <w:r w:rsidRPr="00841F61">
              <w:rPr>
                <w:color w:val="000000"/>
              </w:rPr>
              <w:t>Ямочный ремонт дорог  из  асфальтобетонной смеси</w:t>
            </w:r>
          </w:p>
        </w:tc>
        <w:tc>
          <w:tcPr>
            <w:tcW w:w="992" w:type="dxa"/>
          </w:tcPr>
          <w:p w:rsidR="002E5C00" w:rsidRPr="00841F61" w:rsidRDefault="002E5C00" w:rsidP="002E5C00">
            <w:pPr>
              <w:jc w:val="center"/>
              <w:rPr>
                <w:color w:val="000000"/>
              </w:rPr>
            </w:pPr>
            <w:r w:rsidRPr="00841F61">
              <w:rPr>
                <w:color w:val="000000"/>
              </w:rPr>
              <w:t>м2</w:t>
            </w:r>
          </w:p>
        </w:tc>
        <w:tc>
          <w:tcPr>
            <w:tcW w:w="1701" w:type="dxa"/>
          </w:tcPr>
          <w:p w:rsidR="002E5C00" w:rsidRPr="00841F61" w:rsidRDefault="002E5C00" w:rsidP="002E5C00">
            <w:pPr>
              <w:jc w:val="center"/>
              <w:rPr>
                <w:color w:val="000000"/>
              </w:rPr>
            </w:pPr>
            <w:r w:rsidRPr="00841F61">
              <w:rPr>
                <w:color w:val="000000"/>
              </w:rPr>
              <w:t>28709</w:t>
            </w:r>
          </w:p>
        </w:tc>
      </w:tr>
      <w:tr w:rsidR="002E5C00" w:rsidRPr="00841F61" w:rsidTr="00841F61">
        <w:trPr>
          <w:trHeight w:val="228"/>
        </w:trPr>
        <w:tc>
          <w:tcPr>
            <w:tcW w:w="7230" w:type="dxa"/>
          </w:tcPr>
          <w:p w:rsidR="002E5C00" w:rsidRPr="00841F61" w:rsidRDefault="002E5C00" w:rsidP="002E5C00">
            <w:pPr>
              <w:rPr>
                <w:color w:val="000000"/>
              </w:rPr>
            </w:pPr>
            <w:r w:rsidRPr="00841F61">
              <w:rPr>
                <w:color w:val="000000"/>
              </w:rPr>
              <w:t>Устройство  покрытия  тротуара  из асфальтобетонной смеси</w:t>
            </w:r>
          </w:p>
        </w:tc>
        <w:tc>
          <w:tcPr>
            <w:tcW w:w="992" w:type="dxa"/>
          </w:tcPr>
          <w:p w:rsidR="002E5C00" w:rsidRPr="00841F61" w:rsidRDefault="002E5C00" w:rsidP="002E5C00">
            <w:pPr>
              <w:jc w:val="center"/>
              <w:rPr>
                <w:color w:val="000000"/>
              </w:rPr>
            </w:pPr>
            <w:r w:rsidRPr="00841F61">
              <w:rPr>
                <w:color w:val="000000"/>
              </w:rPr>
              <w:t>м2</w:t>
            </w:r>
          </w:p>
        </w:tc>
        <w:tc>
          <w:tcPr>
            <w:tcW w:w="1701" w:type="dxa"/>
          </w:tcPr>
          <w:p w:rsidR="002E5C00" w:rsidRPr="00841F61" w:rsidRDefault="002E5C00" w:rsidP="002E5C00">
            <w:pPr>
              <w:jc w:val="center"/>
              <w:rPr>
                <w:color w:val="000000"/>
              </w:rPr>
            </w:pPr>
            <w:r w:rsidRPr="00841F61">
              <w:rPr>
                <w:color w:val="000000"/>
              </w:rPr>
              <w:t>14181</w:t>
            </w:r>
          </w:p>
        </w:tc>
      </w:tr>
      <w:tr w:rsidR="002E5C00" w:rsidRPr="00841F61" w:rsidTr="00841F61">
        <w:trPr>
          <w:trHeight w:val="228"/>
        </w:trPr>
        <w:tc>
          <w:tcPr>
            <w:tcW w:w="7230" w:type="dxa"/>
          </w:tcPr>
          <w:p w:rsidR="002E5C00" w:rsidRPr="00841F61" w:rsidRDefault="002E5C00" w:rsidP="002E5C00">
            <w:pPr>
              <w:rPr>
                <w:color w:val="000000"/>
              </w:rPr>
            </w:pPr>
            <w:r w:rsidRPr="00841F61">
              <w:rPr>
                <w:color w:val="000000"/>
              </w:rPr>
              <w:lastRenderedPageBreak/>
              <w:t xml:space="preserve">Устройство  ИДН </w:t>
            </w:r>
          </w:p>
        </w:tc>
        <w:tc>
          <w:tcPr>
            <w:tcW w:w="992" w:type="dxa"/>
          </w:tcPr>
          <w:p w:rsidR="002E5C00" w:rsidRPr="00841F61" w:rsidRDefault="002E5C00" w:rsidP="002E5C00">
            <w:pPr>
              <w:jc w:val="center"/>
              <w:rPr>
                <w:color w:val="000000"/>
              </w:rPr>
            </w:pPr>
            <w:r w:rsidRPr="00841F61">
              <w:rPr>
                <w:color w:val="000000"/>
              </w:rPr>
              <w:t>м2</w:t>
            </w:r>
          </w:p>
        </w:tc>
        <w:tc>
          <w:tcPr>
            <w:tcW w:w="1701" w:type="dxa"/>
          </w:tcPr>
          <w:p w:rsidR="002E5C00" w:rsidRPr="00841F61" w:rsidRDefault="002E5C00" w:rsidP="002E5C00">
            <w:pPr>
              <w:jc w:val="center"/>
              <w:rPr>
                <w:color w:val="000000"/>
              </w:rPr>
            </w:pPr>
            <w:r w:rsidRPr="00841F61">
              <w:rPr>
                <w:color w:val="000000"/>
              </w:rPr>
              <w:t>2499</w:t>
            </w:r>
          </w:p>
        </w:tc>
      </w:tr>
      <w:tr w:rsidR="002E5C00" w:rsidRPr="00841F61" w:rsidTr="00841F61">
        <w:trPr>
          <w:trHeight w:val="228"/>
        </w:trPr>
        <w:tc>
          <w:tcPr>
            <w:tcW w:w="7230" w:type="dxa"/>
          </w:tcPr>
          <w:p w:rsidR="002E5C00" w:rsidRPr="00841F61" w:rsidRDefault="002E5C00" w:rsidP="002E5C00">
            <w:pPr>
              <w:rPr>
                <w:color w:val="000000"/>
              </w:rPr>
            </w:pPr>
            <w:r w:rsidRPr="00841F61">
              <w:rPr>
                <w:color w:val="000000"/>
              </w:rPr>
              <w:t>Демонтаж бордюрного камня</w:t>
            </w:r>
          </w:p>
        </w:tc>
        <w:tc>
          <w:tcPr>
            <w:tcW w:w="992" w:type="dxa"/>
          </w:tcPr>
          <w:p w:rsidR="002E5C00" w:rsidRPr="00841F61" w:rsidRDefault="002E5C00" w:rsidP="002E5C00">
            <w:pPr>
              <w:jc w:val="center"/>
              <w:rPr>
                <w:color w:val="000000"/>
              </w:rPr>
            </w:pPr>
            <w:r w:rsidRPr="00841F61">
              <w:rPr>
                <w:color w:val="000000"/>
              </w:rPr>
              <w:t>м2</w:t>
            </w:r>
          </w:p>
        </w:tc>
        <w:tc>
          <w:tcPr>
            <w:tcW w:w="1701" w:type="dxa"/>
          </w:tcPr>
          <w:p w:rsidR="002E5C00" w:rsidRPr="00841F61" w:rsidRDefault="002E5C00" w:rsidP="002E5C00">
            <w:pPr>
              <w:jc w:val="center"/>
              <w:rPr>
                <w:color w:val="000000"/>
              </w:rPr>
            </w:pPr>
            <w:r w:rsidRPr="00841F61">
              <w:rPr>
                <w:color w:val="000000"/>
              </w:rPr>
              <w:t>4660</w:t>
            </w:r>
          </w:p>
        </w:tc>
      </w:tr>
      <w:tr w:rsidR="002E5C00" w:rsidRPr="00841F61" w:rsidTr="00841F61">
        <w:trPr>
          <w:trHeight w:val="228"/>
        </w:trPr>
        <w:tc>
          <w:tcPr>
            <w:tcW w:w="7230" w:type="dxa"/>
          </w:tcPr>
          <w:p w:rsidR="002E5C00" w:rsidRPr="00841F61" w:rsidRDefault="002E5C00" w:rsidP="002E5C00">
            <w:pPr>
              <w:rPr>
                <w:color w:val="000000"/>
              </w:rPr>
            </w:pPr>
            <w:r w:rsidRPr="00841F61">
              <w:rPr>
                <w:color w:val="000000"/>
              </w:rPr>
              <w:t>Монтаж  бордюрного камня</w:t>
            </w:r>
          </w:p>
        </w:tc>
        <w:tc>
          <w:tcPr>
            <w:tcW w:w="992" w:type="dxa"/>
          </w:tcPr>
          <w:p w:rsidR="002E5C00" w:rsidRPr="00841F61" w:rsidRDefault="002E5C00" w:rsidP="002E5C00">
            <w:pPr>
              <w:jc w:val="center"/>
              <w:rPr>
                <w:color w:val="000000"/>
              </w:rPr>
            </w:pPr>
            <w:r w:rsidRPr="00841F61">
              <w:rPr>
                <w:color w:val="000000"/>
              </w:rPr>
              <w:t>м</w:t>
            </w:r>
          </w:p>
        </w:tc>
        <w:tc>
          <w:tcPr>
            <w:tcW w:w="1701" w:type="dxa"/>
          </w:tcPr>
          <w:p w:rsidR="002E5C00" w:rsidRPr="00841F61" w:rsidRDefault="002E5C00" w:rsidP="002E5C00">
            <w:pPr>
              <w:jc w:val="center"/>
              <w:rPr>
                <w:color w:val="000000"/>
              </w:rPr>
            </w:pPr>
            <w:r w:rsidRPr="00841F61">
              <w:rPr>
                <w:color w:val="000000"/>
              </w:rPr>
              <w:t>2506</w:t>
            </w:r>
          </w:p>
        </w:tc>
      </w:tr>
      <w:tr w:rsidR="002E5C00" w:rsidRPr="00841F61" w:rsidTr="00841F61">
        <w:trPr>
          <w:trHeight w:val="228"/>
        </w:trPr>
        <w:tc>
          <w:tcPr>
            <w:tcW w:w="7230" w:type="dxa"/>
          </w:tcPr>
          <w:p w:rsidR="002E5C00" w:rsidRPr="00841F61" w:rsidRDefault="002E5C00" w:rsidP="002E5C00">
            <w:pPr>
              <w:rPr>
                <w:color w:val="000000"/>
              </w:rPr>
            </w:pPr>
            <w:r w:rsidRPr="00841F61">
              <w:rPr>
                <w:color w:val="000000"/>
              </w:rPr>
              <w:t>Исправление профиля дорог с доб. нового  материала</w:t>
            </w:r>
          </w:p>
        </w:tc>
        <w:tc>
          <w:tcPr>
            <w:tcW w:w="992" w:type="dxa"/>
          </w:tcPr>
          <w:p w:rsidR="002E5C00" w:rsidRPr="00841F61" w:rsidRDefault="002E5C00" w:rsidP="002E5C00">
            <w:pPr>
              <w:jc w:val="center"/>
              <w:rPr>
                <w:color w:val="000000"/>
              </w:rPr>
            </w:pPr>
            <w:r w:rsidRPr="00841F61">
              <w:rPr>
                <w:color w:val="000000"/>
              </w:rPr>
              <w:t>м2</w:t>
            </w:r>
          </w:p>
        </w:tc>
        <w:tc>
          <w:tcPr>
            <w:tcW w:w="1701" w:type="dxa"/>
          </w:tcPr>
          <w:p w:rsidR="002E5C00" w:rsidRPr="00841F61" w:rsidRDefault="002E5C00" w:rsidP="002E5C00">
            <w:pPr>
              <w:jc w:val="center"/>
              <w:rPr>
                <w:color w:val="000000"/>
              </w:rPr>
            </w:pPr>
            <w:r w:rsidRPr="00841F61">
              <w:rPr>
                <w:color w:val="000000"/>
              </w:rPr>
              <w:t>22000</w:t>
            </w:r>
          </w:p>
        </w:tc>
      </w:tr>
      <w:tr w:rsidR="002E5C00" w:rsidRPr="00841F61" w:rsidTr="00841F61">
        <w:trPr>
          <w:trHeight w:val="228"/>
        </w:trPr>
        <w:tc>
          <w:tcPr>
            <w:tcW w:w="7230" w:type="dxa"/>
          </w:tcPr>
          <w:p w:rsidR="002E5C00" w:rsidRPr="00841F61" w:rsidRDefault="002E5C00" w:rsidP="002E5C00">
            <w:pPr>
              <w:rPr>
                <w:color w:val="000000"/>
              </w:rPr>
            </w:pPr>
            <w:r w:rsidRPr="00841F61">
              <w:rPr>
                <w:color w:val="000000"/>
              </w:rPr>
              <w:t>Исправление профиля  обочин без доб. нового материала</w:t>
            </w:r>
          </w:p>
        </w:tc>
        <w:tc>
          <w:tcPr>
            <w:tcW w:w="992" w:type="dxa"/>
          </w:tcPr>
          <w:p w:rsidR="002E5C00" w:rsidRPr="00841F61" w:rsidRDefault="002E5C00" w:rsidP="002E5C00">
            <w:pPr>
              <w:jc w:val="center"/>
              <w:rPr>
                <w:color w:val="000000"/>
              </w:rPr>
            </w:pPr>
            <w:r w:rsidRPr="00841F61">
              <w:rPr>
                <w:color w:val="000000"/>
              </w:rPr>
              <w:t>м2</w:t>
            </w:r>
          </w:p>
        </w:tc>
        <w:tc>
          <w:tcPr>
            <w:tcW w:w="1701" w:type="dxa"/>
          </w:tcPr>
          <w:p w:rsidR="002E5C00" w:rsidRPr="00841F61" w:rsidRDefault="002E5C00" w:rsidP="002E5C00">
            <w:pPr>
              <w:jc w:val="center"/>
              <w:rPr>
                <w:color w:val="000000"/>
              </w:rPr>
            </w:pPr>
            <w:r w:rsidRPr="00841F61">
              <w:rPr>
                <w:color w:val="000000"/>
              </w:rPr>
              <w:t>23920</w:t>
            </w:r>
          </w:p>
        </w:tc>
      </w:tr>
      <w:tr w:rsidR="002E5C00" w:rsidRPr="00841F61" w:rsidTr="00841F61">
        <w:trPr>
          <w:trHeight w:val="228"/>
        </w:trPr>
        <w:tc>
          <w:tcPr>
            <w:tcW w:w="7230" w:type="dxa"/>
          </w:tcPr>
          <w:p w:rsidR="002E5C00" w:rsidRPr="00841F61" w:rsidRDefault="002E5C00" w:rsidP="002E5C00">
            <w:pPr>
              <w:rPr>
                <w:color w:val="000000"/>
              </w:rPr>
            </w:pPr>
            <w:proofErr w:type="spellStart"/>
            <w:r w:rsidRPr="00841F61">
              <w:rPr>
                <w:color w:val="000000"/>
              </w:rPr>
              <w:t>Фрезорования</w:t>
            </w:r>
            <w:proofErr w:type="spellEnd"/>
            <w:r w:rsidRPr="00841F61">
              <w:rPr>
                <w:color w:val="000000"/>
              </w:rPr>
              <w:t xml:space="preserve"> </w:t>
            </w:r>
          </w:p>
        </w:tc>
        <w:tc>
          <w:tcPr>
            <w:tcW w:w="992" w:type="dxa"/>
          </w:tcPr>
          <w:p w:rsidR="002E5C00" w:rsidRPr="00841F61" w:rsidRDefault="002E5C00" w:rsidP="002E5C00">
            <w:pPr>
              <w:jc w:val="center"/>
              <w:rPr>
                <w:color w:val="000000"/>
              </w:rPr>
            </w:pPr>
            <w:r w:rsidRPr="00841F61">
              <w:rPr>
                <w:color w:val="000000"/>
              </w:rPr>
              <w:t>м2</w:t>
            </w:r>
          </w:p>
        </w:tc>
        <w:tc>
          <w:tcPr>
            <w:tcW w:w="1701" w:type="dxa"/>
          </w:tcPr>
          <w:p w:rsidR="002E5C00" w:rsidRPr="00841F61" w:rsidRDefault="002E5C00" w:rsidP="002E5C00">
            <w:pPr>
              <w:jc w:val="center"/>
              <w:rPr>
                <w:color w:val="000000"/>
              </w:rPr>
            </w:pPr>
            <w:r w:rsidRPr="00841F61">
              <w:rPr>
                <w:color w:val="000000"/>
              </w:rPr>
              <w:t>47037</w:t>
            </w:r>
          </w:p>
        </w:tc>
      </w:tr>
    </w:tbl>
    <w:p w:rsidR="002E5C00" w:rsidRPr="00593F9C" w:rsidRDefault="002E5C00" w:rsidP="002E5C00">
      <w:pPr>
        <w:jc w:val="center"/>
        <w:rPr>
          <w:b/>
          <w:bCs/>
          <w:sz w:val="28"/>
          <w:szCs w:val="28"/>
        </w:rPr>
      </w:pPr>
    </w:p>
    <w:p w:rsidR="002E5C00" w:rsidRPr="00593F9C" w:rsidRDefault="002E5C00" w:rsidP="002E5C00">
      <w:pPr>
        <w:ind w:left="2880" w:firstLine="720"/>
        <w:rPr>
          <w:b/>
          <w:sz w:val="28"/>
          <w:szCs w:val="28"/>
        </w:rPr>
      </w:pPr>
      <w:r w:rsidRPr="00593F9C">
        <w:rPr>
          <w:b/>
          <w:sz w:val="28"/>
          <w:szCs w:val="28"/>
        </w:rPr>
        <w:t>МУП «СУРСАД»</w:t>
      </w:r>
    </w:p>
    <w:p w:rsidR="002E5C00" w:rsidRPr="00593F9C" w:rsidRDefault="002E5C00" w:rsidP="002E5C00">
      <w:pPr>
        <w:ind w:left="2880" w:firstLine="720"/>
        <w:rPr>
          <w:b/>
          <w:sz w:val="28"/>
          <w:szCs w:val="28"/>
        </w:rPr>
      </w:pPr>
    </w:p>
    <w:tbl>
      <w:tblPr>
        <w:tblW w:w="992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09"/>
        <w:gridCol w:w="6521"/>
        <w:gridCol w:w="992"/>
        <w:gridCol w:w="1704"/>
      </w:tblGrid>
      <w:tr w:rsidR="002E5C00" w:rsidRPr="00054954" w:rsidTr="00841F61">
        <w:trPr>
          <w:trHeight w:val="317"/>
        </w:trPr>
        <w:tc>
          <w:tcPr>
            <w:tcW w:w="709" w:type="dxa"/>
          </w:tcPr>
          <w:p w:rsidR="002E5C00" w:rsidRPr="00054954" w:rsidRDefault="002E5C00" w:rsidP="002E5C00">
            <w:pPr>
              <w:jc w:val="center"/>
              <w:rPr>
                <w:bCs/>
                <w:color w:val="000000"/>
              </w:rPr>
            </w:pPr>
            <w:r w:rsidRPr="00054954">
              <w:rPr>
                <w:bCs/>
                <w:color w:val="000000"/>
              </w:rPr>
              <w:t xml:space="preserve">№ </w:t>
            </w:r>
          </w:p>
          <w:p w:rsidR="002E5C00" w:rsidRPr="00054954" w:rsidRDefault="002E5C00" w:rsidP="002E5C00">
            <w:pPr>
              <w:jc w:val="center"/>
              <w:rPr>
                <w:bCs/>
                <w:color w:val="000000"/>
              </w:rPr>
            </w:pPr>
            <w:r w:rsidRPr="00054954">
              <w:rPr>
                <w:bCs/>
                <w:color w:val="000000"/>
              </w:rPr>
              <w:t>п/п</w:t>
            </w:r>
          </w:p>
        </w:tc>
        <w:tc>
          <w:tcPr>
            <w:tcW w:w="6521" w:type="dxa"/>
          </w:tcPr>
          <w:p w:rsidR="002E5C00" w:rsidRPr="00054954" w:rsidRDefault="002E5C00" w:rsidP="002E5C00">
            <w:pPr>
              <w:jc w:val="center"/>
              <w:rPr>
                <w:bCs/>
                <w:color w:val="000000"/>
              </w:rPr>
            </w:pPr>
            <w:r w:rsidRPr="00054954">
              <w:rPr>
                <w:bCs/>
                <w:color w:val="000000"/>
              </w:rPr>
              <w:t>Наименование работ</w:t>
            </w:r>
          </w:p>
        </w:tc>
        <w:tc>
          <w:tcPr>
            <w:tcW w:w="992" w:type="dxa"/>
          </w:tcPr>
          <w:p w:rsidR="002E5C00" w:rsidRPr="00054954" w:rsidRDefault="002E5C00" w:rsidP="002E5C00">
            <w:pPr>
              <w:jc w:val="center"/>
              <w:rPr>
                <w:bCs/>
                <w:color w:val="000000"/>
              </w:rPr>
            </w:pPr>
            <w:r w:rsidRPr="00054954">
              <w:rPr>
                <w:bCs/>
                <w:color w:val="000000"/>
              </w:rPr>
              <w:t>Ед.</w:t>
            </w:r>
          </w:p>
          <w:p w:rsidR="002E5C00" w:rsidRPr="00054954" w:rsidRDefault="002E5C00" w:rsidP="002E5C00">
            <w:pPr>
              <w:jc w:val="center"/>
              <w:rPr>
                <w:bCs/>
                <w:color w:val="000000"/>
              </w:rPr>
            </w:pPr>
            <w:r w:rsidRPr="00054954">
              <w:rPr>
                <w:bCs/>
                <w:color w:val="000000"/>
              </w:rPr>
              <w:t>изм.</w:t>
            </w:r>
          </w:p>
        </w:tc>
        <w:tc>
          <w:tcPr>
            <w:tcW w:w="1704" w:type="dxa"/>
          </w:tcPr>
          <w:p w:rsidR="002E5C00" w:rsidRPr="00054954" w:rsidRDefault="002E5C00" w:rsidP="002E5C00">
            <w:pPr>
              <w:jc w:val="center"/>
              <w:rPr>
                <w:bCs/>
                <w:color w:val="000000"/>
              </w:rPr>
            </w:pPr>
            <w:r w:rsidRPr="00054954">
              <w:rPr>
                <w:bCs/>
                <w:color w:val="000000"/>
              </w:rPr>
              <w:t>Объем работ</w:t>
            </w:r>
          </w:p>
        </w:tc>
      </w:tr>
      <w:tr w:rsidR="002E5C00" w:rsidRPr="00054954" w:rsidTr="00841F61">
        <w:trPr>
          <w:trHeight w:val="526"/>
        </w:trPr>
        <w:tc>
          <w:tcPr>
            <w:tcW w:w="709" w:type="dxa"/>
          </w:tcPr>
          <w:p w:rsidR="002E5C00" w:rsidRPr="00054954" w:rsidRDefault="002E5C00" w:rsidP="002E5C00">
            <w:pPr>
              <w:jc w:val="center"/>
              <w:rPr>
                <w:color w:val="000000"/>
              </w:rPr>
            </w:pPr>
            <w:r w:rsidRPr="00054954">
              <w:rPr>
                <w:color w:val="000000"/>
              </w:rPr>
              <w:t>1</w:t>
            </w:r>
          </w:p>
        </w:tc>
        <w:tc>
          <w:tcPr>
            <w:tcW w:w="6521" w:type="dxa"/>
          </w:tcPr>
          <w:p w:rsidR="002E5C00" w:rsidRPr="00054954" w:rsidRDefault="002E5C00" w:rsidP="002E5C00">
            <w:pPr>
              <w:rPr>
                <w:color w:val="000000"/>
              </w:rPr>
            </w:pPr>
            <w:r w:rsidRPr="00054954">
              <w:rPr>
                <w:color w:val="000000"/>
              </w:rPr>
              <w:t>Механическое подметание проезжей части улиц и площадей</w:t>
            </w:r>
          </w:p>
        </w:tc>
        <w:tc>
          <w:tcPr>
            <w:tcW w:w="992" w:type="dxa"/>
          </w:tcPr>
          <w:p w:rsidR="002E5C00" w:rsidRPr="00054954" w:rsidRDefault="002E5C00" w:rsidP="002E5C00">
            <w:pPr>
              <w:jc w:val="center"/>
              <w:rPr>
                <w:color w:val="000000"/>
              </w:rPr>
            </w:pPr>
            <w:r w:rsidRPr="00054954">
              <w:rPr>
                <w:color w:val="000000"/>
              </w:rPr>
              <w:t>м2/км</w:t>
            </w:r>
          </w:p>
        </w:tc>
        <w:tc>
          <w:tcPr>
            <w:tcW w:w="1704" w:type="dxa"/>
          </w:tcPr>
          <w:p w:rsidR="002E5C00" w:rsidRPr="00054954" w:rsidRDefault="002E5C00" w:rsidP="002E5C00">
            <w:pPr>
              <w:jc w:val="center"/>
              <w:rPr>
                <w:color w:val="000000"/>
              </w:rPr>
            </w:pPr>
            <w:r w:rsidRPr="00054954">
              <w:rPr>
                <w:color w:val="000000"/>
              </w:rPr>
              <w:t>251 797 500/103 799</w:t>
            </w:r>
          </w:p>
        </w:tc>
      </w:tr>
      <w:tr w:rsidR="002E5C00" w:rsidRPr="00054954" w:rsidTr="00841F61">
        <w:trPr>
          <w:trHeight w:val="538"/>
        </w:trPr>
        <w:tc>
          <w:tcPr>
            <w:tcW w:w="709" w:type="dxa"/>
          </w:tcPr>
          <w:p w:rsidR="002E5C00" w:rsidRPr="00054954" w:rsidRDefault="002E5C00" w:rsidP="002E5C00">
            <w:pPr>
              <w:jc w:val="center"/>
              <w:rPr>
                <w:color w:val="000000"/>
              </w:rPr>
            </w:pPr>
            <w:r w:rsidRPr="00054954">
              <w:rPr>
                <w:color w:val="000000"/>
              </w:rPr>
              <w:t>2</w:t>
            </w:r>
          </w:p>
        </w:tc>
        <w:tc>
          <w:tcPr>
            <w:tcW w:w="6521" w:type="dxa"/>
          </w:tcPr>
          <w:p w:rsidR="002E5C00" w:rsidRPr="00054954" w:rsidRDefault="002E5C00" w:rsidP="002E5C00">
            <w:pPr>
              <w:rPr>
                <w:color w:val="000000"/>
              </w:rPr>
            </w:pPr>
            <w:r w:rsidRPr="00054954">
              <w:rPr>
                <w:color w:val="000000"/>
              </w:rPr>
              <w:t>Подметание проезжей части автомобильных дорог и тротуаров вручную</w:t>
            </w:r>
          </w:p>
        </w:tc>
        <w:tc>
          <w:tcPr>
            <w:tcW w:w="992" w:type="dxa"/>
          </w:tcPr>
          <w:p w:rsidR="002E5C00" w:rsidRPr="00054954" w:rsidRDefault="002E5C00" w:rsidP="002E5C00">
            <w:pPr>
              <w:jc w:val="center"/>
              <w:rPr>
                <w:color w:val="000000"/>
              </w:rPr>
            </w:pPr>
            <w:r w:rsidRPr="00054954">
              <w:rPr>
                <w:color w:val="000000"/>
              </w:rPr>
              <w:t>м2/км</w:t>
            </w:r>
          </w:p>
        </w:tc>
        <w:tc>
          <w:tcPr>
            <w:tcW w:w="1704" w:type="dxa"/>
          </w:tcPr>
          <w:p w:rsidR="002E5C00" w:rsidRPr="00054954" w:rsidRDefault="002E5C00" w:rsidP="002E5C00">
            <w:pPr>
              <w:jc w:val="center"/>
              <w:rPr>
                <w:color w:val="000000"/>
              </w:rPr>
            </w:pPr>
            <w:r w:rsidRPr="00054954">
              <w:rPr>
                <w:color w:val="000000"/>
              </w:rPr>
              <w:t>39 102 028/32 585</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3</w:t>
            </w:r>
          </w:p>
        </w:tc>
        <w:tc>
          <w:tcPr>
            <w:tcW w:w="6521" w:type="dxa"/>
          </w:tcPr>
          <w:p w:rsidR="002E5C00" w:rsidRPr="00054954" w:rsidRDefault="002E5C00" w:rsidP="002E5C00">
            <w:pPr>
              <w:rPr>
                <w:color w:val="000000"/>
              </w:rPr>
            </w:pPr>
            <w:r w:rsidRPr="00054954">
              <w:rPr>
                <w:color w:val="000000"/>
              </w:rPr>
              <w:t xml:space="preserve">Очистка территорий от грязи </w:t>
            </w:r>
          </w:p>
        </w:tc>
        <w:tc>
          <w:tcPr>
            <w:tcW w:w="992" w:type="dxa"/>
          </w:tcPr>
          <w:p w:rsidR="002E5C00" w:rsidRPr="00054954" w:rsidRDefault="002E5C00" w:rsidP="002E5C00">
            <w:pPr>
              <w:jc w:val="center"/>
              <w:rPr>
                <w:color w:val="000000"/>
                <w:vertAlign w:val="superscript"/>
              </w:rPr>
            </w:pPr>
            <w:r w:rsidRPr="00054954">
              <w:rPr>
                <w:color w:val="000000"/>
              </w:rPr>
              <w:t>м</w:t>
            </w:r>
            <w:r w:rsidRPr="00054954">
              <w:rPr>
                <w:color w:val="000000"/>
                <w:vertAlign w:val="superscript"/>
              </w:rPr>
              <w:t>2</w:t>
            </w:r>
          </w:p>
        </w:tc>
        <w:tc>
          <w:tcPr>
            <w:tcW w:w="1704" w:type="dxa"/>
          </w:tcPr>
          <w:p w:rsidR="002E5C00" w:rsidRPr="00054954" w:rsidRDefault="002E5C00" w:rsidP="002E5C00">
            <w:pPr>
              <w:jc w:val="center"/>
              <w:rPr>
                <w:color w:val="000000"/>
              </w:rPr>
            </w:pPr>
            <w:r w:rsidRPr="00054954">
              <w:rPr>
                <w:color w:val="000000"/>
              </w:rPr>
              <w:t>8 188 389</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4</w:t>
            </w:r>
          </w:p>
        </w:tc>
        <w:tc>
          <w:tcPr>
            <w:tcW w:w="6521" w:type="dxa"/>
          </w:tcPr>
          <w:p w:rsidR="002E5C00" w:rsidRPr="00054954" w:rsidRDefault="002E5C00" w:rsidP="002E5C00">
            <w:pPr>
              <w:rPr>
                <w:color w:val="000000"/>
              </w:rPr>
            </w:pPr>
            <w:r w:rsidRPr="00054954">
              <w:rPr>
                <w:color w:val="000000"/>
              </w:rPr>
              <w:t>Очистка территорий от случайного мусора</w:t>
            </w:r>
          </w:p>
        </w:tc>
        <w:tc>
          <w:tcPr>
            <w:tcW w:w="992" w:type="dxa"/>
          </w:tcPr>
          <w:p w:rsidR="002E5C00" w:rsidRPr="00054954" w:rsidRDefault="002E5C00" w:rsidP="002E5C00">
            <w:pPr>
              <w:jc w:val="center"/>
              <w:rPr>
                <w:color w:val="000000"/>
              </w:rPr>
            </w:pPr>
            <w:r w:rsidRPr="00054954">
              <w:rPr>
                <w:color w:val="000000"/>
              </w:rPr>
              <w:t>м2/км</w:t>
            </w:r>
          </w:p>
        </w:tc>
        <w:tc>
          <w:tcPr>
            <w:tcW w:w="1704" w:type="dxa"/>
          </w:tcPr>
          <w:p w:rsidR="002E5C00" w:rsidRPr="00054954" w:rsidRDefault="002E5C00" w:rsidP="002E5C00">
            <w:pPr>
              <w:jc w:val="center"/>
              <w:rPr>
                <w:color w:val="000000"/>
              </w:rPr>
            </w:pPr>
            <w:r w:rsidRPr="00054954">
              <w:rPr>
                <w:color w:val="000000"/>
              </w:rPr>
              <w:t>46 074 533/11 519</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5</w:t>
            </w:r>
          </w:p>
        </w:tc>
        <w:tc>
          <w:tcPr>
            <w:tcW w:w="6521" w:type="dxa"/>
          </w:tcPr>
          <w:p w:rsidR="002E5C00" w:rsidRPr="00054954" w:rsidRDefault="002E5C00" w:rsidP="002E5C00">
            <w:pPr>
              <w:rPr>
                <w:color w:val="000000"/>
              </w:rPr>
            </w:pPr>
            <w:r w:rsidRPr="00054954">
              <w:rPr>
                <w:color w:val="000000"/>
              </w:rPr>
              <w:t xml:space="preserve">Содержание объектов внешнего благоустройства                                                      </w:t>
            </w:r>
          </w:p>
        </w:tc>
        <w:tc>
          <w:tcPr>
            <w:tcW w:w="992" w:type="dxa"/>
          </w:tcPr>
          <w:p w:rsidR="002E5C00" w:rsidRPr="00054954" w:rsidRDefault="002E5C00" w:rsidP="002E5C00">
            <w:pPr>
              <w:jc w:val="center"/>
              <w:rPr>
                <w:color w:val="000000"/>
                <w:vertAlign w:val="superscript"/>
              </w:rPr>
            </w:pPr>
            <w:r w:rsidRPr="00054954">
              <w:rPr>
                <w:color w:val="000000"/>
              </w:rPr>
              <w:t>м</w:t>
            </w:r>
            <w:r w:rsidRPr="00054954">
              <w:rPr>
                <w:color w:val="000000"/>
                <w:vertAlign w:val="superscript"/>
              </w:rPr>
              <w:t>2</w:t>
            </w:r>
          </w:p>
        </w:tc>
        <w:tc>
          <w:tcPr>
            <w:tcW w:w="1704" w:type="dxa"/>
          </w:tcPr>
          <w:p w:rsidR="002E5C00" w:rsidRPr="00054954" w:rsidRDefault="002E5C00" w:rsidP="002E5C00">
            <w:pPr>
              <w:jc w:val="center"/>
              <w:rPr>
                <w:color w:val="000000"/>
              </w:rPr>
            </w:pPr>
            <w:r w:rsidRPr="00054954">
              <w:rPr>
                <w:color w:val="000000"/>
              </w:rPr>
              <w:t>1 144 689</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6</w:t>
            </w:r>
          </w:p>
        </w:tc>
        <w:tc>
          <w:tcPr>
            <w:tcW w:w="6521" w:type="dxa"/>
          </w:tcPr>
          <w:p w:rsidR="002E5C00" w:rsidRPr="00054954" w:rsidRDefault="002E5C00" w:rsidP="002E5C00">
            <w:pPr>
              <w:rPr>
                <w:color w:val="000000"/>
              </w:rPr>
            </w:pPr>
            <w:r w:rsidRPr="00054954">
              <w:rPr>
                <w:color w:val="000000"/>
              </w:rPr>
              <w:t>Погрузка мусора, смета и грязи вручную</w:t>
            </w:r>
          </w:p>
        </w:tc>
        <w:tc>
          <w:tcPr>
            <w:tcW w:w="992" w:type="dxa"/>
          </w:tcPr>
          <w:p w:rsidR="002E5C00" w:rsidRPr="00054954" w:rsidRDefault="002E5C00" w:rsidP="002E5C00">
            <w:pPr>
              <w:jc w:val="center"/>
              <w:rPr>
                <w:color w:val="000000"/>
              </w:rPr>
            </w:pPr>
            <w:r w:rsidRPr="00054954">
              <w:rPr>
                <w:color w:val="000000"/>
              </w:rPr>
              <w:t>т</w:t>
            </w:r>
          </w:p>
        </w:tc>
        <w:tc>
          <w:tcPr>
            <w:tcW w:w="1704" w:type="dxa"/>
          </w:tcPr>
          <w:p w:rsidR="002E5C00" w:rsidRPr="00054954" w:rsidRDefault="002E5C00" w:rsidP="002E5C00">
            <w:pPr>
              <w:jc w:val="center"/>
              <w:rPr>
                <w:color w:val="000000"/>
              </w:rPr>
            </w:pPr>
            <w:r w:rsidRPr="00054954">
              <w:rPr>
                <w:color w:val="000000"/>
              </w:rPr>
              <w:t>4 600</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7</w:t>
            </w:r>
          </w:p>
        </w:tc>
        <w:tc>
          <w:tcPr>
            <w:tcW w:w="6521" w:type="dxa"/>
          </w:tcPr>
          <w:p w:rsidR="002E5C00" w:rsidRPr="00054954" w:rsidRDefault="002E5C00" w:rsidP="002E5C00">
            <w:pPr>
              <w:rPr>
                <w:color w:val="000000"/>
              </w:rPr>
            </w:pPr>
            <w:r w:rsidRPr="00054954">
              <w:rPr>
                <w:color w:val="000000"/>
              </w:rPr>
              <w:t>Погрузка мусора  с механизированной погрузкой</w:t>
            </w:r>
          </w:p>
        </w:tc>
        <w:tc>
          <w:tcPr>
            <w:tcW w:w="992" w:type="dxa"/>
          </w:tcPr>
          <w:p w:rsidR="002E5C00" w:rsidRPr="00054954" w:rsidRDefault="002E5C00" w:rsidP="002E5C00">
            <w:pPr>
              <w:jc w:val="center"/>
              <w:rPr>
                <w:color w:val="000000"/>
              </w:rPr>
            </w:pPr>
            <w:r w:rsidRPr="00054954">
              <w:rPr>
                <w:color w:val="000000"/>
              </w:rPr>
              <w:t>т</w:t>
            </w:r>
          </w:p>
        </w:tc>
        <w:tc>
          <w:tcPr>
            <w:tcW w:w="1704" w:type="dxa"/>
          </w:tcPr>
          <w:p w:rsidR="002E5C00" w:rsidRPr="00054954" w:rsidRDefault="002E5C00" w:rsidP="002E5C00">
            <w:pPr>
              <w:jc w:val="center"/>
              <w:rPr>
                <w:color w:val="000000"/>
              </w:rPr>
            </w:pPr>
            <w:r w:rsidRPr="00054954">
              <w:rPr>
                <w:color w:val="000000"/>
              </w:rPr>
              <w:t>1 964</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8</w:t>
            </w:r>
          </w:p>
        </w:tc>
        <w:tc>
          <w:tcPr>
            <w:tcW w:w="6521" w:type="dxa"/>
          </w:tcPr>
          <w:p w:rsidR="002E5C00" w:rsidRPr="00054954" w:rsidRDefault="002E5C00" w:rsidP="002E5C00">
            <w:pPr>
              <w:rPr>
                <w:color w:val="000000"/>
              </w:rPr>
            </w:pPr>
            <w:r w:rsidRPr="00054954">
              <w:rPr>
                <w:color w:val="000000"/>
              </w:rPr>
              <w:t>Вывоз мусора, смета и грязи</w:t>
            </w:r>
          </w:p>
        </w:tc>
        <w:tc>
          <w:tcPr>
            <w:tcW w:w="992" w:type="dxa"/>
          </w:tcPr>
          <w:p w:rsidR="002E5C00" w:rsidRPr="00054954" w:rsidRDefault="002E5C00" w:rsidP="002E5C00">
            <w:pPr>
              <w:jc w:val="center"/>
              <w:rPr>
                <w:color w:val="000000"/>
              </w:rPr>
            </w:pPr>
            <w:r w:rsidRPr="00054954">
              <w:rPr>
                <w:color w:val="000000"/>
              </w:rPr>
              <w:t>т</w:t>
            </w:r>
          </w:p>
        </w:tc>
        <w:tc>
          <w:tcPr>
            <w:tcW w:w="1704" w:type="dxa"/>
          </w:tcPr>
          <w:p w:rsidR="002E5C00" w:rsidRPr="00054954" w:rsidRDefault="002E5C00" w:rsidP="002E5C00">
            <w:pPr>
              <w:jc w:val="center"/>
              <w:rPr>
                <w:color w:val="000000"/>
              </w:rPr>
            </w:pPr>
            <w:r w:rsidRPr="00054954">
              <w:rPr>
                <w:color w:val="000000"/>
              </w:rPr>
              <w:t>6 564</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9</w:t>
            </w:r>
          </w:p>
        </w:tc>
        <w:tc>
          <w:tcPr>
            <w:tcW w:w="6521" w:type="dxa"/>
          </w:tcPr>
          <w:p w:rsidR="002E5C00" w:rsidRPr="00054954" w:rsidRDefault="002E5C00" w:rsidP="002E5C00">
            <w:pPr>
              <w:rPr>
                <w:color w:val="000000"/>
              </w:rPr>
            </w:pPr>
            <w:r w:rsidRPr="00054954">
              <w:rPr>
                <w:color w:val="000000"/>
              </w:rPr>
              <w:t>Погрузка снега снегопогрузчиком</w:t>
            </w:r>
          </w:p>
        </w:tc>
        <w:tc>
          <w:tcPr>
            <w:tcW w:w="992" w:type="dxa"/>
          </w:tcPr>
          <w:p w:rsidR="002E5C00" w:rsidRPr="00054954" w:rsidRDefault="002E5C00" w:rsidP="002E5C00">
            <w:pPr>
              <w:jc w:val="center"/>
              <w:rPr>
                <w:color w:val="000000"/>
              </w:rPr>
            </w:pPr>
            <w:r w:rsidRPr="00054954">
              <w:rPr>
                <w:color w:val="000000"/>
              </w:rPr>
              <w:t>т</w:t>
            </w:r>
          </w:p>
        </w:tc>
        <w:tc>
          <w:tcPr>
            <w:tcW w:w="1704" w:type="dxa"/>
          </w:tcPr>
          <w:p w:rsidR="002E5C00" w:rsidRPr="00054954" w:rsidRDefault="002E5C00" w:rsidP="002E5C00">
            <w:pPr>
              <w:jc w:val="center"/>
              <w:rPr>
                <w:color w:val="000000"/>
              </w:rPr>
            </w:pPr>
            <w:r w:rsidRPr="00054954">
              <w:rPr>
                <w:color w:val="000000"/>
              </w:rPr>
              <w:t>7 920</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10</w:t>
            </w:r>
          </w:p>
        </w:tc>
        <w:tc>
          <w:tcPr>
            <w:tcW w:w="6521" w:type="dxa"/>
          </w:tcPr>
          <w:p w:rsidR="002E5C00" w:rsidRPr="00054954" w:rsidRDefault="002E5C00" w:rsidP="002E5C00">
            <w:pPr>
              <w:rPr>
                <w:color w:val="000000"/>
              </w:rPr>
            </w:pPr>
            <w:r w:rsidRPr="00054954">
              <w:rPr>
                <w:color w:val="000000"/>
              </w:rPr>
              <w:t xml:space="preserve">Вывоз снега </w:t>
            </w:r>
          </w:p>
        </w:tc>
        <w:tc>
          <w:tcPr>
            <w:tcW w:w="992" w:type="dxa"/>
          </w:tcPr>
          <w:p w:rsidR="002E5C00" w:rsidRPr="00054954" w:rsidRDefault="002E5C00" w:rsidP="002E5C00">
            <w:pPr>
              <w:jc w:val="center"/>
              <w:rPr>
                <w:color w:val="000000"/>
              </w:rPr>
            </w:pPr>
            <w:r w:rsidRPr="00054954">
              <w:rPr>
                <w:color w:val="000000"/>
              </w:rPr>
              <w:t>т</w:t>
            </w:r>
          </w:p>
        </w:tc>
        <w:tc>
          <w:tcPr>
            <w:tcW w:w="1704" w:type="dxa"/>
          </w:tcPr>
          <w:p w:rsidR="002E5C00" w:rsidRPr="00054954" w:rsidRDefault="002E5C00" w:rsidP="002E5C00">
            <w:pPr>
              <w:jc w:val="center"/>
              <w:rPr>
                <w:color w:val="000000"/>
              </w:rPr>
            </w:pPr>
            <w:r w:rsidRPr="00054954">
              <w:rPr>
                <w:color w:val="000000"/>
              </w:rPr>
              <w:t>7 920</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11</w:t>
            </w:r>
          </w:p>
        </w:tc>
        <w:tc>
          <w:tcPr>
            <w:tcW w:w="6521" w:type="dxa"/>
          </w:tcPr>
          <w:p w:rsidR="002E5C00" w:rsidRPr="00054954" w:rsidRDefault="002E5C00" w:rsidP="002E5C00">
            <w:pPr>
              <w:rPr>
                <w:color w:val="000000"/>
              </w:rPr>
            </w:pPr>
            <w:r w:rsidRPr="00054954">
              <w:rPr>
                <w:color w:val="000000"/>
              </w:rPr>
              <w:t xml:space="preserve">Распределение </w:t>
            </w:r>
            <w:proofErr w:type="spellStart"/>
            <w:r w:rsidRPr="00054954">
              <w:rPr>
                <w:color w:val="000000"/>
              </w:rPr>
              <w:t>пескосоляной</w:t>
            </w:r>
            <w:proofErr w:type="spellEnd"/>
            <w:r w:rsidRPr="00054954">
              <w:rPr>
                <w:color w:val="000000"/>
              </w:rPr>
              <w:t xml:space="preserve"> смеси </w:t>
            </w:r>
          </w:p>
        </w:tc>
        <w:tc>
          <w:tcPr>
            <w:tcW w:w="992" w:type="dxa"/>
          </w:tcPr>
          <w:p w:rsidR="002E5C00" w:rsidRPr="00054954" w:rsidRDefault="002E5C00" w:rsidP="002E5C00">
            <w:pPr>
              <w:jc w:val="center"/>
              <w:rPr>
                <w:color w:val="000000"/>
                <w:vertAlign w:val="superscript"/>
              </w:rPr>
            </w:pPr>
            <w:r w:rsidRPr="00054954">
              <w:rPr>
                <w:color w:val="000000"/>
              </w:rPr>
              <w:t>м</w:t>
            </w:r>
            <w:r w:rsidRPr="00054954">
              <w:rPr>
                <w:color w:val="000000"/>
                <w:vertAlign w:val="superscript"/>
              </w:rPr>
              <w:t>2</w:t>
            </w:r>
          </w:p>
        </w:tc>
        <w:tc>
          <w:tcPr>
            <w:tcW w:w="1704" w:type="dxa"/>
          </w:tcPr>
          <w:p w:rsidR="002E5C00" w:rsidRPr="00054954" w:rsidRDefault="002E5C00" w:rsidP="002E5C00">
            <w:pPr>
              <w:jc w:val="center"/>
              <w:rPr>
                <w:color w:val="000000"/>
              </w:rPr>
            </w:pPr>
            <w:r w:rsidRPr="00054954">
              <w:rPr>
                <w:color w:val="000000"/>
              </w:rPr>
              <w:t>4 309 000</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12</w:t>
            </w:r>
          </w:p>
        </w:tc>
        <w:tc>
          <w:tcPr>
            <w:tcW w:w="6521" w:type="dxa"/>
          </w:tcPr>
          <w:p w:rsidR="002E5C00" w:rsidRPr="00054954" w:rsidRDefault="002E5C00" w:rsidP="002E5C00">
            <w:pPr>
              <w:rPr>
                <w:color w:val="000000"/>
              </w:rPr>
            </w:pPr>
            <w:r w:rsidRPr="00054954">
              <w:rPr>
                <w:color w:val="000000"/>
              </w:rPr>
              <w:t>Песок</w:t>
            </w:r>
          </w:p>
        </w:tc>
        <w:tc>
          <w:tcPr>
            <w:tcW w:w="992" w:type="dxa"/>
          </w:tcPr>
          <w:p w:rsidR="002E5C00" w:rsidRPr="00054954" w:rsidRDefault="002E5C00" w:rsidP="002E5C00">
            <w:pPr>
              <w:jc w:val="center"/>
              <w:rPr>
                <w:color w:val="000000"/>
                <w:vertAlign w:val="superscript"/>
              </w:rPr>
            </w:pPr>
            <w:r w:rsidRPr="00054954">
              <w:rPr>
                <w:color w:val="000000"/>
              </w:rPr>
              <w:t>м</w:t>
            </w:r>
            <w:r w:rsidRPr="00054954">
              <w:rPr>
                <w:color w:val="000000"/>
                <w:vertAlign w:val="superscript"/>
              </w:rPr>
              <w:t>3</w:t>
            </w:r>
          </w:p>
        </w:tc>
        <w:tc>
          <w:tcPr>
            <w:tcW w:w="1704" w:type="dxa"/>
          </w:tcPr>
          <w:p w:rsidR="002E5C00" w:rsidRPr="00054954" w:rsidRDefault="002E5C00" w:rsidP="002E5C00">
            <w:pPr>
              <w:jc w:val="center"/>
              <w:rPr>
                <w:color w:val="000000"/>
              </w:rPr>
            </w:pPr>
            <w:r w:rsidRPr="00054954">
              <w:rPr>
                <w:color w:val="000000"/>
              </w:rPr>
              <w:t>581</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13</w:t>
            </w:r>
          </w:p>
        </w:tc>
        <w:tc>
          <w:tcPr>
            <w:tcW w:w="6521" w:type="dxa"/>
          </w:tcPr>
          <w:p w:rsidR="002E5C00" w:rsidRPr="00054954" w:rsidRDefault="002E5C00" w:rsidP="002E5C00">
            <w:pPr>
              <w:rPr>
                <w:color w:val="000000"/>
              </w:rPr>
            </w:pPr>
            <w:r w:rsidRPr="00054954">
              <w:rPr>
                <w:color w:val="000000"/>
              </w:rPr>
              <w:t>Соль</w:t>
            </w:r>
          </w:p>
        </w:tc>
        <w:tc>
          <w:tcPr>
            <w:tcW w:w="992" w:type="dxa"/>
          </w:tcPr>
          <w:p w:rsidR="002E5C00" w:rsidRPr="00054954" w:rsidRDefault="002E5C00" w:rsidP="002E5C00">
            <w:pPr>
              <w:jc w:val="center"/>
              <w:rPr>
                <w:color w:val="000000"/>
              </w:rPr>
            </w:pPr>
            <w:r w:rsidRPr="00054954">
              <w:rPr>
                <w:color w:val="000000"/>
              </w:rPr>
              <w:t>т</w:t>
            </w:r>
          </w:p>
        </w:tc>
        <w:tc>
          <w:tcPr>
            <w:tcW w:w="1704" w:type="dxa"/>
          </w:tcPr>
          <w:p w:rsidR="002E5C00" w:rsidRPr="00054954" w:rsidRDefault="002E5C00" w:rsidP="002E5C00">
            <w:pPr>
              <w:jc w:val="center"/>
              <w:rPr>
                <w:color w:val="000000"/>
              </w:rPr>
            </w:pPr>
            <w:r w:rsidRPr="00054954">
              <w:rPr>
                <w:color w:val="000000"/>
              </w:rPr>
              <w:t>362</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14</w:t>
            </w:r>
          </w:p>
        </w:tc>
        <w:tc>
          <w:tcPr>
            <w:tcW w:w="6521" w:type="dxa"/>
          </w:tcPr>
          <w:p w:rsidR="002E5C00" w:rsidRPr="00054954" w:rsidRDefault="002E5C00" w:rsidP="002E5C00">
            <w:pPr>
              <w:rPr>
                <w:color w:val="000000"/>
              </w:rPr>
            </w:pPr>
            <w:r w:rsidRPr="00054954">
              <w:rPr>
                <w:color w:val="000000"/>
              </w:rPr>
              <w:t>Очистка урн от мусора</w:t>
            </w:r>
          </w:p>
        </w:tc>
        <w:tc>
          <w:tcPr>
            <w:tcW w:w="992" w:type="dxa"/>
          </w:tcPr>
          <w:p w:rsidR="002E5C00" w:rsidRPr="00054954" w:rsidRDefault="002E5C00" w:rsidP="002E5C00">
            <w:pPr>
              <w:jc w:val="center"/>
              <w:rPr>
                <w:color w:val="000000"/>
              </w:rPr>
            </w:pPr>
            <w:r w:rsidRPr="00054954">
              <w:rPr>
                <w:color w:val="000000"/>
              </w:rPr>
              <w:t>шт.</w:t>
            </w:r>
          </w:p>
        </w:tc>
        <w:tc>
          <w:tcPr>
            <w:tcW w:w="1704" w:type="dxa"/>
          </w:tcPr>
          <w:p w:rsidR="002E5C00" w:rsidRPr="00054954" w:rsidRDefault="002E5C00" w:rsidP="002E5C00">
            <w:pPr>
              <w:jc w:val="center"/>
              <w:rPr>
                <w:color w:val="000000"/>
              </w:rPr>
            </w:pPr>
            <w:r w:rsidRPr="00054954">
              <w:rPr>
                <w:color w:val="000000"/>
              </w:rPr>
              <w:t>90 733</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15</w:t>
            </w:r>
          </w:p>
        </w:tc>
        <w:tc>
          <w:tcPr>
            <w:tcW w:w="6521" w:type="dxa"/>
          </w:tcPr>
          <w:p w:rsidR="002E5C00" w:rsidRPr="00054954" w:rsidRDefault="002E5C00" w:rsidP="002E5C00">
            <w:pPr>
              <w:rPr>
                <w:color w:val="000000"/>
              </w:rPr>
            </w:pPr>
            <w:r w:rsidRPr="00054954">
              <w:rPr>
                <w:color w:val="000000"/>
              </w:rPr>
              <w:t xml:space="preserve">Подметание </w:t>
            </w:r>
            <w:proofErr w:type="spellStart"/>
            <w:r w:rsidRPr="00054954">
              <w:rPr>
                <w:color w:val="000000"/>
              </w:rPr>
              <w:t>свежевып</w:t>
            </w:r>
            <w:proofErr w:type="spellEnd"/>
            <w:r w:rsidRPr="00054954">
              <w:rPr>
                <w:color w:val="000000"/>
              </w:rPr>
              <w:t xml:space="preserve">. снега </w:t>
            </w:r>
            <w:proofErr w:type="spellStart"/>
            <w:r w:rsidRPr="00054954">
              <w:rPr>
                <w:color w:val="000000"/>
              </w:rPr>
              <w:t>вруч</w:t>
            </w:r>
            <w:proofErr w:type="spellEnd"/>
            <w:r w:rsidRPr="00054954">
              <w:rPr>
                <w:color w:val="000000"/>
              </w:rPr>
              <w:t>. тол. слоя до 2 см</w:t>
            </w:r>
          </w:p>
        </w:tc>
        <w:tc>
          <w:tcPr>
            <w:tcW w:w="992" w:type="dxa"/>
          </w:tcPr>
          <w:p w:rsidR="002E5C00" w:rsidRPr="00054954" w:rsidRDefault="002E5C00" w:rsidP="002E5C00">
            <w:pPr>
              <w:jc w:val="center"/>
              <w:rPr>
                <w:color w:val="000000"/>
                <w:vertAlign w:val="superscript"/>
              </w:rPr>
            </w:pPr>
            <w:r w:rsidRPr="00054954">
              <w:rPr>
                <w:color w:val="000000"/>
              </w:rPr>
              <w:t>м</w:t>
            </w:r>
            <w:r w:rsidRPr="00054954">
              <w:rPr>
                <w:color w:val="000000"/>
                <w:vertAlign w:val="superscript"/>
              </w:rPr>
              <w:t>2</w:t>
            </w:r>
          </w:p>
        </w:tc>
        <w:tc>
          <w:tcPr>
            <w:tcW w:w="1704" w:type="dxa"/>
          </w:tcPr>
          <w:p w:rsidR="002E5C00" w:rsidRPr="00054954" w:rsidRDefault="002E5C00" w:rsidP="002E5C00">
            <w:pPr>
              <w:jc w:val="center"/>
              <w:rPr>
                <w:color w:val="000000"/>
              </w:rPr>
            </w:pPr>
            <w:r w:rsidRPr="00054954">
              <w:rPr>
                <w:color w:val="000000"/>
              </w:rPr>
              <w:t>158 370</w:t>
            </w:r>
          </w:p>
        </w:tc>
      </w:tr>
      <w:tr w:rsidR="002E5C00" w:rsidRPr="00054954" w:rsidTr="00841F61">
        <w:trPr>
          <w:trHeight w:val="578"/>
        </w:trPr>
        <w:tc>
          <w:tcPr>
            <w:tcW w:w="709" w:type="dxa"/>
          </w:tcPr>
          <w:p w:rsidR="002E5C00" w:rsidRPr="00054954" w:rsidRDefault="002E5C00" w:rsidP="002E5C00">
            <w:pPr>
              <w:jc w:val="center"/>
              <w:rPr>
                <w:color w:val="000000"/>
              </w:rPr>
            </w:pPr>
            <w:r w:rsidRPr="00054954">
              <w:rPr>
                <w:color w:val="000000"/>
              </w:rPr>
              <w:t>16</w:t>
            </w:r>
          </w:p>
        </w:tc>
        <w:tc>
          <w:tcPr>
            <w:tcW w:w="6521" w:type="dxa"/>
          </w:tcPr>
          <w:p w:rsidR="002E5C00" w:rsidRPr="00054954" w:rsidRDefault="002E5C00" w:rsidP="002E5C00">
            <w:pPr>
              <w:rPr>
                <w:color w:val="000000"/>
              </w:rPr>
            </w:pPr>
            <w:r w:rsidRPr="00054954">
              <w:rPr>
                <w:color w:val="000000"/>
              </w:rPr>
              <w:t>Механизированное подметание свежевыпавшего снега толщиной слоя до 2см</w:t>
            </w:r>
          </w:p>
        </w:tc>
        <w:tc>
          <w:tcPr>
            <w:tcW w:w="992" w:type="dxa"/>
          </w:tcPr>
          <w:p w:rsidR="002E5C00" w:rsidRPr="00054954" w:rsidRDefault="002E5C00" w:rsidP="002E5C00">
            <w:pPr>
              <w:jc w:val="center"/>
              <w:rPr>
                <w:color w:val="000000"/>
                <w:vertAlign w:val="superscript"/>
              </w:rPr>
            </w:pPr>
            <w:r w:rsidRPr="00054954">
              <w:rPr>
                <w:color w:val="000000"/>
              </w:rPr>
              <w:t>м</w:t>
            </w:r>
            <w:r w:rsidRPr="00054954">
              <w:rPr>
                <w:color w:val="000000"/>
                <w:vertAlign w:val="superscript"/>
              </w:rPr>
              <w:t>2</w:t>
            </w:r>
          </w:p>
        </w:tc>
        <w:tc>
          <w:tcPr>
            <w:tcW w:w="1704" w:type="dxa"/>
          </w:tcPr>
          <w:p w:rsidR="002E5C00" w:rsidRPr="00054954" w:rsidRDefault="002E5C00" w:rsidP="002E5C00">
            <w:pPr>
              <w:jc w:val="center"/>
              <w:rPr>
                <w:color w:val="000000"/>
              </w:rPr>
            </w:pPr>
            <w:r w:rsidRPr="00054954">
              <w:rPr>
                <w:color w:val="000000"/>
              </w:rPr>
              <w:t>20 707 500</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17</w:t>
            </w:r>
          </w:p>
        </w:tc>
        <w:tc>
          <w:tcPr>
            <w:tcW w:w="6521" w:type="dxa"/>
          </w:tcPr>
          <w:p w:rsidR="002E5C00" w:rsidRPr="00054954" w:rsidRDefault="002E5C00" w:rsidP="002E5C00">
            <w:pPr>
              <w:rPr>
                <w:color w:val="000000"/>
              </w:rPr>
            </w:pPr>
            <w:r w:rsidRPr="00054954">
              <w:rPr>
                <w:color w:val="000000"/>
              </w:rPr>
              <w:t>Очистка территорий от наледи и льда</w:t>
            </w:r>
          </w:p>
        </w:tc>
        <w:tc>
          <w:tcPr>
            <w:tcW w:w="992" w:type="dxa"/>
          </w:tcPr>
          <w:p w:rsidR="002E5C00" w:rsidRPr="00054954" w:rsidRDefault="002E5C00" w:rsidP="002E5C00">
            <w:pPr>
              <w:jc w:val="center"/>
              <w:rPr>
                <w:color w:val="000000"/>
                <w:vertAlign w:val="superscript"/>
              </w:rPr>
            </w:pPr>
            <w:r w:rsidRPr="00054954">
              <w:rPr>
                <w:color w:val="000000"/>
              </w:rPr>
              <w:t>м</w:t>
            </w:r>
            <w:r w:rsidRPr="00054954">
              <w:rPr>
                <w:color w:val="000000"/>
                <w:vertAlign w:val="superscript"/>
              </w:rPr>
              <w:t>2</w:t>
            </w:r>
          </w:p>
        </w:tc>
        <w:tc>
          <w:tcPr>
            <w:tcW w:w="1704" w:type="dxa"/>
          </w:tcPr>
          <w:p w:rsidR="002E5C00" w:rsidRPr="00054954" w:rsidRDefault="002E5C00" w:rsidP="002E5C00">
            <w:pPr>
              <w:jc w:val="center"/>
              <w:rPr>
                <w:color w:val="000000"/>
              </w:rPr>
            </w:pPr>
            <w:r w:rsidRPr="00054954">
              <w:rPr>
                <w:color w:val="000000"/>
              </w:rPr>
              <w:t>13 709</w:t>
            </w:r>
          </w:p>
        </w:tc>
      </w:tr>
      <w:tr w:rsidR="002E5C00" w:rsidRPr="00054954" w:rsidTr="00841F61">
        <w:trPr>
          <w:trHeight w:val="552"/>
        </w:trPr>
        <w:tc>
          <w:tcPr>
            <w:tcW w:w="709" w:type="dxa"/>
          </w:tcPr>
          <w:p w:rsidR="002E5C00" w:rsidRPr="00054954" w:rsidRDefault="002E5C00" w:rsidP="002E5C00">
            <w:pPr>
              <w:jc w:val="center"/>
              <w:rPr>
                <w:color w:val="000000"/>
              </w:rPr>
            </w:pPr>
            <w:r w:rsidRPr="00054954">
              <w:rPr>
                <w:color w:val="000000"/>
              </w:rPr>
              <w:t>18</w:t>
            </w:r>
          </w:p>
        </w:tc>
        <w:tc>
          <w:tcPr>
            <w:tcW w:w="6521" w:type="dxa"/>
          </w:tcPr>
          <w:p w:rsidR="002E5C00" w:rsidRPr="00054954" w:rsidRDefault="002E5C00" w:rsidP="002E5C00">
            <w:pPr>
              <w:rPr>
                <w:color w:val="000000"/>
              </w:rPr>
            </w:pPr>
            <w:r w:rsidRPr="00054954">
              <w:rPr>
                <w:color w:val="000000"/>
              </w:rPr>
              <w:t xml:space="preserve">Откачка ила и воды из колодцев и </w:t>
            </w:r>
            <w:proofErr w:type="spellStart"/>
            <w:r w:rsidRPr="00054954">
              <w:rPr>
                <w:color w:val="000000"/>
              </w:rPr>
              <w:t>ливнеприемников</w:t>
            </w:r>
            <w:proofErr w:type="spellEnd"/>
            <w:r w:rsidRPr="00054954">
              <w:rPr>
                <w:color w:val="000000"/>
              </w:rPr>
              <w:t xml:space="preserve"> (механизированная)</w:t>
            </w:r>
          </w:p>
        </w:tc>
        <w:tc>
          <w:tcPr>
            <w:tcW w:w="992" w:type="dxa"/>
          </w:tcPr>
          <w:p w:rsidR="002E5C00" w:rsidRPr="00054954" w:rsidRDefault="002E5C00" w:rsidP="002E5C00">
            <w:pPr>
              <w:jc w:val="center"/>
              <w:rPr>
                <w:color w:val="000000"/>
                <w:vertAlign w:val="superscript"/>
              </w:rPr>
            </w:pPr>
            <w:r w:rsidRPr="00054954">
              <w:rPr>
                <w:color w:val="000000"/>
              </w:rPr>
              <w:t>м</w:t>
            </w:r>
            <w:r w:rsidRPr="00054954">
              <w:rPr>
                <w:color w:val="000000"/>
                <w:vertAlign w:val="superscript"/>
              </w:rPr>
              <w:t>3</w:t>
            </w:r>
          </w:p>
        </w:tc>
        <w:tc>
          <w:tcPr>
            <w:tcW w:w="1704" w:type="dxa"/>
          </w:tcPr>
          <w:p w:rsidR="002E5C00" w:rsidRPr="00054954" w:rsidRDefault="002E5C00" w:rsidP="002E5C00">
            <w:pPr>
              <w:jc w:val="center"/>
              <w:rPr>
                <w:color w:val="000000"/>
              </w:rPr>
            </w:pPr>
            <w:r w:rsidRPr="00054954">
              <w:rPr>
                <w:color w:val="000000"/>
              </w:rPr>
              <w:t>756</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19</w:t>
            </w:r>
          </w:p>
        </w:tc>
        <w:tc>
          <w:tcPr>
            <w:tcW w:w="6521" w:type="dxa"/>
          </w:tcPr>
          <w:p w:rsidR="002E5C00" w:rsidRPr="00054954" w:rsidRDefault="002E5C00" w:rsidP="002E5C00">
            <w:pPr>
              <w:rPr>
                <w:color w:val="000000"/>
              </w:rPr>
            </w:pPr>
            <w:r w:rsidRPr="00054954">
              <w:rPr>
                <w:color w:val="000000"/>
              </w:rPr>
              <w:t>Очистка бордюрного камня от грязи вручную</w:t>
            </w:r>
          </w:p>
        </w:tc>
        <w:tc>
          <w:tcPr>
            <w:tcW w:w="992" w:type="dxa"/>
          </w:tcPr>
          <w:p w:rsidR="002E5C00" w:rsidRPr="00054954" w:rsidRDefault="002E5C00" w:rsidP="002E5C00">
            <w:pPr>
              <w:jc w:val="center"/>
              <w:rPr>
                <w:color w:val="000000"/>
              </w:rPr>
            </w:pPr>
            <w:r w:rsidRPr="00054954">
              <w:rPr>
                <w:color w:val="000000"/>
              </w:rPr>
              <w:t>п/м</w:t>
            </w:r>
          </w:p>
        </w:tc>
        <w:tc>
          <w:tcPr>
            <w:tcW w:w="1704" w:type="dxa"/>
          </w:tcPr>
          <w:p w:rsidR="002E5C00" w:rsidRPr="00054954" w:rsidRDefault="002E5C00" w:rsidP="002E5C00">
            <w:pPr>
              <w:jc w:val="center"/>
              <w:rPr>
                <w:color w:val="000000"/>
              </w:rPr>
            </w:pPr>
            <w:r w:rsidRPr="00054954">
              <w:rPr>
                <w:color w:val="000000"/>
              </w:rPr>
              <w:t>2 372 783</w:t>
            </w:r>
          </w:p>
        </w:tc>
      </w:tr>
      <w:tr w:rsidR="002E5C00" w:rsidRPr="00054954" w:rsidTr="00841F61">
        <w:trPr>
          <w:trHeight w:val="317"/>
        </w:trPr>
        <w:tc>
          <w:tcPr>
            <w:tcW w:w="709" w:type="dxa"/>
          </w:tcPr>
          <w:p w:rsidR="002E5C00" w:rsidRPr="00054954" w:rsidRDefault="002E5C00" w:rsidP="002E5C00">
            <w:pPr>
              <w:jc w:val="center"/>
              <w:rPr>
                <w:color w:val="000000"/>
              </w:rPr>
            </w:pPr>
            <w:r w:rsidRPr="00054954">
              <w:rPr>
                <w:color w:val="000000"/>
              </w:rPr>
              <w:t>20</w:t>
            </w:r>
          </w:p>
        </w:tc>
        <w:tc>
          <w:tcPr>
            <w:tcW w:w="6521" w:type="dxa"/>
          </w:tcPr>
          <w:p w:rsidR="002E5C00" w:rsidRPr="00054954" w:rsidRDefault="002E5C00" w:rsidP="002E5C00">
            <w:pPr>
              <w:rPr>
                <w:color w:val="000000"/>
              </w:rPr>
            </w:pPr>
            <w:r w:rsidRPr="00054954">
              <w:rPr>
                <w:color w:val="000000"/>
              </w:rPr>
              <w:t>Сдвигание снега толщиной слоя свыше 2см.</w:t>
            </w:r>
          </w:p>
        </w:tc>
        <w:tc>
          <w:tcPr>
            <w:tcW w:w="992" w:type="dxa"/>
          </w:tcPr>
          <w:p w:rsidR="002E5C00" w:rsidRPr="00054954" w:rsidRDefault="002E5C00" w:rsidP="002E5C00">
            <w:pPr>
              <w:jc w:val="center"/>
              <w:rPr>
                <w:color w:val="000000"/>
                <w:vertAlign w:val="superscript"/>
              </w:rPr>
            </w:pPr>
            <w:r w:rsidRPr="00054954">
              <w:rPr>
                <w:color w:val="000000"/>
              </w:rPr>
              <w:t>м</w:t>
            </w:r>
            <w:r w:rsidRPr="00054954">
              <w:rPr>
                <w:color w:val="000000"/>
                <w:vertAlign w:val="superscript"/>
              </w:rPr>
              <w:t>2</w:t>
            </w:r>
          </w:p>
        </w:tc>
        <w:tc>
          <w:tcPr>
            <w:tcW w:w="1704" w:type="dxa"/>
          </w:tcPr>
          <w:p w:rsidR="002E5C00" w:rsidRPr="00054954" w:rsidRDefault="002E5C00" w:rsidP="002E5C00">
            <w:pPr>
              <w:jc w:val="center"/>
              <w:rPr>
                <w:color w:val="000000"/>
              </w:rPr>
            </w:pPr>
            <w:r w:rsidRPr="00054954">
              <w:rPr>
                <w:color w:val="000000"/>
              </w:rPr>
              <w:t>165 004</w:t>
            </w:r>
          </w:p>
        </w:tc>
      </w:tr>
    </w:tbl>
    <w:p w:rsidR="002E5C00" w:rsidRPr="00593F9C" w:rsidRDefault="002E5C00" w:rsidP="002E5C00">
      <w:pPr>
        <w:jc w:val="center"/>
        <w:rPr>
          <w:b/>
          <w:bCs/>
          <w:sz w:val="28"/>
          <w:szCs w:val="28"/>
        </w:rPr>
      </w:pPr>
    </w:p>
    <w:p w:rsidR="002E5C00" w:rsidRPr="00593F9C" w:rsidRDefault="002E5C00" w:rsidP="002E5C00">
      <w:pPr>
        <w:jc w:val="center"/>
        <w:rPr>
          <w:b/>
          <w:sz w:val="28"/>
          <w:szCs w:val="28"/>
        </w:rPr>
      </w:pPr>
      <w:r w:rsidRPr="00593F9C">
        <w:rPr>
          <w:b/>
          <w:bCs/>
          <w:sz w:val="28"/>
          <w:szCs w:val="28"/>
        </w:rPr>
        <w:t>МУП «</w:t>
      </w:r>
      <w:proofErr w:type="spellStart"/>
      <w:r w:rsidRPr="00593F9C">
        <w:rPr>
          <w:b/>
          <w:bCs/>
          <w:sz w:val="28"/>
          <w:szCs w:val="28"/>
        </w:rPr>
        <w:t>Грозэлектросети</w:t>
      </w:r>
      <w:proofErr w:type="spellEnd"/>
      <w:r w:rsidRPr="00593F9C">
        <w:rPr>
          <w:b/>
          <w:bCs/>
          <w:sz w:val="28"/>
          <w:szCs w:val="28"/>
        </w:rPr>
        <w:t>»</w:t>
      </w:r>
    </w:p>
    <w:p w:rsidR="002E5C00" w:rsidRPr="00593F9C" w:rsidRDefault="002E5C00" w:rsidP="002E5C00">
      <w:pPr>
        <w:jc w:val="center"/>
        <w:rPr>
          <w:b/>
          <w:sz w:val="28"/>
          <w:szCs w:val="28"/>
        </w:rPr>
      </w:pPr>
    </w:p>
    <w:tbl>
      <w:tblPr>
        <w:tblW w:w="9923" w:type="dxa"/>
        <w:tblInd w:w="-34" w:type="dxa"/>
        <w:tblLook w:val="04A0"/>
      </w:tblPr>
      <w:tblGrid>
        <w:gridCol w:w="709"/>
        <w:gridCol w:w="7088"/>
        <w:gridCol w:w="1134"/>
        <w:gridCol w:w="992"/>
      </w:tblGrid>
      <w:tr w:rsidR="002E5C00" w:rsidRPr="00054954" w:rsidTr="002E5C00">
        <w:trPr>
          <w:trHeight w:val="5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rPr>
            </w:pPr>
            <w:r w:rsidRPr="00054954">
              <w:rPr>
                <w:bCs/>
              </w:rPr>
              <w:t>№ п/п</w:t>
            </w:r>
          </w:p>
        </w:tc>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rPr>
            </w:pPr>
            <w:r w:rsidRPr="00054954">
              <w:rPr>
                <w:bC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rPr>
            </w:pPr>
            <w:r w:rsidRPr="00054954">
              <w:rPr>
                <w:bCs/>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rPr>
            </w:pPr>
            <w:r w:rsidRPr="00054954">
              <w:rPr>
                <w:bCs/>
              </w:rPr>
              <w:t>Кол.</w:t>
            </w:r>
          </w:p>
        </w:tc>
      </w:tr>
      <w:tr w:rsidR="002E5C00" w:rsidRPr="00054954" w:rsidTr="002E5C00">
        <w:trPr>
          <w:trHeight w:val="5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E5C00" w:rsidRPr="00054954" w:rsidRDefault="002E5C00" w:rsidP="002E5C00">
            <w:pP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2E5C00" w:rsidRPr="00054954" w:rsidRDefault="002E5C00" w:rsidP="002E5C00">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5C00" w:rsidRPr="00054954" w:rsidRDefault="002E5C00" w:rsidP="002E5C00">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5C00" w:rsidRPr="00054954" w:rsidRDefault="002E5C00" w:rsidP="002E5C00">
            <w:pPr>
              <w:rPr>
                <w:b/>
                <w:bCs/>
              </w:rPr>
            </w:pPr>
          </w:p>
        </w:tc>
      </w:tr>
      <w:tr w:rsidR="002E5C00" w:rsidRPr="00054954" w:rsidTr="000E1783">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E5C00" w:rsidRPr="00054954" w:rsidRDefault="002E5C00" w:rsidP="002E5C00">
            <w:pP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2E5C00" w:rsidRPr="00054954" w:rsidRDefault="002E5C00" w:rsidP="002E5C00">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5C00" w:rsidRPr="00054954" w:rsidRDefault="002E5C00" w:rsidP="002E5C00">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5C00" w:rsidRPr="00054954" w:rsidRDefault="002E5C00" w:rsidP="002E5C00">
            <w:pPr>
              <w:rPr>
                <w:b/>
                <w:bCs/>
              </w:rPr>
            </w:pPr>
          </w:p>
        </w:tc>
      </w:tr>
      <w:tr w:rsidR="002E5C00" w:rsidRPr="00054954" w:rsidTr="002E5C00">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2</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3</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4</w:t>
            </w:r>
          </w:p>
        </w:tc>
      </w:tr>
      <w:tr w:rsidR="002E5C00" w:rsidRPr="00054954" w:rsidTr="002E5C00">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Демонтаж стальных опор промежуточных: свободностоящих, одностоечных массой до 2 т</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7</w:t>
            </w:r>
          </w:p>
        </w:tc>
      </w:tr>
      <w:tr w:rsidR="002E5C00" w:rsidRPr="00054954" w:rsidTr="000E1783">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lastRenderedPageBreak/>
              <w:t>2</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Бурение ям глубиной до 2 м бурильно-крановыми машинами: на автомобиле, группа грунтов 2</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20</w:t>
            </w:r>
          </w:p>
        </w:tc>
      </w:tr>
      <w:tr w:rsidR="002E5C00" w:rsidRPr="00054954" w:rsidTr="000E1783">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3</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2E5C00" w:rsidRPr="00054954" w:rsidRDefault="002E5C00" w:rsidP="002E5C00">
            <w:r w:rsidRPr="00054954">
              <w:t>Установка металлических опор промежуточных: свободностоящих, одностоечных массой до 2 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7</w:t>
            </w:r>
          </w:p>
        </w:tc>
      </w:tr>
      <w:tr w:rsidR="002E5C00" w:rsidRPr="00054954" w:rsidTr="000E1783">
        <w:trPr>
          <w:trHeight w:val="2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r w:rsidRPr="00054954">
              <w:t>Заделка пазух котлованом бетоном</w:t>
            </w:r>
          </w:p>
        </w:tc>
        <w:tc>
          <w:tcPr>
            <w:tcW w:w="1134" w:type="dxa"/>
            <w:tcBorders>
              <w:top w:val="single" w:sz="4" w:space="0" w:color="auto"/>
              <w:left w:val="nil"/>
              <w:bottom w:val="single" w:sz="4" w:space="0" w:color="auto"/>
              <w:right w:val="single" w:sz="4" w:space="0" w:color="auto"/>
            </w:tcBorders>
            <w:shd w:val="clear" w:color="auto" w:fill="auto"/>
            <w:hideMark/>
          </w:tcPr>
          <w:p w:rsidR="002E5C00" w:rsidRPr="00054954" w:rsidRDefault="002E5C00" w:rsidP="002E5C00">
            <w:pPr>
              <w:jc w:val="center"/>
            </w:pPr>
            <w:r w:rsidRPr="00054954">
              <w:t xml:space="preserve">м3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4,98</w:t>
            </w:r>
          </w:p>
        </w:tc>
      </w:tr>
      <w:tr w:rsidR="002E5C00" w:rsidRPr="00054954" w:rsidTr="002E5C00">
        <w:trPr>
          <w:trHeight w:val="243"/>
        </w:trPr>
        <w:tc>
          <w:tcPr>
            <w:tcW w:w="709" w:type="dxa"/>
            <w:tcBorders>
              <w:top w:val="nil"/>
              <w:left w:val="single" w:sz="4" w:space="0" w:color="auto"/>
              <w:bottom w:val="single" w:sz="4" w:space="0" w:color="auto"/>
              <w:right w:val="single" w:sz="4" w:space="0" w:color="auto"/>
            </w:tcBorders>
            <w:shd w:val="clear" w:color="auto" w:fill="auto"/>
            <w:noWrap/>
            <w:hideMark/>
          </w:tcPr>
          <w:p w:rsidR="002E5C00" w:rsidRPr="00054954" w:rsidRDefault="002E5C00" w:rsidP="002E5C00">
            <w:pPr>
              <w:jc w:val="center"/>
            </w:pPr>
            <w:r w:rsidRPr="00054954">
              <w:t>5</w:t>
            </w:r>
          </w:p>
        </w:tc>
        <w:tc>
          <w:tcPr>
            <w:tcW w:w="7088" w:type="dxa"/>
            <w:tcBorders>
              <w:top w:val="nil"/>
              <w:left w:val="nil"/>
              <w:bottom w:val="single" w:sz="4" w:space="0" w:color="auto"/>
              <w:right w:val="single" w:sz="4" w:space="0" w:color="auto"/>
            </w:tcBorders>
            <w:shd w:val="clear" w:color="auto" w:fill="auto"/>
            <w:hideMark/>
          </w:tcPr>
          <w:p w:rsidR="002E5C00" w:rsidRPr="00054954" w:rsidRDefault="002E5C00" w:rsidP="002E5C00">
            <w:pPr>
              <w:spacing w:after="240"/>
            </w:pPr>
            <w:r w:rsidRPr="00054954">
              <w:t>Окраска металлических опор</w:t>
            </w:r>
          </w:p>
        </w:tc>
        <w:tc>
          <w:tcPr>
            <w:tcW w:w="1134" w:type="dxa"/>
            <w:tcBorders>
              <w:top w:val="nil"/>
              <w:left w:val="nil"/>
              <w:bottom w:val="single" w:sz="4" w:space="0" w:color="auto"/>
              <w:right w:val="single" w:sz="4" w:space="0" w:color="auto"/>
            </w:tcBorders>
            <w:shd w:val="clear" w:color="auto" w:fill="auto"/>
            <w:hideMark/>
          </w:tcPr>
          <w:p w:rsidR="002E5C00" w:rsidRPr="00054954" w:rsidRDefault="002E5C00" w:rsidP="002E5C00">
            <w:pPr>
              <w:jc w:val="center"/>
            </w:pPr>
            <w:r w:rsidRPr="00054954">
              <w:t xml:space="preserve"> м2 </w:t>
            </w:r>
          </w:p>
        </w:tc>
        <w:tc>
          <w:tcPr>
            <w:tcW w:w="992" w:type="dxa"/>
            <w:tcBorders>
              <w:top w:val="nil"/>
              <w:left w:val="nil"/>
              <w:bottom w:val="single" w:sz="4" w:space="0" w:color="auto"/>
              <w:right w:val="single" w:sz="4" w:space="0" w:color="auto"/>
            </w:tcBorders>
            <w:shd w:val="clear" w:color="auto" w:fill="auto"/>
            <w:hideMark/>
          </w:tcPr>
          <w:p w:rsidR="002E5C00" w:rsidRPr="00054954" w:rsidRDefault="002E5C00" w:rsidP="002E5C00">
            <w:r w:rsidRPr="00054954">
              <w:t>9900</w:t>
            </w:r>
          </w:p>
        </w:tc>
      </w:tr>
      <w:tr w:rsidR="002E5C00" w:rsidRPr="00054954" w:rsidTr="002E5C00">
        <w:trPr>
          <w:trHeight w:val="30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6</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roofErr w:type="spellStart"/>
            <w:r w:rsidRPr="00054954">
              <w:t>Промойка</w:t>
            </w:r>
            <w:proofErr w:type="spellEnd"/>
            <w:r w:rsidRPr="00054954">
              <w:t xml:space="preserve"> опор</w:t>
            </w:r>
          </w:p>
        </w:tc>
        <w:tc>
          <w:tcPr>
            <w:tcW w:w="1134" w:type="dxa"/>
            <w:tcBorders>
              <w:top w:val="nil"/>
              <w:left w:val="nil"/>
              <w:bottom w:val="single" w:sz="4" w:space="0" w:color="auto"/>
              <w:right w:val="single" w:sz="4" w:space="0" w:color="auto"/>
            </w:tcBorders>
            <w:shd w:val="clear" w:color="auto" w:fill="auto"/>
            <w:hideMark/>
          </w:tcPr>
          <w:p w:rsidR="002E5C00" w:rsidRPr="00054954" w:rsidRDefault="002E5C00" w:rsidP="002E5C00">
            <w:pPr>
              <w:jc w:val="center"/>
            </w:pPr>
            <w:r w:rsidRPr="00054954">
              <w:t xml:space="preserve"> м2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19500</w:t>
            </w:r>
          </w:p>
        </w:tc>
      </w:tr>
      <w:tr w:rsidR="002E5C00" w:rsidRPr="00054954" w:rsidTr="002E5C00">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7</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Очистка поверхности щетками торшеров</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м2</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1000</w:t>
            </w:r>
          </w:p>
        </w:tc>
      </w:tr>
      <w:tr w:rsidR="002E5C00" w:rsidRPr="00054954" w:rsidTr="002E5C00">
        <w:trPr>
          <w:trHeight w:val="26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8</w:t>
            </w:r>
          </w:p>
        </w:tc>
        <w:tc>
          <w:tcPr>
            <w:tcW w:w="7088" w:type="dxa"/>
            <w:tcBorders>
              <w:top w:val="nil"/>
              <w:left w:val="nil"/>
              <w:bottom w:val="single" w:sz="4" w:space="0" w:color="auto"/>
              <w:right w:val="single" w:sz="4" w:space="0" w:color="auto"/>
            </w:tcBorders>
            <w:shd w:val="clear" w:color="000000" w:fill="FFFFFF"/>
            <w:vAlign w:val="center"/>
            <w:hideMark/>
          </w:tcPr>
          <w:p w:rsidR="002E5C00" w:rsidRPr="00054954" w:rsidRDefault="002E5C00" w:rsidP="002E5C00">
            <w:proofErr w:type="spellStart"/>
            <w:r w:rsidRPr="00054954">
              <w:t>Промойка</w:t>
            </w:r>
            <w:proofErr w:type="spellEnd"/>
            <w:r w:rsidRPr="00054954">
              <w:t xml:space="preserve"> торшеров</w:t>
            </w:r>
          </w:p>
        </w:tc>
        <w:tc>
          <w:tcPr>
            <w:tcW w:w="1134" w:type="dxa"/>
            <w:tcBorders>
              <w:top w:val="nil"/>
              <w:left w:val="nil"/>
              <w:bottom w:val="single" w:sz="4" w:space="0" w:color="auto"/>
              <w:right w:val="single" w:sz="4" w:space="0" w:color="auto"/>
            </w:tcBorders>
            <w:shd w:val="clear" w:color="000000" w:fill="FFFFFF"/>
            <w:hideMark/>
          </w:tcPr>
          <w:p w:rsidR="002E5C00" w:rsidRPr="00054954" w:rsidRDefault="002E5C00" w:rsidP="002E5C00">
            <w:pPr>
              <w:jc w:val="center"/>
            </w:pPr>
            <w:r w:rsidRPr="00054954">
              <w:t xml:space="preserve"> м2 </w:t>
            </w:r>
          </w:p>
        </w:tc>
        <w:tc>
          <w:tcPr>
            <w:tcW w:w="992" w:type="dxa"/>
            <w:tcBorders>
              <w:top w:val="nil"/>
              <w:left w:val="nil"/>
              <w:bottom w:val="single" w:sz="4" w:space="0" w:color="auto"/>
              <w:right w:val="single" w:sz="4" w:space="0" w:color="auto"/>
            </w:tcBorders>
            <w:shd w:val="clear" w:color="000000" w:fill="FFFFFF"/>
            <w:vAlign w:val="center"/>
            <w:hideMark/>
          </w:tcPr>
          <w:p w:rsidR="002E5C00" w:rsidRPr="00054954" w:rsidRDefault="002E5C00" w:rsidP="002E5C00">
            <w:pPr>
              <w:jc w:val="center"/>
            </w:pPr>
            <w:r w:rsidRPr="00054954">
              <w:t>1000</w:t>
            </w:r>
          </w:p>
        </w:tc>
      </w:tr>
      <w:tr w:rsidR="002E5C00" w:rsidRPr="00054954" w:rsidTr="002E5C00">
        <w:trPr>
          <w:trHeight w:val="2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9</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roofErr w:type="spellStart"/>
            <w:r w:rsidRPr="00054954">
              <w:t>Обеспыливание</w:t>
            </w:r>
            <w:proofErr w:type="spellEnd"/>
            <w:r w:rsidRPr="00054954">
              <w:t xml:space="preserve"> поверхности торшеров</w:t>
            </w:r>
          </w:p>
        </w:tc>
        <w:tc>
          <w:tcPr>
            <w:tcW w:w="1134" w:type="dxa"/>
            <w:tcBorders>
              <w:top w:val="nil"/>
              <w:left w:val="nil"/>
              <w:bottom w:val="single" w:sz="4" w:space="0" w:color="auto"/>
              <w:right w:val="single" w:sz="4" w:space="0" w:color="auto"/>
            </w:tcBorders>
            <w:shd w:val="clear" w:color="auto" w:fill="auto"/>
            <w:hideMark/>
          </w:tcPr>
          <w:p w:rsidR="002E5C00" w:rsidRPr="00054954" w:rsidRDefault="002E5C00" w:rsidP="002E5C00">
            <w:pPr>
              <w:jc w:val="center"/>
            </w:pPr>
            <w:r w:rsidRPr="00054954">
              <w:t xml:space="preserve"> м2 </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1000</w:t>
            </w:r>
          </w:p>
        </w:tc>
      </w:tr>
      <w:tr w:rsidR="002E5C00" w:rsidRPr="00054954" w:rsidTr="002E5C00">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10</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Обезжиривание поверхностей </w:t>
            </w:r>
            <w:proofErr w:type="spellStart"/>
            <w:r w:rsidRPr="00054954">
              <w:t>уайт-спиритом</w:t>
            </w:r>
            <w:proofErr w:type="spellEnd"/>
            <w:r w:rsidRPr="00054954">
              <w:t xml:space="preserve"> торшеров</w:t>
            </w:r>
          </w:p>
        </w:tc>
        <w:tc>
          <w:tcPr>
            <w:tcW w:w="1134" w:type="dxa"/>
            <w:tcBorders>
              <w:top w:val="nil"/>
              <w:left w:val="nil"/>
              <w:bottom w:val="single" w:sz="4" w:space="0" w:color="auto"/>
              <w:right w:val="single" w:sz="4" w:space="0" w:color="auto"/>
            </w:tcBorders>
            <w:shd w:val="clear" w:color="auto" w:fill="auto"/>
            <w:hideMark/>
          </w:tcPr>
          <w:p w:rsidR="002E5C00" w:rsidRPr="00054954" w:rsidRDefault="002E5C00" w:rsidP="002E5C00">
            <w:pPr>
              <w:jc w:val="center"/>
            </w:pPr>
            <w:r w:rsidRPr="00054954">
              <w:t xml:space="preserve">м2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1000</w:t>
            </w:r>
          </w:p>
        </w:tc>
      </w:tr>
      <w:tr w:rsidR="002E5C00" w:rsidRPr="00054954" w:rsidTr="002E5C00">
        <w:trPr>
          <w:trHeight w:val="2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11</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Окраска торшеров</w:t>
            </w:r>
          </w:p>
        </w:tc>
        <w:tc>
          <w:tcPr>
            <w:tcW w:w="1134" w:type="dxa"/>
            <w:tcBorders>
              <w:top w:val="nil"/>
              <w:left w:val="nil"/>
              <w:bottom w:val="single" w:sz="4" w:space="0" w:color="auto"/>
              <w:right w:val="single" w:sz="4" w:space="0" w:color="auto"/>
            </w:tcBorders>
            <w:shd w:val="clear" w:color="auto" w:fill="auto"/>
            <w:hideMark/>
          </w:tcPr>
          <w:p w:rsidR="002E5C00" w:rsidRPr="00054954" w:rsidRDefault="002E5C00" w:rsidP="002E5C00">
            <w:pPr>
              <w:jc w:val="center"/>
            </w:pPr>
            <w:r w:rsidRPr="00054954">
              <w:t xml:space="preserve"> м2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1000</w:t>
            </w:r>
          </w:p>
        </w:tc>
      </w:tr>
      <w:tr w:rsidR="002E5C00" w:rsidRPr="00054954" w:rsidTr="002E5C00">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12</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Установка металлических опор промежуточных: свободностоящих, одностоечных массой до 2 т</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15</w:t>
            </w:r>
          </w:p>
        </w:tc>
      </w:tr>
      <w:tr w:rsidR="002E5C00" w:rsidRPr="00054954" w:rsidTr="002E5C00">
        <w:trPr>
          <w:trHeight w:val="2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13</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Монтаж СИП 4х16 мм2</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м </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2000</w:t>
            </w:r>
          </w:p>
        </w:tc>
      </w:tr>
      <w:tr w:rsidR="002E5C00" w:rsidRPr="00054954" w:rsidTr="002E5C00">
        <w:trPr>
          <w:trHeight w:val="24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14</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Демонтаж зажим </w:t>
            </w:r>
            <w:proofErr w:type="spellStart"/>
            <w:r w:rsidRPr="00054954">
              <w:t>ответвительный</w:t>
            </w:r>
            <w:proofErr w:type="spellEnd"/>
            <w:r w:rsidRPr="00054954">
              <w:t xml:space="preserve"> изолированный</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1500</w:t>
            </w:r>
          </w:p>
        </w:tc>
      </w:tr>
      <w:tr w:rsidR="002E5C00" w:rsidRPr="00054954" w:rsidTr="002E5C00">
        <w:trPr>
          <w:trHeight w:val="25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15</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Зажим </w:t>
            </w:r>
            <w:proofErr w:type="spellStart"/>
            <w:r w:rsidRPr="00054954">
              <w:t>ответвительный</w:t>
            </w:r>
            <w:proofErr w:type="spellEnd"/>
            <w:r w:rsidRPr="00054954">
              <w:t xml:space="preserve"> изолированный</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1500</w:t>
            </w:r>
          </w:p>
        </w:tc>
      </w:tr>
      <w:tr w:rsidR="002E5C00" w:rsidRPr="00054954" w:rsidTr="002E5C00">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16</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Демонтаж зажим анкерный</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2500</w:t>
            </w:r>
          </w:p>
        </w:tc>
      </w:tr>
      <w:tr w:rsidR="002E5C00" w:rsidRPr="00054954" w:rsidTr="002E5C00">
        <w:trPr>
          <w:trHeight w:val="2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17</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Зажим анкерный</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2500</w:t>
            </w:r>
          </w:p>
        </w:tc>
      </w:tr>
      <w:tr w:rsidR="002E5C00" w:rsidRPr="00054954" w:rsidTr="002E5C00">
        <w:trPr>
          <w:trHeight w:val="2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18</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Смена магнитных пускателей ПМ1-18-19 220В 18А</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50</w:t>
            </w:r>
          </w:p>
        </w:tc>
      </w:tr>
      <w:tr w:rsidR="002E5C00" w:rsidRPr="00054954" w:rsidTr="002E5C00">
        <w:trPr>
          <w:trHeight w:val="23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19</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Смена магнитных пускателей  ПМ4-95- 220В 95А</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50</w:t>
            </w:r>
          </w:p>
        </w:tc>
      </w:tr>
      <w:tr w:rsidR="002E5C00" w:rsidRPr="00054954" w:rsidTr="002E5C00">
        <w:trPr>
          <w:trHeight w:val="22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20</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Смена ламп: </w:t>
            </w:r>
            <w:proofErr w:type="spellStart"/>
            <w:r w:rsidRPr="00054954">
              <w:t>ДНаТ</w:t>
            </w:r>
            <w:proofErr w:type="spellEnd"/>
            <w:r w:rsidRPr="00054954">
              <w:t xml:space="preserve"> - 250 Вт</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800</w:t>
            </w:r>
          </w:p>
        </w:tc>
      </w:tr>
      <w:tr w:rsidR="002E5C00" w:rsidRPr="00054954" w:rsidTr="002E5C00">
        <w:trPr>
          <w:trHeight w:val="272"/>
        </w:trPr>
        <w:tc>
          <w:tcPr>
            <w:tcW w:w="709" w:type="dxa"/>
            <w:tcBorders>
              <w:top w:val="nil"/>
              <w:left w:val="single" w:sz="4" w:space="0" w:color="auto"/>
              <w:bottom w:val="single" w:sz="4" w:space="0" w:color="auto"/>
              <w:right w:val="single" w:sz="4" w:space="0" w:color="auto"/>
            </w:tcBorders>
            <w:shd w:val="clear" w:color="auto" w:fill="auto"/>
            <w:noWrap/>
            <w:hideMark/>
          </w:tcPr>
          <w:p w:rsidR="002E5C00" w:rsidRPr="00054954" w:rsidRDefault="002E5C00" w:rsidP="002E5C00">
            <w:pPr>
              <w:jc w:val="center"/>
            </w:pPr>
            <w:r w:rsidRPr="00054954">
              <w:t>21</w:t>
            </w:r>
          </w:p>
        </w:tc>
        <w:tc>
          <w:tcPr>
            <w:tcW w:w="7088" w:type="dxa"/>
            <w:tcBorders>
              <w:top w:val="nil"/>
              <w:left w:val="nil"/>
              <w:bottom w:val="single" w:sz="4" w:space="0" w:color="auto"/>
              <w:right w:val="single" w:sz="4" w:space="0" w:color="auto"/>
            </w:tcBorders>
            <w:shd w:val="clear" w:color="auto" w:fill="auto"/>
            <w:hideMark/>
          </w:tcPr>
          <w:p w:rsidR="002E5C00" w:rsidRPr="00054954" w:rsidRDefault="002E5C00" w:rsidP="002E5C00">
            <w:pPr>
              <w:spacing w:after="240"/>
            </w:pPr>
            <w:r w:rsidRPr="00054954">
              <w:t>Смена ламп: ДНаТ-150 Вт</w:t>
            </w:r>
          </w:p>
        </w:tc>
        <w:tc>
          <w:tcPr>
            <w:tcW w:w="1134" w:type="dxa"/>
            <w:tcBorders>
              <w:top w:val="nil"/>
              <w:left w:val="nil"/>
              <w:bottom w:val="single" w:sz="4" w:space="0" w:color="auto"/>
              <w:right w:val="single" w:sz="4" w:space="0" w:color="auto"/>
            </w:tcBorders>
            <w:shd w:val="clear" w:color="auto" w:fill="auto"/>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hideMark/>
          </w:tcPr>
          <w:p w:rsidR="002E5C00" w:rsidRPr="00054954" w:rsidRDefault="002E5C00" w:rsidP="002E5C00">
            <w:pPr>
              <w:jc w:val="center"/>
            </w:pPr>
            <w:r w:rsidRPr="00054954">
              <w:t>400</w:t>
            </w:r>
          </w:p>
        </w:tc>
      </w:tr>
      <w:tr w:rsidR="002E5C00" w:rsidRPr="00054954" w:rsidTr="002E5C00">
        <w:trPr>
          <w:trHeight w:val="2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22</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Демонтаж предохранителей</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600</w:t>
            </w:r>
          </w:p>
        </w:tc>
      </w:tr>
      <w:tr w:rsidR="002E5C00" w:rsidRPr="00054954" w:rsidTr="002E5C00">
        <w:trPr>
          <w:trHeight w:val="27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23</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Монтаж: Предохранитель ПН-100А</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200</w:t>
            </w:r>
          </w:p>
        </w:tc>
      </w:tr>
      <w:tr w:rsidR="002E5C00" w:rsidRPr="00054954" w:rsidTr="002E5C00">
        <w:trPr>
          <w:trHeight w:val="27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24</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Монтаж: Предохранитель ПН-250А</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400</w:t>
            </w:r>
          </w:p>
        </w:tc>
      </w:tr>
      <w:tr w:rsidR="002E5C00" w:rsidRPr="00054954" w:rsidTr="002E5C00">
        <w:trPr>
          <w:trHeight w:val="2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25</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Демонтаж контактора переменного тока на конструкции на ток: до 160 А</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45</w:t>
            </w:r>
          </w:p>
        </w:tc>
      </w:tr>
      <w:tr w:rsidR="002E5C00" w:rsidRPr="00054954" w:rsidTr="002E5C00">
        <w:trPr>
          <w:trHeight w:val="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26</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Контактор переменного тока на конструкции на ток: до 160 А</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45</w:t>
            </w:r>
          </w:p>
        </w:tc>
      </w:tr>
      <w:tr w:rsidR="002E5C00" w:rsidRPr="00054954" w:rsidTr="002E5C00">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27</w:t>
            </w:r>
          </w:p>
        </w:tc>
        <w:tc>
          <w:tcPr>
            <w:tcW w:w="7088" w:type="dxa"/>
            <w:tcBorders>
              <w:top w:val="nil"/>
              <w:left w:val="nil"/>
              <w:bottom w:val="single" w:sz="4" w:space="0" w:color="auto"/>
              <w:right w:val="single" w:sz="4" w:space="0" w:color="auto"/>
            </w:tcBorders>
            <w:shd w:val="clear" w:color="auto" w:fill="auto"/>
            <w:hideMark/>
          </w:tcPr>
          <w:p w:rsidR="002E5C00" w:rsidRPr="00054954" w:rsidRDefault="002E5C00" w:rsidP="002E5C00">
            <w:r w:rsidRPr="00054954">
              <w:t>Демонтаж муфт соединительной эпоксидной для 3-4-жильного кабеля напряжением: до 1кВ, сечение одной жилы до 35 мм2</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50</w:t>
            </w:r>
          </w:p>
        </w:tc>
      </w:tr>
      <w:tr w:rsidR="002E5C00" w:rsidRPr="00054954" w:rsidTr="002E5C00">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28</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Муфта соединительная эпоксидная для 3-4-жильного кабеля напряжением: до 1кВ, сечение одной жилы до 35 мм2</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50</w:t>
            </w:r>
          </w:p>
        </w:tc>
      </w:tr>
      <w:tr w:rsidR="002E5C00" w:rsidRPr="00054954" w:rsidTr="002E5C00">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29</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Демонтаж автомат одно-, двух-, трехполюсный, устанавливаемый на конструкции: на стене или колонне, на ток до 250 А</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45</w:t>
            </w:r>
          </w:p>
        </w:tc>
      </w:tr>
      <w:tr w:rsidR="002E5C00" w:rsidRPr="00054954" w:rsidTr="002E5C00">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30</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Автомат одно-, двух-, трехполюсный, устанавливаемый на конструкции: на стене или колонне, на ток до 250 А</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45</w:t>
            </w:r>
          </w:p>
        </w:tc>
      </w:tr>
      <w:tr w:rsidR="002E5C00" w:rsidRPr="00054954" w:rsidTr="002E5C00">
        <w:trPr>
          <w:trHeight w:val="30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31</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Демонтаж фотореле ФР -601</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100</w:t>
            </w:r>
          </w:p>
        </w:tc>
      </w:tr>
      <w:tr w:rsidR="002E5C00" w:rsidRPr="00054954" w:rsidTr="002E5C00">
        <w:trPr>
          <w:trHeight w:val="2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32</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Фотореле ФР-601</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100</w:t>
            </w:r>
          </w:p>
        </w:tc>
      </w:tr>
      <w:tr w:rsidR="002E5C00" w:rsidRPr="00054954" w:rsidTr="002E5C00">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33</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Формовочная обрезка деревьев высотой: до 5 м</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1500</w:t>
            </w:r>
          </w:p>
        </w:tc>
      </w:tr>
      <w:tr w:rsidR="002E5C00" w:rsidRPr="00054954" w:rsidTr="002E5C00">
        <w:trPr>
          <w:trHeight w:val="2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34</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Демонтаж таймера </w:t>
            </w:r>
            <w:proofErr w:type="spellStart"/>
            <w:r w:rsidRPr="00054954">
              <w:t>астраномического</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50</w:t>
            </w:r>
          </w:p>
        </w:tc>
      </w:tr>
      <w:tr w:rsidR="002E5C00" w:rsidRPr="00054954" w:rsidTr="002E5C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35</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 xml:space="preserve">Монтаж таймера </w:t>
            </w:r>
            <w:proofErr w:type="spellStart"/>
            <w:r w:rsidRPr="00054954">
              <w:t>астраномического</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50</w:t>
            </w:r>
          </w:p>
        </w:tc>
      </w:tr>
      <w:tr w:rsidR="002E5C00" w:rsidRPr="00054954" w:rsidTr="002E5C00">
        <w:trPr>
          <w:trHeight w:val="2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36</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Настройка таймера</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215</w:t>
            </w:r>
          </w:p>
        </w:tc>
      </w:tr>
      <w:tr w:rsidR="002E5C00" w:rsidRPr="00054954" w:rsidTr="002E5C00">
        <w:trPr>
          <w:trHeight w:val="25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37</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Монтаж электросчетчиков ЦЭ6803В/11Т220В1-7,5А3ф.4пр.М6Р</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10</w:t>
            </w:r>
          </w:p>
        </w:tc>
      </w:tr>
      <w:tr w:rsidR="002E5C00" w:rsidRPr="00054954" w:rsidTr="002E5C00">
        <w:trPr>
          <w:trHeight w:val="26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38</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Монтаж трансформатор тока напряжением: до 10 кВ</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30</w:t>
            </w:r>
          </w:p>
        </w:tc>
      </w:tr>
      <w:tr w:rsidR="002E5C00" w:rsidRPr="00054954" w:rsidTr="002E5C00">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39</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Смена магнитных пускателей ПМ1-18-19 220В 18А</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95</w:t>
            </w:r>
          </w:p>
        </w:tc>
      </w:tr>
      <w:tr w:rsidR="002E5C00" w:rsidRPr="00054954" w:rsidTr="002E5C00">
        <w:trPr>
          <w:trHeight w:val="3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40</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Смена магнитных пускателей  ПМ4-95-19 220В 95А</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75</w:t>
            </w:r>
          </w:p>
        </w:tc>
      </w:tr>
      <w:tr w:rsidR="002E5C00" w:rsidRPr="00054954" w:rsidTr="002E5C00">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lastRenderedPageBreak/>
              <w:t>41</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Демонтаж универсальное импульсное зажигающее устройство; УИЗУ</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700</w:t>
            </w:r>
          </w:p>
        </w:tc>
      </w:tr>
      <w:tr w:rsidR="002E5C00" w:rsidRPr="00054954" w:rsidTr="000E1783">
        <w:trPr>
          <w:trHeight w:val="2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42</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Универсальное импульсное зажигающее устройство; УИЗУ</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700</w:t>
            </w:r>
          </w:p>
        </w:tc>
      </w:tr>
      <w:tr w:rsidR="002E5C00" w:rsidRPr="00054954" w:rsidTr="000E1783">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r w:rsidRPr="00054954">
              <w:t>Смена ламп: энергосберегающие 30 Вт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1500</w:t>
            </w:r>
          </w:p>
        </w:tc>
      </w:tr>
      <w:tr w:rsidR="002E5C00" w:rsidRPr="00054954" w:rsidTr="000E1783">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44</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r w:rsidRPr="00054954">
              <w:t>Автомобильный осмотр в дневное время без подъема на опору ВЛ напряжением 0,38 кВ при количестве опор на 1км не более 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км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511</w:t>
            </w:r>
          </w:p>
        </w:tc>
      </w:tr>
      <w:tr w:rsidR="002E5C00" w:rsidRPr="00054954" w:rsidTr="002E5C00">
        <w:trPr>
          <w:trHeight w:val="2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45</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Ремонт силового предохранительного шкафа</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 xml:space="preserve"> 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20</w:t>
            </w:r>
          </w:p>
        </w:tc>
      </w:tr>
      <w:tr w:rsidR="002E5C00" w:rsidRPr="00054954" w:rsidTr="002E5C00">
        <w:trPr>
          <w:trHeight w:val="25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46</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Перетяжка СИП</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м</w:t>
            </w:r>
          </w:p>
        </w:tc>
        <w:tc>
          <w:tcPr>
            <w:tcW w:w="992"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50000</w:t>
            </w:r>
          </w:p>
        </w:tc>
      </w:tr>
      <w:tr w:rsidR="002E5C00" w:rsidRPr="00054954" w:rsidTr="002E5C00">
        <w:trPr>
          <w:trHeight w:val="26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47</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Техническое обслуживание рубильников</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50</w:t>
            </w:r>
          </w:p>
        </w:tc>
      </w:tr>
      <w:tr w:rsidR="002E5C00" w:rsidRPr="00054954" w:rsidTr="002E5C00">
        <w:trPr>
          <w:trHeight w:val="2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48</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Очистка кабельных колодцев</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10</w:t>
            </w:r>
          </w:p>
        </w:tc>
      </w:tr>
      <w:tr w:rsidR="002E5C00" w:rsidRPr="00054954" w:rsidTr="002E5C00">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49</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Ремонт светильника светодиодного</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150</w:t>
            </w:r>
          </w:p>
        </w:tc>
      </w:tr>
      <w:tr w:rsidR="002E5C00" w:rsidRPr="00054954" w:rsidTr="002E5C00">
        <w:trPr>
          <w:trHeight w:val="24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50</w:t>
            </w:r>
          </w:p>
        </w:tc>
        <w:tc>
          <w:tcPr>
            <w:tcW w:w="708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r w:rsidRPr="00054954">
              <w:t>Текущий ремонт шкафа управления до 1 кВ</w:t>
            </w:r>
          </w:p>
        </w:tc>
        <w:tc>
          <w:tcPr>
            <w:tcW w:w="1134"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jc w:val="center"/>
            </w:pPr>
            <w:r w:rsidRPr="00054954">
              <w:t>шт.</w:t>
            </w:r>
          </w:p>
        </w:tc>
        <w:tc>
          <w:tcPr>
            <w:tcW w:w="992"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pPr>
            <w:r w:rsidRPr="00054954">
              <w:t>48</w:t>
            </w:r>
          </w:p>
        </w:tc>
      </w:tr>
    </w:tbl>
    <w:p w:rsidR="002E5C00" w:rsidRPr="00054954" w:rsidRDefault="002E5C00" w:rsidP="002E5C00">
      <w:pPr>
        <w:jc w:val="center"/>
        <w:rPr>
          <w:b/>
          <w:bCs/>
          <w:sz w:val="28"/>
          <w:szCs w:val="28"/>
        </w:rPr>
      </w:pPr>
      <w:r w:rsidRPr="00054954">
        <w:rPr>
          <w:b/>
          <w:bCs/>
          <w:sz w:val="28"/>
          <w:szCs w:val="28"/>
        </w:rPr>
        <w:t>МУП «БОС»</w:t>
      </w:r>
    </w:p>
    <w:tbl>
      <w:tblPr>
        <w:tblW w:w="9923" w:type="dxa"/>
        <w:tblInd w:w="-34" w:type="dxa"/>
        <w:tblLayout w:type="fixed"/>
        <w:tblLook w:val="04A0"/>
      </w:tblPr>
      <w:tblGrid>
        <w:gridCol w:w="709"/>
        <w:gridCol w:w="4678"/>
        <w:gridCol w:w="1418"/>
        <w:gridCol w:w="1417"/>
        <w:gridCol w:w="1701"/>
      </w:tblGrid>
      <w:tr w:rsidR="002E5C00" w:rsidRPr="00054954" w:rsidTr="002E5C00">
        <w:trPr>
          <w:trHeight w:val="57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r w:rsidRPr="00054954">
              <w:rPr>
                <w:bCs/>
                <w:color w:val="000000"/>
              </w:rPr>
              <w:t>№         п/п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r w:rsidRPr="00054954">
              <w:rPr>
                <w:bCs/>
                <w:color w:val="000000"/>
              </w:rPr>
              <w:t xml:space="preserve">Наименование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proofErr w:type="spellStart"/>
            <w:r w:rsidRPr="00054954">
              <w:rPr>
                <w:bCs/>
                <w:color w:val="000000"/>
              </w:rPr>
              <w:t>Ед.изм</w:t>
            </w:r>
            <w:proofErr w:type="spellEnd"/>
            <w:r w:rsidRPr="00054954">
              <w:rPr>
                <w:bCs/>
                <w:color w:val="000000"/>
              </w:rPr>
              <w:t>.</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2E5C00" w:rsidRPr="00054954" w:rsidRDefault="002E5C00" w:rsidP="002E5C00">
            <w:pPr>
              <w:jc w:val="center"/>
              <w:rPr>
                <w:bCs/>
                <w:color w:val="000000"/>
              </w:rPr>
            </w:pPr>
            <w:r w:rsidRPr="00054954">
              <w:rPr>
                <w:bCs/>
                <w:color w:val="000000"/>
              </w:rPr>
              <w:t>Норма</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E5C00" w:rsidRPr="00054954" w:rsidRDefault="002E5C00" w:rsidP="002E5C00">
            <w:pPr>
              <w:ind w:left="-196"/>
              <w:jc w:val="center"/>
              <w:rPr>
                <w:bCs/>
                <w:color w:val="000000"/>
              </w:rPr>
            </w:pPr>
            <w:r w:rsidRPr="00054954">
              <w:rPr>
                <w:bCs/>
                <w:color w:val="000000"/>
              </w:rPr>
              <w:t>Объем работы</w:t>
            </w:r>
          </w:p>
        </w:tc>
      </w:tr>
      <w:tr w:rsidR="002E5C00" w:rsidRPr="00054954" w:rsidTr="002E5C0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r w:rsidRPr="00054954">
              <w:rPr>
                <w:bCs/>
                <w:color w:val="000000"/>
              </w:rPr>
              <w:t>1.</w:t>
            </w:r>
          </w:p>
        </w:tc>
        <w:tc>
          <w:tcPr>
            <w:tcW w:w="4678" w:type="dxa"/>
            <w:tcBorders>
              <w:top w:val="nil"/>
              <w:left w:val="nil"/>
              <w:bottom w:val="single" w:sz="4" w:space="0" w:color="auto"/>
              <w:right w:val="single" w:sz="4" w:space="0" w:color="auto"/>
            </w:tcBorders>
            <w:shd w:val="clear" w:color="auto" w:fill="auto"/>
            <w:vAlign w:val="center"/>
            <w:hideMark/>
          </w:tcPr>
          <w:p w:rsidR="002E5C00" w:rsidRPr="00054954" w:rsidRDefault="002E5C00" w:rsidP="002E5C00">
            <w:pPr>
              <w:rPr>
                <w:color w:val="000000"/>
              </w:rPr>
            </w:pPr>
            <w:r w:rsidRPr="00054954">
              <w:rPr>
                <w:color w:val="000000"/>
              </w:rPr>
              <w:t>Установленная пропускная способность МУП"БОС"</w:t>
            </w:r>
          </w:p>
        </w:tc>
        <w:tc>
          <w:tcPr>
            <w:tcW w:w="1418"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rPr>
                <w:color w:val="000000"/>
              </w:rPr>
            </w:pPr>
            <w:r w:rsidRPr="00054954">
              <w:rPr>
                <w:color w:val="000000"/>
              </w:rPr>
              <w:t>тыс.м³/</w:t>
            </w:r>
            <w:proofErr w:type="spellStart"/>
            <w:r w:rsidRPr="00054954">
              <w:rPr>
                <w:color w:val="000000"/>
              </w:rPr>
              <w:t>сут</w:t>
            </w:r>
            <w:proofErr w:type="spellEnd"/>
            <w:r w:rsidRPr="00054954">
              <w:rPr>
                <w:color w:val="000000"/>
              </w:rPr>
              <w:t>.</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50</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17 850</w:t>
            </w:r>
          </w:p>
        </w:tc>
      </w:tr>
      <w:tr w:rsidR="002E5C00" w:rsidRPr="00054954" w:rsidTr="002E5C0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r w:rsidRPr="00054954">
              <w:rPr>
                <w:bCs/>
                <w:color w:val="000000"/>
              </w:rPr>
              <w:t>2.</w:t>
            </w:r>
          </w:p>
        </w:tc>
        <w:tc>
          <w:tcPr>
            <w:tcW w:w="4678"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rPr>
                <w:color w:val="000000"/>
              </w:rPr>
            </w:pPr>
            <w:r w:rsidRPr="00054954">
              <w:rPr>
                <w:color w:val="000000"/>
              </w:rPr>
              <w:t xml:space="preserve">Пропускная способность:                         </w:t>
            </w:r>
          </w:p>
        </w:tc>
        <w:tc>
          <w:tcPr>
            <w:tcW w:w="1418"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rPr>
                <w:color w:val="000000"/>
              </w:rPr>
            </w:pPr>
            <w:r w:rsidRPr="00054954">
              <w:rPr>
                <w:color w:val="000000"/>
              </w:rPr>
              <w:t>тыс.м³/</w:t>
            </w:r>
            <w:proofErr w:type="spellStart"/>
            <w:r w:rsidRPr="00054954">
              <w:rPr>
                <w:color w:val="000000"/>
              </w:rPr>
              <w:t>сут</w:t>
            </w:r>
            <w:proofErr w:type="spellEnd"/>
            <w:r w:rsidRPr="00054954">
              <w:rPr>
                <w:color w:val="000000"/>
              </w:rPr>
              <w:t>.</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50</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tabs>
                <w:tab w:val="left" w:pos="4287"/>
              </w:tabs>
              <w:jc w:val="center"/>
              <w:rPr>
                <w:color w:val="000000"/>
              </w:rPr>
            </w:pPr>
            <w:r w:rsidRPr="00054954">
              <w:rPr>
                <w:color w:val="000000"/>
              </w:rPr>
              <w:t>17 850</w:t>
            </w:r>
          </w:p>
        </w:tc>
      </w:tr>
      <w:tr w:rsidR="002E5C00" w:rsidRPr="00054954" w:rsidTr="002E5C0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r w:rsidRPr="00054954">
              <w:rPr>
                <w:bCs/>
                <w:color w:val="000000"/>
              </w:rPr>
              <w:t>3.</w:t>
            </w:r>
          </w:p>
        </w:tc>
        <w:tc>
          <w:tcPr>
            <w:tcW w:w="4678"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rPr>
                <w:color w:val="000000"/>
              </w:rPr>
            </w:pPr>
            <w:r w:rsidRPr="00054954">
              <w:rPr>
                <w:color w:val="000000"/>
              </w:rPr>
              <w:t>-сооружения механической очистки</w:t>
            </w:r>
          </w:p>
        </w:tc>
        <w:tc>
          <w:tcPr>
            <w:tcW w:w="1418"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rPr>
                <w:color w:val="000000"/>
              </w:rPr>
            </w:pPr>
            <w:r w:rsidRPr="00054954">
              <w:rPr>
                <w:color w:val="000000"/>
              </w:rPr>
              <w:t>тыс.м³/</w:t>
            </w:r>
            <w:proofErr w:type="spellStart"/>
            <w:r w:rsidRPr="00054954">
              <w:rPr>
                <w:color w:val="000000"/>
              </w:rPr>
              <w:t>сут</w:t>
            </w:r>
            <w:proofErr w:type="spellEnd"/>
            <w:r w:rsidRPr="00054954">
              <w:rPr>
                <w:color w:val="000000"/>
              </w:rPr>
              <w:t>.</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50</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tabs>
                <w:tab w:val="left" w:pos="3122"/>
                <w:tab w:val="left" w:pos="3547"/>
              </w:tabs>
              <w:ind w:left="-250"/>
              <w:jc w:val="center"/>
              <w:rPr>
                <w:color w:val="000000"/>
              </w:rPr>
            </w:pPr>
            <w:r w:rsidRPr="00054954">
              <w:rPr>
                <w:color w:val="000000"/>
              </w:rPr>
              <w:t>17 850</w:t>
            </w:r>
          </w:p>
        </w:tc>
      </w:tr>
      <w:tr w:rsidR="002E5C00" w:rsidRPr="00054954" w:rsidTr="002E5C0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r w:rsidRPr="00054954">
              <w:rPr>
                <w:bCs/>
                <w:color w:val="000000"/>
              </w:rPr>
              <w:t>4.</w:t>
            </w:r>
          </w:p>
        </w:tc>
        <w:tc>
          <w:tcPr>
            <w:tcW w:w="4678"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rPr>
                <w:color w:val="000000"/>
              </w:rPr>
            </w:pPr>
            <w:r w:rsidRPr="00054954">
              <w:rPr>
                <w:color w:val="000000"/>
              </w:rPr>
              <w:t>-сооружения биологической очистки</w:t>
            </w:r>
          </w:p>
        </w:tc>
        <w:tc>
          <w:tcPr>
            <w:tcW w:w="1418"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rPr>
                <w:color w:val="000000"/>
              </w:rPr>
            </w:pPr>
            <w:r w:rsidRPr="00054954">
              <w:rPr>
                <w:color w:val="000000"/>
              </w:rPr>
              <w:t>тыс.м³/</w:t>
            </w:r>
            <w:proofErr w:type="spellStart"/>
            <w:r w:rsidRPr="00054954">
              <w:rPr>
                <w:color w:val="000000"/>
              </w:rPr>
              <w:t>сут</w:t>
            </w:r>
            <w:proofErr w:type="spellEnd"/>
            <w:r w:rsidRPr="00054954">
              <w:rPr>
                <w:color w:val="000000"/>
              </w:rPr>
              <w:t>.</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50</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tabs>
                <w:tab w:val="left" w:pos="2443"/>
              </w:tabs>
              <w:jc w:val="center"/>
              <w:rPr>
                <w:color w:val="000000"/>
              </w:rPr>
            </w:pPr>
            <w:r w:rsidRPr="00054954">
              <w:rPr>
                <w:color w:val="000000"/>
              </w:rPr>
              <w:t>17 850</w:t>
            </w:r>
          </w:p>
        </w:tc>
      </w:tr>
      <w:tr w:rsidR="002E5C00" w:rsidRPr="00054954" w:rsidTr="002E5C0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r w:rsidRPr="00054954">
              <w:rPr>
                <w:bCs/>
                <w:color w:val="000000"/>
              </w:rPr>
              <w:t>5.</w:t>
            </w:r>
          </w:p>
        </w:tc>
        <w:tc>
          <w:tcPr>
            <w:tcW w:w="4678"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rPr>
                <w:color w:val="000000"/>
              </w:rPr>
            </w:pPr>
            <w:r w:rsidRPr="00054954">
              <w:rPr>
                <w:color w:val="000000"/>
              </w:rPr>
              <w:t>Пропущено сточных вод всего:</w:t>
            </w:r>
          </w:p>
        </w:tc>
        <w:tc>
          <w:tcPr>
            <w:tcW w:w="1418"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rPr>
                <w:color w:val="000000"/>
              </w:rPr>
            </w:pPr>
            <w:r w:rsidRPr="00054954">
              <w:rPr>
                <w:color w:val="000000"/>
              </w:rPr>
              <w:t>тыс.м³/</w:t>
            </w:r>
            <w:proofErr w:type="spellStart"/>
            <w:r w:rsidRPr="00054954">
              <w:rPr>
                <w:color w:val="000000"/>
              </w:rPr>
              <w:t>сут</w:t>
            </w:r>
            <w:proofErr w:type="spellEnd"/>
            <w:r w:rsidRPr="00054954">
              <w:rPr>
                <w:color w:val="000000"/>
              </w:rPr>
              <w:t>.</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50</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5 644 249,0</w:t>
            </w:r>
          </w:p>
        </w:tc>
      </w:tr>
      <w:tr w:rsidR="002E5C00" w:rsidRPr="00054954" w:rsidTr="002E5C0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r w:rsidRPr="00054954">
              <w:rPr>
                <w:bCs/>
                <w:color w:val="000000"/>
              </w:rPr>
              <w:t>6.</w:t>
            </w:r>
          </w:p>
        </w:tc>
        <w:tc>
          <w:tcPr>
            <w:tcW w:w="4678"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rPr>
                <w:color w:val="000000"/>
              </w:rPr>
            </w:pPr>
            <w:r w:rsidRPr="00054954">
              <w:rPr>
                <w:color w:val="000000"/>
              </w:rPr>
              <w:t>Пропущено сточных вод через ОС:  в  т.ч.:</w:t>
            </w:r>
          </w:p>
        </w:tc>
        <w:tc>
          <w:tcPr>
            <w:tcW w:w="1418"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rPr>
                <w:color w:val="000000"/>
              </w:rPr>
            </w:pPr>
            <w:r w:rsidRPr="00054954">
              <w:rPr>
                <w:color w:val="000000"/>
              </w:rPr>
              <w:t>тыс.м³/</w:t>
            </w:r>
            <w:proofErr w:type="spellStart"/>
            <w:r w:rsidRPr="00054954">
              <w:rPr>
                <w:color w:val="000000"/>
              </w:rPr>
              <w:t>сут</w:t>
            </w:r>
            <w:proofErr w:type="spellEnd"/>
            <w:r w:rsidRPr="00054954">
              <w:rPr>
                <w:color w:val="000000"/>
              </w:rPr>
              <w:t>.</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50</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5 644 249,0</w:t>
            </w:r>
          </w:p>
        </w:tc>
      </w:tr>
      <w:tr w:rsidR="002E5C00" w:rsidRPr="00054954" w:rsidTr="002E5C0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r w:rsidRPr="00054954">
              <w:rPr>
                <w:bCs/>
                <w:color w:val="000000"/>
              </w:rPr>
              <w:t>7.</w:t>
            </w:r>
          </w:p>
        </w:tc>
        <w:tc>
          <w:tcPr>
            <w:tcW w:w="4678"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rPr>
                <w:color w:val="000000"/>
              </w:rPr>
            </w:pPr>
            <w:r w:rsidRPr="00054954">
              <w:rPr>
                <w:color w:val="000000"/>
              </w:rPr>
              <w:t xml:space="preserve"> - на полную биологическую очистку</w:t>
            </w:r>
          </w:p>
        </w:tc>
        <w:tc>
          <w:tcPr>
            <w:tcW w:w="1418"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rPr>
                <w:color w:val="000000"/>
              </w:rPr>
            </w:pPr>
            <w:r w:rsidRPr="00054954">
              <w:rPr>
                <w:color w:val="000000"/>
              </w:rPr>
              <w:t>тыс.м³/</w:t>
            </w:r>
            <w:proofErr w:type="spellStart"/>
            <w:r w:rsidRPr="00054954">
              <w:rPr>
                <w:color w:val="000000"/>
              </w:rPr>
              <w:t>сут</w:t>
            </w:r>
            <w:proofErr w:type="spellEnd"/>
            <w:r w:rsidRPr="00054954">
              <w:rPr>
                <w:color w:val="000000"/>
              </w:rPr>
              <w:t>.</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50</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5 644 249,0</w:t>
            </w:r>
          </w:p>
        </w:tc>
      </w:tr>
      <w:tr w:rsidR="002E5C00" w:rsidRPr="00054954" w:rsidTr="002E5C0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r w:rsidRPr="00054954">
              <w:rPr>
                <w:bCs/>
                <w:color w:val="000000"/>
              </w:rPr>
              <w:t>8.</w:t>
            </w:r>
          </w:p>
        </w:tc>
        <w:tc>
          <w:tcPr>
            <w:tcW w:w="4678"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rPr>
                <w:color w:val="000000"/>
              </w:rPr>
            </w:pPr>
            <w:r w:rsidRPr="00054954">
              <w:rPr>
                <w:color w:val="000000"/>
              </w:rPr>
              <w:t xml:space="preserve"> - нормативно очищенной</w:t>
            </w:r>
          </w:p>
        </w:tc>
        <w:tc>
          <w:tcPr>
            <w:tcW w:w="1418"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rPr>
                <w:color w:val="000000"/>
              </w:rPr>
            </w:pPr>
            <w:r w:rsidRPr="00054954">
              <w:rPr>
                <w:color w:val="000000"/>
              </w:rPr>
              <w:t>тыс.м³/</w:t>
            </w:r>
            <w:proofErr w:type="spellStart"/>
            <w:r w:rsidRPr="00054954">
              <w:rPr>
                <w:color w:val="000000"/>
              </w:rPr>
              <w:t>сут</w:t>
            </w:r>
            <w:proofErr w:type="spellEnd"/>
            <w:r w:rsidRPr="00054954">
              <w:rPr>
                <w:color w:val="000000"/>
              </w:rPr>
              <w:t>.</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50</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5 615 689,0</w:t>
            </w:r>
          </w:p>
        </w:tc>
      </w:tr>
      <w:tr w:rsidR="002E5C00" w:rsidRPr="00054954" w:rsidTr="002E5C0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r w:rsidRPr="00054954">
              <w:rPr>
                <w:bCs/>
                <w:color w:val="000000"/>
              </w:rPr>
              <w:t>9.</w:t>
            </w:r>
          </w:p>
        </w:tc>
        <w:tc>
          <w:tcPr>
            <w:tcW w:w="4678"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rPr>
                <w:color w:val="000000"/>
              </w:rPr>
            </w:pPr>
            <w:r w:rsidRPr="00054954">
              <w:rPr>
                <w:color w:val="000000"/>
              </w:rPr>
              <w:t xml:space="preserve"> - от населения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rPr>
                <w:color w:val="000000"/>
              </w:rPr>
            </w:pPr>
            <w:r w:rsidRPr="00054954">
              <w:rPr>
                <w:color w:val="000000"/>
              </w:rPr>
              <w:t>тыс.м³/</w:t>
            </w:r>
            <w:proofErr w:type="spellStart"/>
            <w:r w:rsidRPr="00054954">
              <w:rPr>
                <w:color w:val="000000"/>
              </w:rPr>
              <w:t>сут</w:t>
            </w:r>
            <w:proofErr w:type="spellEnd"/>
            <w:r w:rsidRPr="00054954">
              <w:rPr>
                <w:color w:val="000000"/>
              </w:rPr>
              <w:t>.</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миллион</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3 369 413,4</w:t>
            </w:r>
          </w:p>
        </w:tc>
      </w:tr>
      <w:tr w:rsidR="002E5C00" w:rsidRPr="00054954" w:rsidTr="002E5C0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5C00" w:rsidRPr="00054954" w:rsidRDefault="002E5C00" w:rsidP="002E5C00">
            <w:pPr>
              <w:jc w:val="center"/>
              <w:rPr>
                <w:bCs/>
                <w:color w:val="000000"/>
              </w:rPr>
            </w:pPr>
            <w:r w:rsidRPr="00054954">
              <w:rPr>
                <w:bCs/>
                <w:color w:val="000000"/>
              </w:rPr>
              <w:t>10.</w:t>
            </w:r>
          </w:p>
        </w:tc>
        <w:tc>
          <w:tcPr>
            <w:tcW w:w="4678" w:type="dxa"/>
            <w:tcBorders>
              <w:top w:val="nil"/>
              <w:left w:val="nil"/>
              <w:bottom w:val="single" w:sz="4" w:space="0" w:color="auto"/>
              <w:right w:val="single" w:sz="4" w:space="0" w:color="auto"/>
            </w:tcBorders>
            <w:shd w:val="clear" w:color="auto" w:fill="auto"/>
            <w:noWrap/>
            <w:vAlign w:val="bottom"/>
            <w:hideMark/>
          </w:tcPr>
          <w:p w:rsidR="002E5C00" w:rsidRPr="00054954" w:rsidRDefault="002E5C00" w:rsidP="002E5C00">
            <w:pPr>
              <w:rPr>
                <w:color w:val="000000"/>
              </w:rPr>
            </w:pPr>
            <w:r w:rsidRPr="00054954">
              <w:rPr>
                <w:color w:val="000000"/>
              </w:rPr>
              <w:t>Количество образованного осадка</w:t>
            </w:r>
          </w:p>
        </w:tc>
        <w:tc>
          <w:tcPr>
            <w:tcW w:w="1418" w:type="dxa"/>
            <w:tcBorders>
              <w:top w:val="nil"/>
              <w:left w:val="nil"/>
              <w:bottom w:val="single" w:sz="4" w:space="0" w:color="auto"/>
              <w:right w:val="single" w:sz="4" w:space="0" w:color="auto"/>
            </w:tcBorders>
            <w:shd w:val="clear" w:color="auto" w:fill="auto"/>
            <w:noWrap/>
            <w:vAlign w:val="center"/>
            <w:hideMark/>
          </w:tcPr>
          <w:p w:rsidR="002E5C00" w:rsidRPr="00054954" w:rsidRDefault="002E5C00" w:rsidP="002E5C00">
            <w:pPr>
              <w:jc w:val="center"/>
              <w:rPr>
                <w:color w:val="000000"/>
              </w:rPr>
            </w:pPr>
            <w:proofErr w:type="spellStart"/>
            <w:r w:rsidRPr="00054954">
              <w:rPr>
                <w:color w:val="000000"/>
              </w:rPr>
              <w:t>тн</w:t>
            </w:r>
            <w:proofErr w:type="spellEnd"/>
            <w:r w:rsidRPr="00054954">
              <w:rPr>
                <w:color w:val="000000"/>
              </w:rPr>
              <w:t>.</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0,397</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2E5C00" w:rsidRPr="00054954" w:rsidRDefault="002E5C00" w:rsidP="002E5C00">
            <w:pPr>
              <w:jc w:val="center"/>
              <w:rPr>
                <w:color w:val="000000"/>
              </w:rPr>
            </w:pPr>
            <w:r w:rsidRPr="00054954">
              <w:rPr>
                <w:color w:val="000000"/>
              </w:rPr>
              <w:t>28 560</w:t>
            </w:r>
          </w:p>
        </w:tc>
      </w:tr>
    </w:tbl>
    <w:p w:rsidR="002E5C00" w:rsidRPr="00593F9C" w:rsidRDefault="002E5C00" w:rsidP="002E5C00">
      <w:pPr>
        <w:spacing w:after="240"/>
        <w:jc w:val="center"/>
        <w:rPr>
          <w:sz w:val="28"/>
          <w:szCs w:val="28"/>
        </w:rPr>
      </w:pPr>
    </w:p>
    <w:p w:rsidR="002E5C00" w:rsidRPr="00593F9C" w:rsidRDefault="002E5C00" w:rsidP="00800B65">
      <w:pPr>
        <w:jc w:val="both"/>
        <w:rPr>
          <w:sz w:val="28"/>
          <w:szCs w:val="28"/>
        </w:rPr>
      </w:pPr>
      <w:r w:rsidRPr="00593F9C">
        <w:rPr>
          <w:sz w:val="28"/>
          <w:szCs w:val="28"/>
        </w:rPr>
        <w:tab/>
      </w:r>
      <w:r w:rsidRPr="00593F9C">
        <w:rPr>
          <w:sz w:val="28"/>
          <w:szCs w:val="28"/>
        </w:rPr>
        <w:tab/>
        <w:t>Систематически осуществлялся контроль по уборке придомовых территорий и вывозу бытового мусора с контейнерных площадок города, работы по очистке дворовых канализаций.</w:t>
      </w:r>
    </w:p>
    <w:p w:rsidR="002E5C00" w:rsidRPr="00593F9C" w:rsidRDefault="002E5C00" w:rsidP="00800B65">
      <w:pPr>
        <w:widowControl w:val="0"/>
        <w:numPr>
          <w:ilvl w:val="0"/>
          <w:numId w:val="36"/>
        </w:numPr>
        <w:autoSpaceDE w:val="0"/>
        <w:autoSpaceDN w:val="0"/>
        <w:adjustRightInd w:val="0"/>
        <w:ind w:left="0" w:firstLine="502"/>
        <w:jc w:val="both"/>
        <w:rPr>
          <w:sz w:val="28"/>
          <w:szCs w:val="28"/>
        </w:rPr>
      </w:pPr>
      <w:r w:rsidRPr="00593F9C">
        <w:rPr>
          <w:sz w:val="28"/>
          <w:szCs w:val="28"/>
        </w:rPr>
        <w:t>Ежедневно проводилась работа по проверке представленных отчетов                               о проделанной работе предприятиями на соответствие;</w:t>
      </w:r>
    </w:p>
    <w:p w:rsidR="002E5C00" w:rsidRPr="00593F9C" w:rsidRDefault="002E5C00" w:rsidP="00800B65">
      <w:pPr>
        <w:widowControl w:val="0"/>
        <w:numPr>
          <w:ilvl w:val="0"/>
          <w:numId w:val="36"/>
        </w:numPr>
        <w:autoSpaceDE w:val="0"/>
        <w:autoSpaceDN w:val="0"/>
        <w:adjustRightInd w:val="0"/>
        <w:ind w:left="0" w:firstLine="491"/>
        <w:jc w:val="both"/>
        <w:rPr>
          <w:sz w:val="28"/>
          <w:szCs w:val="28"/>
        </w:rPr>
      </w:pPr>
      <w:r w:rsidRPr="00593F9C">
        <w:rPr>
          <w:sz w:val="28"/>
          <w:szCs w:val="28"/>
        </w:rPr>
        <w:t>Ежедневно проводилась работа с устными и письменными обращениями жителей города по вопросам ЖКУ с последующим выездом на место, решением  и устранением возникших проблем:</w:t>
      </w:r>
    </w:p>
    <w:p w:rsidR="002E5C00" w:rsidRPr="00593F9C" w:rsidRDefault="002E5C00" w:rsidP="002E5C00">
      <w:pPr>
        <w:ind w:left="491"/>
        <w:jc w:val="both"/>
        <w:rPr>
          <w:sz w:val="28"/>
          <w:szCs w:val="28"/>
        </w:rPr>
      </w:pPr>
    </w:p>
    <w:p w:rsidR="002E5C00" w:rsidRPr="00593F9C" w:rsidRDefault="002E5C00" w:rsidP="002E5C00">
      <w:pPr>
        <w:jc w:val="center"/>
        <w:rPr>
          <w:b/>
          <w:sz w:val="28"/>
          <w:szCs w:val="28"/>
        </w:rPr>
      </w:pPr>
      <w:r w:rsidRPr="00593F9C">
        <w:rPr>
          <w:b/>
          <w:sz w:val="28"/>
          <w:szCs w:val="28"/>
        </w:rPr>
        <w:t xml:space="preserve">Раздел </w:t>
      </w:r>
      <w:r w:rsidRPr="00593F9C">
        <w:rPr>
          <w:b/>
          <w:sz w:val="28"/>
          <w:szCs w:val="28"/>
          <w:lang w:val="en-US"/>
        </w:rPr>
        <w:t>IV</w:t>
      </w:r>
      <w:r w:rsidRPr="00593F9C">
        <w:rPr>
          <w:b/>
          <w:sz w:val="28"/>
          <w:szCs w:val="28"/>
        </w:rPr>
        <w:t>. Муниципальное имущество и земельные отношения</w:t>
      </w:r>
    </w:p>
    <w:p w:rsidR="002E5C00" w:rsidRPr="00EE1551" w:rsidRDefault="002E5C00" w:rsidP="002E5C00">
      <w:pPr>
        <w:jc w:val="both"/>
        <w:rPr>
          <w:b/>
          <w:spacing w:val="-2"/>
          <w:sz w:val="28"/>
          <w:szCs w:val="28"/>
        </w:rPr>
      </w:pPr>
      <w:r w:rsidRPr="00EE1551">
        <w:rPr>
          <w:b/>
          <w:spacing w:val="-2"/>
          <w:sz w:val="28"/>
          <w:szCs w:val="28"/>
          <w:u w:val="single"/>
        </w:rPr>
        <w:t>Арендная плата</w:t>
      </w:r>
      <w:r w:rsidRPr="00EE1551">
        <w:rPr>
          <w:b/>
          <w:spacing w:val="-2"/>
          <w:sz w:val="28"/>
          <w:szCs w:val="28"/>
        </w:rPr>
        <w:t>:</w:t>
      </w:r>
    </w:p>
    <w:p w:rsidR="002E5C00" w:rsidRPr="00EE1551" w:rsidRDefault="002E5C00" w:rsidP="002E5C00">
      <w:pPr>
        <w:jc w:val="both"/>
        <w:rPr>
          <w:b/>
          <w:spacing w:val="-2"/>
          <w:sz w:val="28"/>
          <w:szCs w:val="28"/>
        </w:rPr>
      </w:pPr>
      <w:r w:rsidRPr="00EE1551">
        <w:rPr>
          <w:spacing w:val="-2"/>
          <w:sz w:val="28"/>
          <w:szCs w:val="28"/>
        </w:rPr>
        <w:t>Всего п</w:t>
      </w:r>
      <w:r w:rsidR="00800B65">
        <w:rPr>
          <w:spacing w:val="-2"/>
          <w:sz w:val="28"/>
          <w:szCs w:val="28"/>
        </w:rPr>
        <w:t>оступлений неналоговых платежей</w:t>
      </w:r>
      <w:r w:rsidRPr="00EE1551">
        <w:rPr>
          <w:spacing w:val="-2"/>
          <w:sz w:val="28"/>
          <w:szCs w:val="28"/>
        </w:rPr>
        <w:t>: 100 464 845,51</w:t>
      </w:r>
      <w:r w:rsidRPr="00EE1551">
        <w:rPr>
          <w:b/>
          <w:i/>
          <w:spacing w:val="-2"/>
          <w:sz w:val="28"/>
          <w:szCs w:val="28"/>
        </w:rPr>
        <w:t xml:space="preserve"> </w:t>
      </w:r>
      <w:r w:rsidRPr="00EE1551">
        <w:rPr>
          <w:b/>
          <w:spacing w:val="-2"/>
          <w:sz w:val="28"/>
          <w:szCs w:val="28"/>
        </w:rPr>
        <w:t>(план 94 422 260,00) руб.</w:t>
      </w:r>
    </w:p>
    <w:p w:rsidR="002E5C00" w:rsidRPr="00EE1551" w:rsidRDefault="002E5C00" w:rsidP="002E5C00">
      <w:pPr>
        <w:jc w:val="both"/>
        <w:rPr>
          <w:b/>
          <w:spacing w:val="-2"/>
          <w:sz w:val="28"/>
          <w:szCs w:val="28"/>
          <w:u w:val="single"/>
        </w:rPr>
      </w:pPr>
      <w:r w:rsidRPr="00EE1551">
        <w:rPr>
          <w:b/>
          <w:spacing w:val="-2"/>
          <w:sz w:val="28"/>
          <w:szCs w:val="28"/>
          <w:u w:val="single"/>
        </w:rPr>
        <w:t>Земельные ресурсы</w:t>
      </w:r>
    </w:p>
    <w:p w:rsidR="002E5C00" w:rsidRPr="00EE1551" w:rsidRDefault="002E5C00" w:rsidP="002E5C00">
      <w:pPr>
        <w:jc w:val="both"/>
        <w:rPr>
          <w:b/>
          <w:spacing w:val="-2"/>
          <w:sz w:val="28"/>
          <w:szCs w:val="28"/>
        </w:rPr>
      </w:pPr>
      <w:r w:rsidRPr="00EE1551">
        <w:rPr>
          <w:spacing w:val="-2"/>
          <w:sz w:val="28"/>
          <w:szCs w:val="28"/>
        </w:rPr>
        <w:t xml:space="preserve">Заключено договоров аренды на земельные участки   - </w:t>
      </w:r>
      <w:r w:rsidRPr="00EE1551">
        <w:rPr>
          <w:b/>
          <w:spacing w:val="-2"/>
          <w:sz w:val="28"/>
          <w:szCs w:val="28"/>
        </w:rPr>
        <w:t>230</w:t>
      </w:r>
    </w:p>
    <w:p w:rsidR="002E5C00" w:rsidRPr="00EE1551" w:rsidRDefault="002E5C00" w:rsidP="002E5C00">
      <w:pPr>
        <w:jc w:val="both"/>
        <w:rPr>
          <w:b/>
          <w:spacing w:val="-2"/>
          <w:sz w:val="28"/>
          <w:szCs w:val="28"/>
        </w:rPr>
      </w:pPr>
      <w:r w:rsidRPr="00EE1551">
        <w:rPr>
          <w:spacing w:val="-2"/>
          <w:sz w:val="28"/>
          <w:szCs w:val="28"/>
        </w:rPr>
        <w:t xml:space="preserve">Заключено дополнительных соглашений  к договорам аренды </w:t>
      </w:r>
      <w:r w:rsidRPr="00EE1551">
        <w:rPr>
          <w:b/>
          <w:spacing w:val="-2"/>
          <w:sz w:val="28"/>
          <w:szCs w:val="28"/>
        </w:rPr>
        <w:t>- 17</w:t>
      </w:r>
    </w:p>
    <w:p w:rsidR="002E5C00" w:rsidRPr="00EE1551" w:rsidRDefault="002E5C00" w:rsidP="002E5C00">
      <w:pPr>
        <w:jc w:val="both"/>
        <w:rPr>
          <w:b/>
          <w:spacing w:val="-2"/>
          <w:sz w:val="28"/>
          <w:szCs w:val="28"/>
        </w:rPr>
      </w:pPr>
      <w:r w:rsidRPr="00EE1551">
        <w:rPr>
          <w:spacing w:val="-2"/>
          <w:sz w:val="28"/>
          <w:szCs w:val="28"/>
        </w:rPr>
        <w:t>Подготовлены проекты о предоставлении в бессрочное пользование з/участков</w:t>
      </w:r>
      <w:r>
        <w:rPr>
          <w:spacing w:val="-2"/>
          <w:sz w:val="28"/>
          <w:szCs w:val="28"/>
        </w:rPr>
        <w:t>-</w:t>
      </w:r>
      <w:r w:rsidRPr="00EE1551">
        <w:rPr>
          <w:b/>
          <w:spacing w:val="-2"/>
          <w:sz w:val="28"/>
          <w:szCs w:val="28"/>
        </w:rPr>
        <w:t>13</w:t>
      </w:r>
    </w:p>
    <w:p w:rsidR="002E5C00" w:rsidRPr="00EE1551" w:rsidRDefault="002E5C00" w:rsidP="002E5C00">
      <w:pPr>
        <w:jc w:val="both"/>
        <w:rPr>
          <w:b/>
          <w:spacing w:val="-2"/>
          <w:sz w:val="28"/>
          <w:szCs w:val="28"/>
        </w:rPr>
      </w:pPr>
      <w:r w:rsidRPr="00EE1551">
        <w:rPr>
          <w:spacing w:val="-2"/>
          <w:sz w:val="28"/>
          <w:szCs w:val="28"/>
        </w:rPr>
        <w:lastRenderedPageBreak/>
        <w:t xml:space="preserve">Переоформлено в собственность земельных участков – </w:t>
      </w:r>
      <w:r w:rsidRPr="00EE1551">
        <w:rPr>
          <w:b/>
          <w:spacing w:val="-2"/>
          <w:sz w:val="28"/>
          <w:szCs w:val="28"/>
        </w:rPr>
        <w:t>174</w:t>
      </w:r>
    </w:p>
    <w:p w:rsidR="002E5C00" w:rsidRPr="00EE1551" w:rsidRDefault="002E5C00" w:rsidP="002E5C00">
      <w:pPr>
        <w:jc w:val="both"/>
        <w:rPr>
          <w:spacing w:val="-2"/>
          <w:sz w:val="28"/>
          <w:szCs w:val="28"/>
        </w:rPr>
      </w:pPr>
      <w:r w:rsidRPr="00EE1551">
        <w:rPr>
          <w:spacing w:val="-2"/>
          <w:sz w:val="28"/>
          <w:szCs w:val="28"/>
        </w:rPr>
        <w:t xml:space="preserve">Подготовлены распоряжения о предоставлении земельных участков в собственность бесплатно - </w:t>
      </w:r>
      <w:r w:rsidRPr="00EE1551">
        <w:rPr>
          <w:b/>
          <w:spacing w:val="-2"/>
          <w:sz w:val="28"/>
          <w:szCs w:val="28"/>
        </w:rPr>
        <w:t>67</w:t>
      </w:r>
    </w:p>
    <w:p w:rsidR="002E5C00" w:rsidRPr="00EE1551" w:rsidRDefault="002E5C00" w:rsidP="002E5C00">
      <w:pPr>
        <w:jc w:val="both"/>
        <w:rPr>
          <w:b/>
          <w:spacing w:val="-2"/>
          <w:sz w:val="28"/>
          <w:szCs w:val="28"/>
        </w:rPr>
      </w:pPr>
      <w:r w:rsidRPr="00EE1551">
        <w:rPr>
          <w:spacing w:val="-2"/>
          <w:sz w:val="28"/>
          <w:szCs w:val="28"/>
        </w:rPr>
        <w:t xml:space="preserve">Подготовлены распоряжения об оформлении дачных участков – </w:t>
      </w:r>
      <w:r w:rsidRPr="00EE1551">
        <w:rPr>
          <w:b/>
          <w:spacing w:val="-2"/>
          <w:sz w:val="28"/>
          <w:szCs w:val="28"/>
        </w:rPr>
        <w:t>2650</w:t>
      </w:r>
    </w:p>
    <w:p w:rsidR="002E5C00" w:rsidRPr="00EE1551" w:rsidRDefault="002E5C00" w:rsidP="002E5C00">
      <w:pPr>
        <w:jc w:val="both"/>
        <w:rPr>
          <w:b/>
          <w:spacing w:val="-2"/>
          <w:sz w:val="28"/>
          <w:szCs w:val="28"/>
        </w:rPr>
      </w:pPr>
      <w:r w:rsidRPr="00EE1551">
        <w:rPr>
          <w:spacing w:val="-2"/>
          <w:sz w:val="28"/>
          <w:szCs w:val="28"/>
        </w:rPr>
        <w:t>Подготовлены проекты распоряжений об утверждении границ з/участков</w:t>
      </w:r>
      <w:r w:rsidRPr="00EE1551">
        <w:rPr>
          <w:b/>
          <w:spacing w:val="-2"/>
          <w:sz w:val="28"/>
          <w:szCs w:val="28"/>
        </w:rPr>
        <w:t xml:space="preserve"> – 215</w:t>
      </w:r>
    </w:p>
    <w:p w:rsidR="002E5C00" w:rsidRPr="00EE1551" w:rsidRDefault="002E5C00" w:rsidP="002E5C00">
      <w:pPr>
        <w:jc w:val="both"/>
        <w:rPr>
          <w:b/>
          <w:spacing w:val="-2"/>
          <w:sz w:val="28"/>
          <w:szCs w:val="28"/>
        </w:rPr>
      </w:pPr>
      <w:r w:rsidRPr="00EE1551">
        <w:rPr>
          <w:spacing w:val="-2"/>
          <w:sz w:val="28"/>
          <w:szCs w:val="28"/>
        </w:rPr>
        <w:t>Подготовлены проекты распоряжений о предварительном</w:t>
      </w:r>
      <w:r>
        <w:rPr>
          <w:spacing w:val="-2"/>
          <w:sz w:val="28"/>
          <w:szCs w:val="28"/>
        </w:rPr>
        <w:t xml:space="preserve"> согласовании  предоставления земельных </w:t>
      </w:r>
      <w:r w:rsidRPr="00EE1551">
        <w:rPr>
          <w:spacing w:val="-2"/>
          <w:sz w:val="28"/>
          <w:szCs w:val="28"/>
        </w:rPr>
        <w:t xml:space="preserve">участков – </w:t>
      </w:r>
      <w:r w:rsidRPr="00EE1551">
        <w:rPr>
          <w:b/>
          <w:spacing w:val="-2"/>
          <w:sz w:val="28"/>
          <w:szCs w:val="28"/>
        </w:rPr>
        <w:t>38</w:t>
      </w:r>
    </w:p>
    <w:p w:rsidR="002E5C00" w:rsidRPr="00EE1551" w:rsidRDefault="002E5C00" w:rsidP="002E5C00">
      <w:pPr>
        <w:jc w:val="both"/>
        <w:rPr>
          <w:b/>
          <w:spacing w:val="-2"/>
          <w:sz w:val="28"/>
          <w:szCs w:val="28"/>
        </w:rPr>
      </w:pPr>
      <w:r w:rsidRPr="00EE1551">
        <w:rPr>
          <w:spacing w:val="-2"/>
          <w:sz w:val="28"/>
          <w:szCs w:val="28"/>
        </w:rPr>
        <w:t>Распоряжения о проведении аукциона</w:t>
      </w:r>
      <w:r w:rsidRPr="00EE1551">
        <w:rPr>
          <w:b/>
          <w:spacing w:val="-2"/>
          <w:sz w:val="28"/>
          <w:szCs w:val="28"/>
        </w:rPr>
        <w:t xml:space="preserve"> – 69</w:t>
      </w:r>
    </w:p>
    <w:p w:rsidR="002E5C00" w:rsidRPr="00EE1551" w:rsidRDefault="002E5C00" w:rsidP="002E5C00">
      <w:pPr>
        <w:jc w:val="both"/>
        <w:rPr>
          <w:b/>
          <w:spacing w:val="-2"/>
          <w:sz w:val="28"/>
          <w:szCs w:val="28"/>
        </w:rPr>
      </w:pPr>
      <w:r w:rsidRPr="00EE1551">
        <w:rPr>
          <w:spacing w:val="-2"/>
          <w:sz w:val="28"/>
          <w:szCs w:val="28"/>
        </w:rPr>
        <w:t>Подготовлены договора о задатке</w:t>
      </w:r>
      <w:r w:rsidRPr="00EE1551">
        <w:rPr>
          <w:b/>
          <w:spacing w:val="-2"/>
          <w:sz w:val="28"/>
          <w:szCs w:val="28"/>
        </w:rPr>
        <w:t>- 69</w:t>
      </w:r>
    </w:p>
    <w:p w:rsidR="002E5C00" w:rsidRPr="00EE1551" w:rsidRDefault="002E5C00" w:rsidP="002E5C00">
      <w:pPr>
        <w:jc w:val="both"/>
        <w:rPr>
          <w:b/>
          <w:spacing w:val="-2"/>
          <w:sz w:val="28"/>
          <w:szCs w:val="28"/>
        </w:rPr>
      </w:pPr>
      <w:r w:rsidRPr="00EE1551">
        <w:rPr>
          <w:b/>
          <w:spacing w:val="-2"/>
          <w:sz w:val="28"/>
          <w:szCs w:val="28"/>
          <w:u w:val="single"/>
        </w:rPr>
        <w:t>Муниципальная собственность</w:t>
      </w:r>
      <w:r w:rsidRPr="00EE1551">
        <w:rPr>
          <w:b/>
          <w:spacing w:val="-2"/>
          <w:sz w:val="28"/>
          <w:szCs w:val="28"/>
        </w:rPr>
        <w:t>:</w:t>
      </w:r>
    </w:p>
    <w:p w:rsidR="002E5C00" w:rsidRPr="00EE1551" w:rsidRDefault="002E5C00" w:rsidP="002E5C00">
      <w:pPr>
        <w:tabs>
          <w:tab w:val="left" w:pos="426"/>
        </w:tabs>
        <w:jc w:val="both"/>
        <w:rPr>
          <w:color w:val="FF0000"/>
          <w:spacing w:val="-2"/>
          <w:sz w:val="28"/>
          <w:szCs w:val="28"/>
        </w:rPr>
      </w:pPr>
      <w:r w:rsidRPr="00EE1551">
        <w:rPr>
          <w:spacing w:val="-2"/>
          <w:sz w:val="28"/>
          <w:szCs w:val="28"/>
        </w:rPr>
        <w:t>Закреплено за муниципальными учреждениями и муниципальными предприятиями:</w:t>
      </w:r>
    </w:p>
    <w:p w:rsidR="002E5C00" w:rsidRPr="00EE1551" w:rsidRDefault="002E5C00" w:rsidP="002E5C00">
      <w:pPr>
        <w:tabs>
          <w:tab w:val="left" w:pos="426"/>
        </w:tabs>
        <w:jc w:val="both"/>
        <w:rPr>
          <w:b/>
          <w:spacing w:val="-2"/>
          <w:sz w:val="28"/>
          <w:szCs w:val="28"/>
        </w:rPr>
      </w:pPr>
      <w:r w:rsidRPr="00EE1551">
        <w:rPr>
          <w:spacing w:val="-2"/>
          <w:sz w:val="28"/>
          <w:szCs w:val="28"/>
        </w:rPr>
        <w:t>Д</w:t>
      </w:r>
      <w:r>
        <w:rPr>
          <w:spacing w:val="-2"/>
          <w:sz w:val="28"/>
          <w:szCs w:val="28"/>
        </w:rPr>
        <w:t xml:space="preserve">вижимое </w:t>
      </w:r>
      <w:r w:rsidRPr="00EE1551">
        <w:rPr>
          <w:spacing w:val="-2"/>
          <w:sz w:val="28"/>
          <w:szCs w:val="28"/>
        </w:rPr>
        <w:t xml:space="preserve">имущество  - 434  ( в том числе автотранспорт- 36 ) - </w:t>
      </w:r>
      <w:r w:rsidRPr="00EE1551">
        <w:rPr>
          <w:b/>
          <w:spacing w:val="-2"/>
          <w:sz w:val="28"/>
          <w:szCs w:val="28"/>
        </w:rPr>
        <w:t xml:space="preserve">470 </w:t>
      </w:r>
    </w:p>
    <w:p w:rsidR="002E5C00" w:rsidRPr="00EE1551" w:rsidRDefault="002E5C00" w:rsidP="002E5C00">
      <w:pPr>
        <w:tabs>
          <w:tab w:val="left" w:pos="426"/>
        </w:tabs>
        <w:jc w:val="both"/>
        <w:rPr>
          <w:b/>
          <w:spacing w:val="-2"/>
          <w:sz w:val="28"/>
          <w:szCs w:val="28"/>
        </w:rPr>
      </w:pPr>
      <w:r w:rsidRPr="00EE1551">
        <w:rPr>
          <w:spacing w:val="-2"/>
          <w:sz w:val="28"/>
          <w:szCs w:val="28"/>
        </w:rPr>
        <w:t xml:space="preserve">Недвижимое  имущество: - </w:t>
      </w:r>
      <w:r w:rsidRPr="00EE1551">
        <w:rPr>
          <w:b/>
          <w:spacing w:val="-2"/>
          <w:sz w:val="28"/>
          <w:szCs w:val="28"/>
        </w:rPr>
        <w:t>162</w:t>
      </w:r>
    </w:p>
    <w:p w:rsidR="002E5C00" w:rsidRPr="00EE1551" w:rsidRDefault="002E5C00" w:rsidP="002E5C00">
      <w:pPr>
        <w:tabs>
          <w:tab w:val="left" w:pos="426"/>
        </w:tabs>
        <w:jc w:val="both"/>
        <w:rPr>
          <w:b/>
          <w:spacing w:val="-2"/>
          <w:sz w:val="28"/>
          <w:szCs w:val="28"/>
        </w:rPr>
      </w:pPr>
      <w:r w:rsidRPr="00EE1551">
        <w:rPr>
          <w:spacing w:val="-2"/>
          <w:sz w:val="28"/>
          <w:szCs w:val="28"/>
        </w:rPr>
        <w:t>Заключено договоров аренды на нежилые помещения</w:t>
      </w:r>
      <w:r w:rsidRPr="00EE1551">
        <w:rPr>
          <w:spacing w:val="-2"/>
          <w:sz w:val="28"/>
          <w:szCs w:val="28"/>
        </w:rPr>
        <w:tab/>
        <w:t xml:space="preserve">   - </w:t>
      </w:r>
      <w:r w:rsidRPr="00EE1551">
        <w:rPr>
          <w:b/>
          <w:spacing w:val="-2"/>
          <w:sz w:val="28"/>
          <w:szCs w:val="28"/>
        </w:rPr>
        <w:t>5</w:t>
      </w:r>
    </w:p>
    <w:p w:rsidR="002E5C00" w:rsidRPr="00EE1551" w:rsidRDefault="002E5C00" w:rsidP="002E5C00">
      <w:pPr>
        <w:tabs>
          <w:tab w:val="left" w:pos="426"/>
        </w:tabs>
        <w:jc w:val="both"/>
        <w:rPr>
          <w:b/>
          <w:spacing w:val="-2"/>
          <w:sz w:val="28"/>
          <w:szCs w:val="28"/>
        </w:rPr>
      </w:pPr>
      <w:r w:rsidRPr="00EE1551">
        <w:rPr>
          <w:spacing w:val="-2"/>
          <w:sz w:val="28"/>
          <w:szCs w:val="28"/>
        </w:rPr>
        <w:t xml:space="preserve">Заключены договора купли продажи  на нежилые помещения - </w:t>
      </w:r>
      <w:r w:rsidRPr="00EE1551">
        <w:rPr>
          <w:b/>
          <w:spacing w:val="-2"/>
          <w:sz w:val="28"/>
          <w:szCs w:val="28"/>
        </w:rPr>
        <w:t>9</w:t>
      </w:r>
    </w:p>
    <w:p w:rsidR="002E5C00" w:rsidRPr="00EE1551" w:rsidRDefault="002E5C00" w:rsidP="002E5C00">
      <w:pPr>
        <w:tabs>
          <w:tab w:val="left" w:pos="426"/>
        </w:tabs>
        <w:jc w:val="both"/>
        <w:rPr>
          <w:b/>
          <w:spacing w:val="-2"/>
          <w:sz w:val="28"/>
          <w:szCs w:val="28"/>
        </w:rPr>
      </w:pPr>
      <w:r w:rsidRPr="00EE1551">
        <w:rPr>
          <w:spacing w:val="-2"/>
          <w:sz w:val="28"/>
          <w:szCs w:val="28"/>
        </w:rPr>
        <w:t xml:space="preserve">Расторгнуто договоров аренды на нежилые помещения  - </w:t>
      </w:r>
      <w:r w:rsidRPr="00EE1551">
        <w:rPr>
          <w:b/>
          <w:spacing w:val="-2"/>
          <w:sz w:val="28"/>
          <w:szCs w:val="28"/>
        </w:rPr>
        <w:t>10</w:t>
      </w:r>
    </w:p>
    <w:p w:rsidR="002E5C00" w:rsidRPr="00EE1551" w:rsidRDefault="002E5C00" w:rsidP="002E5C00">
      <w:pPr>
        <w:tabs>
          <w:tab w:val="left" w:pos="426"/>
        </w:tabs>
        <w:jc w:val="both"/>
        <w:rPr>
          <w:b/>
          <w:spacing w:val="-2"/>
          <w:sz w:val="28"/>
          <w:szCs w:val="28"/>
        </w:rPr>
      </w:pPr>
      <w:r w:rsidRPr="00EE1551">
        <w:rPr>
          <w:spacing w:val="-2"/>
          <w:sz w:val="28"/>
          <w:szCs w:val="28"/>
        </w:rPr>
        <w:t xml:space="preserve">Подготовлены дополнительные соглашения к договорам аренды на нежилые помещения - </w:t>
      </w:r>
    </w:p>
    <w:p w:rsidR="002E5C00" w:rsidRPr="00EE1551" w:rsidRDefault="002E5C00" w:rsidP="002E5C00">
      <w:pPr>
        <w:tabs>
          <w:tab w:val="left" w:pos="426"/>
        </w:tabs>
        <w:jc w:val="both"/>
        <w:rPr>
          <w:spacing w:val="-2"/>
          <w:sz w:val="28"/>
          <w:szCs w:val="28"/>
        </w:rPr>
      </w:pPr>
      <w:r w:rsidRPr="00EE1551">
        <w:rPr>
          <w:spacing w:val="-2"/>
          <w:sz w:val="28"/>
          <w:szCs w:val="28"/>
        </w:rPr>
        <w:t>Исключено (списано) из реестра муниципального имущества  г. Грозного:</w:t>
      </w:r>
    </w:p>
    <w:p w:rsidR="002E5C00" w:rsidRPr="00EE1551" w:rsidRDefault="002E5C00" w:rsidP="002E5C00">
      <w:pPr>
        <w:tabs>
          <w:tab w:val="left" w:pos="426"/>
        </w:tabs>
        <w:jc w:val="both"/>
        <w:rPr>
          <w:b/>
          <w:spacing w:val="-2"/>
          <w:sz w:val="28"/>
          <w:szCs w:val="28"/>
        </w:rPr>
      </w:pPr>
      <w:r w:rsidRPr="00EE1551">
        <w:rPr>
          <w:spacing w:val="-2"/>
          <w:sz w:val="28"/>
          <w:szCs w:val="28"/>
        </w:rPr>
        <w:t xml:space="preserve">Движимое  имущество  - 93 ( в том числе автотранспорт – 37) -  </w:t>
      </w:r>
      <w:r w:rsidRPr="00EE1551">
        <w:rPr>
          <w:b/>
          <w:spacing w:val="-2"/>
          <w:sz w:val="28"/>
          <w:szCs w:val="28"/>
        </w:rPr>
        <w:t>130</w:t>
      </w:r>
    </w:p>
    <w:p w:rsidR="002E5C00" w:rsidRPr="00EE1551" w:rsidRDefault="002E5C00" w:rsidP="002E5C00">
      <w:pPr>
        <w:tabs>
          <w:tab w:val="left" w:pos="426"/>
        </w:tabs>
        <w:jc w:val="both"/>
        <w:rPr>
          <w:b/>
          <w:spacing w:val="-2"/>
          <w:sz w:val="28"/>
          <w:szCs w:val="28"/>
        </w:rPr>
      </w:pPr>
      <w:r w:rsidRPr="00EE1551">
        <w:rPr>
          <w:spacing w:val="-2"/>
          <w:sz w:val="28"/>
          <w:szCs w:val="28"/>
        </w:rPr>
        <w:t>Недвижимого имущества: 5</w:t>
      </w:r>
    </w:p>
    <w:p w:rsidR="002E5C00" w:rsidRPr="00EE1551" w:rsidRDefault="002E5C00" w:rsidP="002E5C00">
      <w:pPr>
        <w:tabs>
          <w:tab w:val="left" w:pos="426"/>
        </w:tabs>
        <w:jc w:val="both"/>
        <w:rPr>
          <w:b/>
          <w:spacing w:val="-2"/>
          <w:sz w:val="28"/>
          <w:szCs w:val="28"/>
        </w:rPr>
      </w:pPr>
      <w:r w:rsidRPr="00EE1551">
        <w:rPr>
          <w:spacing w:val="-2"/>
          <w:sz w:val="28"/>
          <w:szCs w:val="28"/>
        </w:rPr>
        <w:t xml:space="preserve">Выдано выписок из реестра из муниципального  имущества г. Грозного - </w:t>
      </w:r>
      <w:r w:rsidRPr="00EE1551">
        <w:rPr>
          <w:b/>
          <w:spacing w:val="-2"/>
          <w:sz w:val="28"/>
          <w:szCs w:val="28"/>
        </w:rPr>
        <w:t>177</w:t>
      </w:r>
    </w:p>
    <w:p w:rsidR="002E5C00" w:rsidRPr="00EE1551" w:rsidRDefault="002E5C00" w:rsidP="002E5C00">
      <w:pPr>
        <w:jc w:val="both"/>
        <w:rPr>
          <w:b/>
          <w:spacing w:val="-2"/>
          <w:sz w:val="28"/>
          <w:szCs w:val="28"/>
        </w:rPr>
      </w:pPr>
      <w:proofErr w:type="spellStart"/>
      <w:r w:rsidRPr="00EE1551">
        <w:rPr>
          <w:b/>
          <w:spacing w:val="-2"/>
          <w:sz w:val="28"/>
          <w:szCs w:val="28"/>
          <w:u w:val="single"/>
        </w:rPr>
        <w:t>Претензионно-исковая</w:t>
      </w:r>
      <w:proofErr w:type="spellEnd"/>
      <w:r w:rsidRPr="00EE1551">
        <w:rPr>
          <w:b/>
          <w:spacing w:val="-2"/>
          <w:sz w:val="28"/>
          <w:szCs w:val="28"/>
          <w:u w:val="single"/>
        </w:rPr>
        <w:t xml:space="preserve">  работа</w:t>
      </w:r>
      <w:r w:rsidRPr="00EE1551">
        <w:rPr>
          <w:b/>
          <w:spacing w:val="-2"/>
          <w:sz w:val="28"/>
          <w:szCs w:val="28"/>
        </w:rPr>
        <w:t>:</w:t>
      </w:r>
    </w:p>
    <w:p w:rsidR="002E5C00" w:rsidRPr="00EE1551" w:rsidRDefault="002E5C00" w:rsidP="002E5C00">
      <w:pPr>
        <w:ind w:firstLine="709"/>
        <w:jc w:val="both"/>
        <w:rPr>
          <w:spacing w:val="-2"/>
          <w:sz w:val="28"/>
          <w:szCs w:val="28"/>
        </w:rPr>
      </w:pPr>
      <w:r w:rsidRPr="00EE1551">
        <w:rPr>
          <w:spacing w:val="-2"/>
          <w:sz w:val="28"/>
          <w:szCs w:val="28"/>
        </w:rPr>
        <w:t xml:space="preserve">Всего подано -  </w:t>
      </w:r>
      <w:r w:rsidRPr="00EE1551">
        <w:rPr>
          <w:b/>
          <w:spacing w:val="-2"/>
          <w:sz w:val="28"/>
          <w:szCs w:val="28"/>
        </w:rPr>
        <w:t xml:space="preserve">879 </w:t>
      </w:r>
      <w:r w:rsidRPr="00EE1551">
        <w:rPr>
          <w:spacing w:val="-2"/>
          <w:sz w:val="28"/>
          <w:szCs w:val="28"/>
        </w:rPr>
        <w:t>судебных материалов:</w:t>
      </w:r>
    </w:p>
    <w:p w:rsidR="002E5C00" w:rsidRPr="00EE1551" w:rsidRDefault="002E5C00" w:rsidP="002E5C00">
      <w:pPr>
        <w:ind w:firstLine="709"/>
        <w:jc w:val="both"/>
        <w:rPr>
          <w:b/>
          <w:spacing w:val="-2"/>
          <w:sz w:val="28"/>
          <w:szCs w:val="28"/>
        </w:rPr>
      </w:pPr>
      <w:r w:rsidRPr="00EE1551">
        <w:rPr>
          <w:spacing w:val="-2"/>
          <w:sz w:val="28"/>
          <w:szCs w:val="28"/>
        </w:rPr>
        <w:t xml:space="preserve">- по земельным участкам - </w:t>
      </w:r>
      <w:r w:rsidRPr="00EE1551">
        <w:rPr>
          <w:b/>
          <w:spacing w:val="-2"/>
          <w:sz w:val="28"/>
          <w:szCs w:val="28"/>
        </w:rPr>
        <w:t>855</w:t>
      </w:r>
    </w:p>
    <w:p w:rsidR="002E5C00" w:rsidRPr="00EE1551" w:rsidRDefault="002E5C00" w:rsidP="002E5C00">
      <w:pPr>
        <w:ind w:firstLine="709"/>
        <w:jc w:val="both"/>
        <w:rPr>
          <w:b/>
          <w:spacing w:val="-2"/>
          <w:sz w:val="28"/>
          <w:szCs w:val="28"/>
        </w:rPr>
      </w:pPr>
      <w:r w:rsidRPr="00EE1551">
        <w:rPr>
          <w:spacing w:val="-2"/>
          <w:sz w:val="28"/>
          <w:szCs w:val="28"/>
        </w:rPr>
        <w:t>- по нежилым</w:t>
      </w:r>
      <w:r w:rsidRPr="00EE1551">
        <w:rPr>
          <w:i/>
          <w:spacing w:val="-2"/>
          <w:sz w:val="28"/>
          <w:szCs w:val="28"/>
        </w:rPr>
        <w:t xml:space="preserve"> </w:t>
      </w:r>
      <w:r w:rsidRPr="00EE1551">
        <w:rPr>
          <w:spacing w:val="-2"/>
          <w:sz w:val="28"/>
          <w:szCs w:val="28"/>
        </w:rPr>
        <w:t>помещениям</w:t>
      </w:r>
      <w:r w:rsidRPr="00EE1551">
        <w:rPr>
          <w:i/>
          <w:spacing w:val="-2"/>
          <w:sz w:val="28"/>
          <w:szCs w:val="28"/>
        </w:rPr>
        <w:t xml:space="preserve"> - </w:t>
      </w:r>
      <w:r w:rsidRPr="00EE1551">
        <w:rPr>
          <w:b/>
          <w:spacing w:val="-2"/>
          <w:sz w:val="28"/>
          <w:szCs w:val="28"/>
        </w:rPr>
        <w:t>2</w:t>
      </w:r>
    </w:p>
    <w:p w:rsidR="002E5C00" w:rsidRPr="00EE1551" w:rsidRDefault="002E5C00" w:rsidP="002E5C00">
      <w:pPr>
        <w:ind w:firstLine="709"/>
        <w:jc w:val="both"/>
        <w:rPr>
          <w:b/>
          <w:spacing w:val="-2"/>
          <w:sz w:val="28"/>
          <w:szCs w:val="28"/>
        </w:rPr>
      </w:pPr>
      <w:r w:rsidRPr="00EE1551">
        <w:rPr>
          <w:spacing w:val="-2"/>
          <w:sz w:val="28"/>
          <w:szCs w:val="28"/>
        </w:rPr>
        <w:t xml:space="preserve">- иные дела – </w:t>
      </w:r>
      <w:r w:rsidRPr="00EE1551">
        <w:rPr>
          <w:b/>
          <w:spacing w:val="-2"/>
          <w:sz w:val="28"/>
          <w:szCs w:val="28"/>
        </w:rPr>
        <w:t>22</w:t>
      </w:r>
    </w:p>
    <w:p w:rsidR="002E5C00" w:rsidRPr="00EE1551" w:rsidRDefault="002E5C00" w:rsidP="002E5C00">
      <w:pPr>
        <w:jc w:val="both"/>
        <w:rPr>
          <w:b/>
          <w:spacing w:val="-2"/>
          <w:sz w:val="28"/>
          <w:szCs w:val="28"/>
        </w:rPr>
      </w:pPr>
      <w:r w:rsidRPr="00EE1551">
        <w:rPr>
          <w:b/>
          <w:spacing w:val="-2"/>
          <w:sz w:val="28"/>
          <w:szCs w:val="28"/>
          <w:u w:val="single"/>
        </w:rPr>
        <w:t>Земельный контроль</w:t>
      </w:r>
      <w:r w:rsidRPr="00EE1551">
        <w:rPr>
          <w:b/>
          <w:spacing w:val="-2"/>
          <w:sz w:val="28"/>
          <w:szCs w:val="28"/>
        </w:rPr>
        <w:t>:</w:t>
      </w:r>
    </w:p>
    <w:p w:rsidR="002E5C00" w:rsidRPr="00EE1551" w:rsidRDefault="002E5C00" w:rsidP="002E5C00">
      <w:pPr>
        <w:jc w:val="both"/>
        <w:rPr>
          <w:spacing w:val="-2"/>
          <w:sz w:val="28"/>
          <w:szCs w:val="28"/>
        </w:rPr>
      </w:pPr>
      <w:r w:rsidRPr="00EE1551">
        <w:rPr>
          <w:spacing w:val="-2"/>
          <w:sz w:val="28"/>
          <w:szCs w:val="28"/>
        </w:rPr>
        <w:tab/>
        <w:t xml:space="preserve">Всего проверено на предмет соблюдения земельного законодательства и обследовано: </w:t>
      </w:r>
      <w:r w:rsidRPr="00EE1551">
        <w:rPr>
          <w:b/>
          <w:spacing w:val="-2"/>
          <w:sz w:val="28"/>
          <w:szCs w:val="28"/>
        </w:rPr>
        <w:t xml:space="preserve">1910 </w:t>
      </w:r>
      <w:r w:rsidRPr="00EE1551">
        <w:rPr>
          <w:spacing w:val="-2"/>
          <w:sz w:val="28"/>
          <w:szCs w:val="28"/>
        </w:rPr>
        <w:t>земельных участков.</w:t>
      </w:r>
    </w:p>
    <w:p w:rsidR="002E5C00" w:rsidRPr="002605A5" w:rsidRDefault="002E5C00" w:rsidP="002E5C00">
      <w:pPr>
        <w:jc w:val="both"/>
        <w:rPr>
          <w:spacing w:val="-2"/>
          <w:sz w:val="28"/>
          <w:szCs w:val="28"/>
        </w:rPr>
      </w:pPr>
      <w:r w:rsidRPr="00EE1551">
        <w:rPr>
          <w:spacing w:val="-2"/>
          <w:sz w:val="28"/>
          <w:szCs w:val="28"/>
        </w:rPr>
        <w:tab/>
        <w:t xml:space="preserve">Выявлены нарушения и составлены </w:t>
      </w:r>
      <w:r w:rsidRPr="00EE1551">
        <w:rPr>
          <w:b/>
          <w:spacing w:val="-2"/>
          <w:sz w:val="28"/>
          <w:szCs w:val="28"/>
        </w:rPr>
        <w:t>516</w:t>
      </w:r>
      <w:r w:rsidRPr="00EE1551">
        <w:rPr>
          <w:spacing w:val="-2"/>
          <w:sz w:val="28"/>
          <w:szCs w:val="28"/>
        </w:rPr>
        <w:t xml:space="preserve"> актов проверки соблюдения земельного законодательства:</w:t>
      </w:r>
    </w:p>
    <w:p w:rsidR="002E5C00" w:rsidRPr="00EE1551" w:rsidRDefault="002E5C00" w:rsidP="002E5C00">
      <w:pPr>
        <w:jc w:val="center"/>
        <w:rPr>
          <w:b/>
          <w:sz w:val="28"/>
          <w:szCs w:val="28"/>
        </w:rPr>
      </w:pPr>
      <w:r w:rsidRPr="00EE1551">
        <w:rPr>
          <w:b/>
          <w:sz w:val="28"/>
          <w:szCs w:val="28"/>
        </w:rPr>
        <w:t xml:space="preserve">Раздел </w:t>
      </w:r>
      <w:r w:rsidRPr="00EE1551">
        <w:rPr>
          <w:b/>
          <w:sz w:val="28"/>
          <w:szCs w:val="28"/>
          <w:lang w:val="en-US"/>
        </w:rPr>
        <w:t>V</w:t>
      </w:r>
      <w:r w:rsidRPr="00EE1551">
        <w:rPr>
          <w:b/>
          <w:sz w:val="28"/>
          <w:szCs w:val="28"/>
        </w:rPr>
        <w:t>. Инвестиционная политика</w:t>
      </w:r>
    </w:p>
    <w:p w:rsidR="002E5C00" w:rsidRPr="00EE1551" w:rsidRDefault="002E5C00" w:rsidP="002E5C00">
      <w:pPr>
        <w:jc w:val="center"/>
        <w:rPr>
          <w:b/>
          <w:sz w:val="28"/>
          <w:szCs w:val="28"/>
        </w:rPr>
      </w:pPr>
    </w:p>
    <w:p w:rsidR="002E5C00" w:rsidRPr="00EE1551" w:rsidRDefault="002E5C00" w:rsidP="002E5C00">
      <w:pPr>
        <w:ind w:firstLine="709"/>
        <w:contextualSpacing/>
        <w:jc w:val="both"/>
        <w:rPr>
          <w:sz w:val="28"/>
          <w:szCs w:val="28"/>
        </w:rPr>
      </w:pPr>
      <w:r w:rsidRPr="00EE1551">
        <w:rPr>
          <w:bCs/>
          <w:sz w:val="28"/>
          <w:szCs w:val="28"/>
        </w:rPr>
        <w:t xml:space="preserve">На 01.01.2018 г. объем внебюджетных инвестиций составил </w:t>
      </w:r>
      <w:r w:rsidRPr="00F55139">
        <w:rPr>
          <w:b/>
          <w:bCs/>
          <w:sz w:val="28"/>
          <w:szCs w:val="28"/>
        </w:rPr>
        <w:t>18 942,383</w:t>
      </w:r>
      <w:r w:rsidRPr="00EE1551">
        <w:rPr>
          <w:b/>
          <w:bCs/>
          <w:i/>
          <w:sz w:val="28"/>
          <w:szCs w:val="28"/>
        </w:rPr>
        <w:t xml:space="preserve"> </w:t>
      </w:r>
      <w:r w:rsidRPr="00F55139">
        <w:rPr>
          <w:b/>
          <w:bCs/>
          <w:sz w:val="28"/>
          <w:szCs w:val="28"/>
        </w:rPr>
        <w:t>млн рублей</w:t>
      </w:r>
      <w:r w:rsidRPr="00F55139">
        <w:rPr>
          <w:bCs/>
          <w:sz w:val="28"/>
          <w:szCs w:val="28"/>
        </w:rPr>
        <w:t>,</w:t>
      </w:r>
      <w:r w:rsidRPr="00EE1551">
        <w:rPr>
          <w:bCs/>
          <w:sz w:val="28"/>
          <w:szCs w:val="28"/>
        </w:rPr>
        <w:t xml:space="preserve"> </w:t>
      </w:r>
      <w:r w:rsidRPr="00EE1551">
        <w:rPr>
          <w:sz w:val="28"/>
          <w:szCs w:val="28"/>
        </w:rPr>
        <w:t xml:space="preserve">На 01.01.2019 г. общий внебюджетных объем инвестиций по уточненным данным </w:t>
      </w:r>
      <w:proofErr w:type="spellStart"/>
      <w:r w:rsidRPr="00EE1551">
        <w:rPr>
          <w:sz w:val="28"/>
          <w:szCs w:val="28"/>
        </w:rPr>
        <w:t>Чеченстата</w:t>
      </w:r>
      <w:proofErr w:type="spellEnd"/>
      <w:r w:rsidRPr="00EE1551">
        <w:rPr>
          <w:sz w:val="28"/>
          <w:szCs w:val="28"/>
        </w:rPr>
        <w:t xml:space="preserve"> составил </w:t>
      </w:r>
      <w:r w:rsidRPr="00F55139">
        <w:rPr>
          <w:b/>
          <w:bCs/>
          <w:sz w:val="28"/>
          <w:szCs w:val="28"/>
        </w:rPr>
        <w:t>24 729</w:t>
      </w:r>
      <w:r w:rsidRPr="00EE1551">
        <w:rPr>
          <w:b/>
          <w:bCs/>
          <w:i/>
          <w:sz w:val="28"/>
          <w:szCs w:val="28"/>
        </w:rPr>
        <w:t xml:space="preserve">, </w:t>
      </w:r>
      <w:r w:rsidRPr="00F55139">
        <w:rPr>
          <w:b/>
          <w:bCs/>
          <w:sz w:val="28"/>
          <w:szCs w:val="28"/>
        </w:rPr>
        <w:t xml:space="preserve">300 </w:t>
      </w:r>
      <w:proofErr w:type="spellStart"/>
      <w:r w:rsidRPr="00F55139">
        <w:rPr>
          <w:b/>
          <w:sz w:val="28"/>
          <w:szCs w:val="28"/>
        </w:rPr>
        <w:t>млн</w:t>
      </w:r>
      <w:proofErr w:type="spellEnd"/>
      <w:r w:rsidRPr="00F55139">
        <w:rPr>
          <w:b/>
          <w:sz w:val="28"/>
          <w:szCs w:val="28"/>
        </w:rPr>
        <w:t xml:space="preserve"> рублей</w:t>
      </w:r>
      <w:r w:rsidRPr="00F55139">
        <w:rPr>
          <w:b/>
          <w:bCs/>
          <w:sz w:val="28"/>
          <w:szCs w:val="28"/>
        </w:rPr>
        <w:t>,</w:t>
      </w:r>
      <w:r w:rsidRPr="00EE1551">
        <w:rPr>
          <w:b/>
          <w:bCs/>
          <w:sz w:val="28"/>
          <w:szCs w:val="28"/>
        </w:rPr>
        <w:t xml:space="preserve"> </w:t>
      </w:r>
      <w:r w:rsidRPr="00EE1551">
        <w:rPr>
          <w:bCs/>
          <w:sz w:val="28"/>
          <w:szCs w:val="28"/>
        </w:rPr>
        <w:t>что на 30% больше аналогичного периода прошлого года.</w:t>
      </w:r>
    </w:p>
    <w:p w:rsidR="002E5C00" w:rsidRPr="00EE1551" w:rsidRDefault="002E5C00" w:rsidP="002E5C00">
      <w:pPr>
        <w:ind w:firstLine="709"/>
        <w:contextualSpacing/>
        <w:jc w:val="both"/>
        <w:rPr>
          <w:sz w:val="28"/>
          <w:szCs w:val="28"/>
        </w:rPr>
      </w:pPr>
      <w:r w:rsidRPr="00EE1551">
        <w:rPr>
          <w:sz w:val="28"/>
          <w:szCs w:val="28"/>
        </w:rPr>
        <w:t>По состоянию на 01.01.2019 г. на территории города Грозного:</w:t>
      </w:r>
    </w:p>
    <w:p w:rsidR="002E5C00" w:rsidRPr="00EE1551" w:rsidRDefault="002E5C00" w:rsidP="002E5C00">
      <w:pPr>
        <w:ind w:firstLine="709"/>
        <w:contextualSpacing/>
        <w:jc w:val="both"/>
        <w:rPr>
          <w:color w:val="00B0F0"/>
          <w:sz w:val="28"/>
          <w:szCs w:val="28"/>
        </w:rPr>
      </w:pPr>
      <w:r w:rsidRPr="00EE1551">
        <w:rPr>
          <w:sz w:val="28"/>
          <w:szCs w:val="28"/>
        </w:rPr>
        <w:t xml:space="preserve">а) завершена реализация по состоянию на отчетную дату                                    </w:t>
      </w:r>
      <w:r w:rsidRPr="00F55139">
        <w:rPr>
          <w:b/>
          <w:sz w:val="28"/>
          <w:szCs w:val="28"/>
        </w:rPr>
        <w:t>99</w:t>
      </w:r>
      <w:r w:rsidRPr="00EE1551">
        <w:rPr>
          <w:b/>
          <w:sz w:val="28"/>
          <w:szCs w:val="28"/>
        </w:rPr>
        <w:t xml:space="preserve"> </w:t>
      </w:r>
      <w:r w:rsidRPr="00EE1551">
        <w:rPr>
          <w:sz w:val="28"/>
          <w:szCs w:val="28"/>
        </w:rPr>
        <w:t xml:space="preserve">инвестиционных проектов на общую сумму </w:t>
      </w:r>
      <w:r w:rsidRPr="00F55139">
        <w:rPr>
          <w:b/>
          <w:sz w:val="28"/>
          <w:szCs w:val="28"/>
        </w:rPr>
        <w:t>7896,08 млн.</w:t>
      </w:r>
      <w:r w:rsidRPr="00EE1551">
        <w:rPr>
          <w:sz w:val="28"/>
          <w:szCs w:val="28"/>
        </w:rPr>
        <w:t xml:space="preserve"> рублей с созданием   </w:t>
      </w:r>
      <w:r w:rsidRPr="00F55139">
        <w:rPr>
          <w:b/>
          <w:sz w:val="28"/>
          <w:szCs w:val="28"/>
        </w:rPr>
        <w:t xml:space="preserve">1698 </w:t>
      </w:r>
      <w:r w:rsidRPr="00EE1551">
        <w:rPr>
          <w:sz w:val="28"/>
          <w:szCs w:val="28"/>
        </w:rPr>
        <w:t xml:space="preserve">рабочих мест (за 2017 год реализовано </w:t>
      </w:r>
      <w:r w:rsidRPr="00EE1551">
        <w:rPr>
          <w:b/>
          <w:i/>
          <w:sz w:val="28"/>
          <w:szCs w:val="28"/>
        </w:rPr>
        <w:t>77</w:t>
      </w:r>
      <w:r w:rsidRPr="00EE1551">
        <w:rPr>
          <w:b/>
          <w:sz w:val="28"/>
          <w:szCs w:val="28"/>
        </w:rPr>
        <w:t xml:space="preserve"> </w:t>
      </w:r>
      <w:r w:rsidRPr="00EE1551">
        <w:rPr>
          <w:sz w:val="28"/>
          <w:szCs w:val="28"/>
        </w:rPr>
        <w:t xml:space="preserve">инвестиционных проектов на общую сумму </w:t>
      </w:r>
      <w:r w:rsidRPr="00F55139">
        <w:rPr>
          <w:b/>
          <w:sz w:val="28"/>
          <w:szCs w:val="28"/>
        </w:rPr>
        <w:t>7349,3 млн</w:t>
      </w:r>
      <w:r w:rsidRPr="00EE1551">
        <w:rPr>
          <w:b/>
          <w:i/>
          <w:sz w:val="28"/>
          <w:szCs w:val="28"/>
        </w:rPr>
        <w:t>.</w:t>
      </w:r>
      <w:r w:rsidRPr="00EE1551">
        <w:rPr>
          <w:sz w:val="28"/>
          <w:szCs w:val="28"/>
        </w:rPr>
        <w:t xml:space="preserve"> рублей с созданием </w:t>
      </w:r>
      <w:r w:rsidRPr="00EE1551">
        <w:rPr>
          <w:b/>
          <w:i/>
          <w:sz w:val="28"/>
          <w:szCs w:val="28"/>
        </w:rPr>
        <w:t xml:space="preserve">1188 </w:t>
      </w:r>
      <w:r w:rsidRPr="00EE1551">
        <w:rPr>
          <w:sz w:val="28"/>
          <w:szCs w:val="28"/>
        </w:rPr>
        <w:t>рабочих мест);</w:t>
      </w:r>
    </w:p>
    <w:p w:rsidR="002E5C00" w:rsidRPr="00EE1551" w:rsidRDefault="002E5C00" w:rsidP="002E5C00">
      <w:pPr>
        <w:ind w:firstLine="709"/>
        <w:contextualSpacing/>
        <w:jc w:val="both"/>
        <w:rPr>
          <w:sz w:val="28"/>
          <w:szCs w:val="28"/>
        </w:rPr>
      </w:pPr>
      <w:r w:rsidRPr="00EE1551">
        <w:rPr>
          <w:sz w:val="28"/>
          <w:szCs w:val="28"/>
        </w:rPr>
        <w:lastRenderedPageBreak/>
        <w:t xml:space="preserve">б) на стадии реализации находятся </w:t>
      </w:r>
      <w:r w:rsidRPr="00EE1551">
        <w:rPr>
          <w:b/>
          <w:i/>
          <w:sz w:val="28"/>
          <w:szCs w:val="28"/>
        </w:rPr>
        <w:t xml:space="preserve">155 </w:t>
      </w:r>
      <w:r w:rsidRPr="00EE1551">
        <w:rPr>
          <w:sz w:val="28"/>
          <w:szCs w:val="28"/>
        </w:rPr>
        <w:t xml:space="preserve">инвестиционных проекта стоимостью </w:t>
      </w:r>
      <w:r w:rsidRPr="00F55139">
        <w:rPr>
          <w:b/>
          <w:sz w:val="28"/>
          <w:szCs w:val="28"/>
        </w:rPr>
        <w:t>206 464,5</w:t>
      </w:r>
      <w:r w:rsidRPr="00EE1551">
        <w:rPr>
          <w:b/>
          <w:i/>
          <w:sz w:val="28"/>
          <w:szCs w:val="28"/>
        </w:rPr>
        <w:t xml:space="preserve"> </w:t>
      </w:r>
      <w:r w:rsidRPr="00EE1551">
        <w:rPr>
          <w:sz w:val="28"/>
          <w:szCs w:val="28"/>
        </w:rPr>
        <w:t xml:space="preserve">млн. рублей и с планируемым количеством рабочих мест на </w:t>
      </w:r>
      <w:r w:rsidRPr="00F55139">
        <w:rPr>
          <w:b/>
          <w:sz w:val="28"/>
          <w:szCs w:val="28"/>
        </w:rPr>
        <w:t>12 100</w:t>
      </w:r>
      <w:r w:rsidRPr="00EE1551">
        <w:rPr>
          <w:b/>
          <w:i/>
          <w:sz w:val="28"/>
          <w:szCs w:val="28"/>
        </w:rPr>
        <w:t xml:space="preserve"> </w:t>
      </w:r>
      <w:r w:rsidRPr="00EE1551">
        <w:rPr>
          <w:sz w:val="28"/>
          <w:szCs w:val="28"/>
        </w:rPr>
        <w:t xml:space="preserve">чел. </w:t>
      </w:r>
    </w:p>
    <w:p w:rsidR="002E5C00" w:rsidRPr="00EE1551" w:rsidRDefault="002E5C00" w:rsidP="002E5C00">
      <w:pPr>
        <w:ind w:firstLine="709"/>
        <w:contextualSpacing/>
        <w:jc w:val="both"/>
        <w:rPr>
          <w:b/>
          <w:bCs/>
          <w:i/>
          <w:sz w:val="28"/>
          <w:szCs w:val="28"/>
        </w:rPr>
      </w:pPr>
      <w:r w:rsidRPr="00EE1551">
        <w:rPr>
          <w:sz w:val="28"/>
          <w:szCs w:val="28"/>
        </w:rPr>
        <w:t xml:space="preserve">в) планируются к реализации в кратко- и среднесрочной перспективе </w:t>
      </w:r>
      <w:r w:rsidRPr="00F55139">
        <w:rPr>
          <w:b/>
          <w:sz w:val="28"/>
          <w:szCs w:val="28"/>
        </w:rPr>
        <w:t xml:space="preserve">133 </w:t>
      </w:r>
      <w:r w:rsidRPr="00EE1551">
        <w:rPr>
          <w:sz w:val="28"/>
          <w:szCs w:val="28"/>
        </w:rPr>
        <w:t xml:space="preserve">инвестиционных проектов на сумму  </w:t>
      </w:r>
      <w:r w:rsidRPr="00EE1551">
        <w:rPr>
          <w:b/>
          <w:bCs/>
          <w:i/>
          <w:sz w:val="28"/>
          <w:szCs w:val="28"/>
        </w:rPr>
        <w:t xml:space="preserve">30 905,31 </w:t>
      </w:r>
      <w:r w:rsidRPr="00EE1551">
        <w:rPr>
          <w:sz w:val="28"/>
          <w:szCs w:val="28"/>
        </w:rPr>
        <w:t xml:space="preserve">млн. рублей  с созданием                  </w:t>
      </w:r>
      <w:r w:rsidRPr="00F55139">
        <w:rPr>
          <w:b/>
          <w:sz w:val="28"/>
          <w:szCs w:val="28"/>
        </w:rPr>
        <w:t>3 573</w:t>
      </w:r>
      <w:r w:rsidRPr="00EE1551">
        <w:rPr>
          <w:sz w:val="28"/>
          <w:szCs w:val="28"/>
        </w:rPr>
        <w:t xml:space="preserve"> рабочих мест.</w:t>
      </w:r>
    </w:p>
    <w:p w:rsidR="002E5C00" w:rsidRPr="00593F9C" w:rsidRDefault="002E5C00" w:rsidP="002E5C00">
      <w:pPr>
        <w:ind w:firstLine="709"/>
        <w:contextualSpacing/>
        <w:jc w:val="both"/>
        <w:rPr>
          <w:sz w:val="28"/>
          <w:szCs w:val="28"/>
        </w:rPr>
      </w:pPr>
      <w:r w:rsidRPr="00EE1551">
        <w:rPr>
          <w:sz w:val="28"/>
          <w:szCs w:val="28"/>
        </w:rPr>
        <w:t xml:space="preserve">На территории города сформированы </w:t>
      </w:r>
      <w:r w:rsidRPr="00EE1551">
        <w:rPr>
          <w:b/>
          <w:i/>
          <w:sz w:val="28"/>
          <w:szCs w:val="28"/>
        </w:rPr>
        <w:t>5</w:t>
      </w:r>
      <w:r w:rsidRPr="00EE1551">
        <w:rPr>
          <w:sz w:val="28"/>
          <w:szCs w:val="28"/>
        </w:rPr>
        <w:t xml:space="preserve"> инвестиционных площадок для предоставления инвесторам, из которых </w:t>
      </w:r>
      <w:r w:rsidRPr="00EE1551">
        <w:rPr>
          <w:b/>
          <w:i/>
          <w:sz w:val="28"/>
          <w:szCs w:val="28"/>
        </w:rPr>
        <w:t>3</w:t>
      </w:r>
      <w:r w:rsidRPr="00EE1551">
        <w:rPr>
          <w:sz w:val="28"/>
          <w:szCs w:val="28"/>
        </w:rPr>
        <w:t xml:space="preserve"> инвестиционные площадки предоставлены инвесторам на правах аренды под реализацию трех инвестиционных проектов (комбикормовый завод, завод полипропиленовых труб, гипермаркет «Лента»). Общая стоимость проектов </w:t>
      </w:r>
      <w:r w:rsidRPr="00F55139">
        <w:rPr>
          <w:b/>
          <w:sz w:val="28"/>
          <w:szCs w:val="28"/>
        </w:rPr>
        <w:t>1220</w:t>
      </w:r>
      <w:r w:rsidRPr="00F55139">
        <w:rPr>
          <w:sz w:val="28"/>
          <w:szCs w:val="28"/>
        </w:rPr>
        <w:t xml:space="preserve"> </w:t>
      </w:r>
      <w:r w:rsidRPr="00EE1551">
        <w:rPr>
          <w:sz w:val="28"/>
          <w:szCs w:val="28"/>
        </w:rPr>
        <w:t xml:space="preserve">млн рублей, с созданием </w:t>
      </w:r>
      <w:r w:rsidRPr="00F55139">
        <w:rPr>
          <w:b/>
          <w:sz w:val="28"/>
          <w:szCs w:val="28"/>
        </w:rPr>
        <w:t>276</w:t>
      </w:r>
      <w:r w:rsidRPr="00EE1551">
        <w:rPr>
          <w:sz w:val="28"/>
          <w:szCs w:val="28"/>
        </w:rPr>
        <w:t xml:space="preserve"> рабочих мест. Из них по двум площадкам по ул</w:t>
      </w:r>
      <w:r w:rsidRPr="00593F9C">
        <w:rPr>
          <w:sz w:val="28"/>
          <w:szCs w:val="28"/>
        </w:rPr>
        <w:t>. Коперника подведена инфраструктура за счет средств бюджета ЧР.</w:t>
      </w:r>
    </w:p>
    <w:p w:rsidR="002E5C00" w:rsidRPr="00593F9C" w:rsidRDefault="002E5C00" w:rsidP="002E5C00">
      <w:pPr>
        <w:pStyle w:val="ad"/>
        <w:spacing w:before="0" w:beforeAutospacing="0" w:after="0" w:afterAutospacing="0"/>
        <w:ind w:firstLine="709"/>
        <w:jc w:val="both"/>
        <w:rPr>
          <w:sz w:val="28"/>
          <w:szCs w:val="28"/>
        </w:rPr>
      </w:pPr>
      <w:r w:rsidRPr="00593F9C">
        <w:rPr>
          <w:sz w:val="28"/>
          <w:szCs w:val="28"/>
        </w:rPr>
        <w:t>В целях улучшения инвестиционного климата город участвует в реализации дорожных карт по внедрению целевых моделей улучшения инвестиционного климата, Национального рейтинга состояния инвестиционного климата субъектов РФ, Атласа муниципальных практик.</w:t>
      </w:r>
    </w:p>
    <w:p w:rsidR="002E5C00" w:rsidRPr="00593F9C" w:rsidRDefault="002E5C00" w:rsidP="002E5C00">
      <w:pPr>
        <w:ind w:firstLine="709"/>
        <w:contextualSpacing/>
        <w:jc w:val="both"/>
        <w:rPr>
          <w:sz w:val="28"/>
          <w:szCs w:val="28"/>
        </w:rPr>
      </w:pPr>
      <w:r w:rsidRPr="00593F9C">
        <w:rPr>
          <w:sz w:val="28"/>
          <w:szCs w:val="28"/>
        </w:rPr>
        <w:t>Мэрией города инициирован проект строительства агропромышленного парка «</w:t>
      </w:r>
      <w:proofErr w:type="spellStart"/>
      <w:r w:rsidRPr="00593F9C">
        <w:rPr>
          <w:sz w:val="28"/>
          <w:szCs w:val="28"/>
        </w:rPr>
        <w:t>ЮгАгро</w:t>
      </w:r>
      <w:proofErr w:type="spellEnd"/>
      <w:r w:rsidRPr="00593F9C">
        <w:rPr>
          <w:sz w:val="28"/>
          <w:szCs w:val="28"/>
        </w:rPr>
        <w:t xml:space="preserve">» площадью </w:t>
      </w:r>
      <w:r w:rsidRPr="00593F9C">
        <w:rPr>
          <w:b/>
          <w:i/>
          <w:sz w:val="28"/>
          <w:szCs w:val="28"/>
        </w:rPr>
        <w:t>15 га</w:t>
      </w:r>
      <w:r w:rsidRPr="00593F9C">
        <w:rPr>
          <w:sz w:val="28"/>
          <w:szCs w:val="28"/>
        </w:rPr>
        <w:t xml:space="preserve">. Реализация проекта позволит привлечь внебюджетные инвестиции в городскую экономику в размере </w:t>
      </w:r>
      <w:r w:rsidRPr="00F55139">
        <w:rPr>
          <w:b/>
          <w:sz w:val="28"/>
          <w:szCs w:val="28"/>
        </w:rPr>
        <w:t>1770 млн рублей</w:t>
      </w:r>
      <w:r w:rsidRPr="00593F9C">
        <w:rPr>
          <w:sz w:val="28"/>
          <w:szCs w:val="28"/>
        </w:rPr>
        <w:t xml:space="preserve">, создать дополнительные рабочие места на </w:t>
      </w:r>
      <w:r w:rsidRPr="00F55139">
        <w:rPr>
          <w:b/>
          <w:sz w:val="28"/>
          <w:szCs w:val="28"/>
        </w:rPr>
        <w:t>225 чел</w:t>
      </w:r>
      <w:r w:rsidRPr="00593F9C">
        <w:rPr>
          <w:sz w:val="28"/>
          <w:szCs w:val="28"/>
        </w:rPr>
        <w:t xml:space="preserve">. </w:t>
      </w:r>
    </w:p>
    <w:p w:rsidR="002E5C00" w:rsidRPr="00593F9C" w:rsidRDefault="002E5C00" w:rsidP="002E5C00">
      <w:pPr>
        <w:ind w:firstLine="709"/>
        <w:contextualSpacing/>
        <w:jc w:val="both"/>
        <w:rPr>
          <w:sz w:val="28"/>
          <w:szCs w:val="28"/>
        </w:rPr>
      </w:pPr>
      <w:r w:rsidRPr="00593F9C">
        <w:rPr>
          <w:sz w:val="28"/>
          <w:szCs w:val="28"/>
        </w:rPr>
        <w:t xml:space="preserve">Специализация </w:t>
      </w:r>
      <w:proofErr w:type="spellStart"/>
      <w:r w:rsidRPr="00593F9C">
        <w:rPr>
          <w:sz w:val="28"/>
          <w:szCs w:val="28"/>
        </w:rPr>
        <w:t>агропарка</w:t>
      </w:r>
      <w:proofErr w:type="spellEnd"/>
      <w:r w:rsidRPr="00593F9C">
        <w:rPr>
          <w:sz w:val="28"/>
          <w:szCs w:val="28"/>
        </w:rPr>
        <w:t xml:space="preserve"> – производство продуктов пищевой индустрии и сельского хозяйства. Якорный инвестор – ООО «ТК </w:t>
      </w:r>
      <w:proofErr w:type="spellStart"/>
      <w:r w:rsidRPr="00593F9C">
        <w:rPr>
          <w:sz w:val="28"/>
          <w:szCs w:val="28"/>
        </w:rPr>
        <w:t>ЮгАгроХолдинг</w:t>
      </w:r>
      <w:proofErr w:type="spellEnd"/>
      <w:r w:rsidRPr="00593F9C">
        <w:rPr>
          <w:sz w:val="28"/>
          <w:szCs w:val="28"/>
        </w:rPr>
        <w:t xml:space="preserve">». Инвестором заявлены к реализации на территории </w:t>
      </w:r>
      <w:proofErr w:type="spellStart"/>
      <w:r w:rsidRPr="00593F9C">
        <w:rPr>
          <w:sz w:val="28"/>
          <w:szCs w:val="28"/>
        </w:rPr>
        <w:t>агропарка</w:t>
      </w:r>
      <w:proofErr w:type="spellEnd"/>
      <w:r w:rsidRPr="00593F9C">
        <w:rPr>
          <w:sz w:val="28"/>
          <w:szCs w:val="28"/>
        </w:rPr>
        <w:t xml:space="preserve"> следующие проекты:</w:t>
      </w:r>
    </w:p>
    <w:p w:rsidR="002E5C00" w:rsidRPr="00593F9C" w:rsidRDefault="002E5C00" w:rsidP="002E5C00">
      <w:pPr>
        <w:ind w:firstLine="709"/>
        <w:contextualSpacing/>
        <w:jc w:val="both"/>
        <w:rPr>
          <w:rStyle w:val="af7"/>
          <w:b w:val="0"/>
          <w:sz w:val="28"/>
          <w:szCs w:val="28"/>
        </w:rPr>
      </w:pPr>
      <w:r w:rsidRPr="00593F9C">
        <w:rPr>
          <w:sz w:val="28"/>
          <w:szCs w:val="28"/>
        </w:rPr>
        <w:t>тепличный комплекс (ООО «</w:t>
      </w:r>
      <w:r w:rsidRPr="00593F9C">
        <w:rPr>
          <w:b/>
          <w:sz w:val="28"/>
          <w:szCs w:val="28"/>
        </w:rPr>
        <w:t>А</w:t>
      </w:r>
      <w:r w:rsidRPr="00593F9C">
        <w:rPr>
          <w:rStyle w:val="af7"/>
          <w:sz w:val="28"/>
          <w:szCs w:val="28"/>
        </w:rPr>
        <w:t xml:space="preserve">громир-Лидер»), </w:t>
      </w:r>
      <w:r w:rsidRPr="00F55139">
        <w:rPr>
          <w:rStyle w:val="af7"/>
          <w:sz w:val="28"/>
          <w:szCs w:val="28"/>
        </w:rPr>
        <w:t>750 млн рублей, 60 раб. мест</w:t>
      </w:r>
      <w:r w:rsidRPr="00593F9C">
        <w:rPr>
          <w:rStyle w:val="af7"/>
          <w:sz w:val="28"/>
          <w:szCs w:val="28"/>
        </w:rPr>
        <w:t>. Продукция – овощные культуры (огурцы, помидоры);</w:t>
      </w:r>
    </w:p>
    <w:p w:rsidR="002E5C00" w:rsidRPr="00593F9C" w:rsidRDefault="002E5C00" w:rsidP="002E5C00">
      <w:pPr>
        <w:ind w:firstLine="709"/>
        <w:contextualSpacing/>
        <w:jc w:val="both"/>
        <w:rPr>
          <w:rStyle w:val="af7"/>
          <w:sz w:val="28"/>
          <w:szCs w:val="28"/>
        </w:rPr>
      </w:pPr>
      <w:r w:rsidRPr="00593F9C">
        <w:rPr>
          <w:rStyle w:val="af7"/>
          <w:sz w:val="28"/>
          <w:szCs w:val="28"/>
        </w:rPr>
        <w:t xml:space="preserve">завод по переработке плодоовощной и ягодной продукции (ООО «Евро-Телеком), </w:t>
      </w:r>
      <w:r w:rsidRPr="00F55139">
        <w:rPr>
          <w:rStyle w:val="af7"/>
          <w:sz w:val="28"/>
          <w:szCs w:val="28"/>
        </w:rPr>
        <w:t>400 млн</w:t>
      </w:r>
      <w:r w:rsidR="00195741">
        <w:rPr>
          <w:rStyle w:val="af7"/>
          <w:sz w:val="28"/>
          <w:szCs w:val="28"/>
        </w:rPr>
        <w:t>.</w:t>
      </w:r>
      <w:r w:rsidRPr="00F55139">
        <w:rPr>
          <w:rStyle w:val="af7"/>
          <w:sz w:val="28"/>
          <w:szCs w:val="28"/>
        </w:rPr>
        <w:t xml:space="preserve"> рублей, 90 раб. мест</w:t>
      </w:r>
      <w:r w:rsidRPr="00593F9C">
        <w:rPr>
          <w:rStyle w:val="af7"/>
          <w:i/>
          <w:sz w:val="28"/>
          <w:szCs w:val="28"/>
        </w:rPr>
        <w:t>.</w:t>
      </w:r>
      <w:r w:rsidRPr="00593F9C">
        <w:rPr>
          <w:rStyle w:val="af7"/>
          <w:sz w:val="28"/>
          <w:szCs w:val="28"/>
        </w:rPr>
        <w:t xml:space="preserve"> Продукция – консервированные продукты;</w:t>
      </w:r>
    </w:p>
    <w:p w:rsidR="002E5C00" w:rsidRPr="00593F9C" w:rsidRDefault="002E5C00" w:rsidP="002E5C00">
      <w:pPr>
        <w:ind w:firstLine="709"/>
        <w:contextualSpacing/>
        <w:jc w:val="both"/>
        <w:rPr>
          <w:b/>
          <w:sz w:val="28"/>
          <w:szCs w:val="28"/>
        </w:rPr>
      </w:pPr>
      <w:r w:rsidRPr="00593F9C">
        <w:rPr>
          <w:rStyle w:val="af7"/>
          <w:sz w:val="28"/>
          <w:szCs w:val="28"/>
        </w:rPr>
        <w:t>завод с замкнутым циклом по производству продукции сублимационной сушки (ООО «</w:t>
      </w:r>
      <w:proofErr w:type="spellStart"/>
      <w:r w:rsidRPr="00593F9C">
        <w:rPr>
          <w:rStyle w:val="af7"/>
          <w:sz w:val="28"/>
          <w:szCs w:val="28"/>
        </w:rPr>
        <w:t>Теплицстройсервис</w:t>
      </w:r>
      <w:proofErr w:type="spellEnd"/>
      <w:r w:rsidRPr="00F55139">
        <w:rPr>
          <w:rStyle w:val="af7"/>
          <w:sz w:val="28"/>
          <w:szCs w:val="28"/>
        </w:rPr>
        <w:t>»), 200 млн</w:t>
      </w:r>
      <w:r w:rsidR="00195741">
        <w:rPr>
          <w:rStyle w:val="af7"/>
          <w:sz w:val="28"/>
          <w:szCs w:val="28"/>
        </w:rPr>
        <w:t>.</w:t>
      </w:r>
      <w:r w:rsidRPr="00F55139">
        <w:rPr>
          <w:rStyle w:val="af7"/>
          <w:sz w:val="28"/>
          <w:szCs w:val="28"/>
        </w:rPr>
        <w:t xml:space="preserve"> рублей, 40 раб. мест</w:t>
      </w:r>
      <w:r w:rsidRPr="00593F9C">
        <w:rPr>
          <w:rStyle w:val="af7"/>
          <w:i/>
          <w:sz w:val="28"/>
          <w:szCs w:val="28"/>
        </w:rPr>
        <w:t>.</w:t>
      </w:r>
      <w:r w:rsidRPr="00593F9C">
        <w:rPr>
          <w:rStyle w:val="af7"/>
          <w:sz w:val="28"/>
          <w:szCs w:val="28"/>
        </w:rPr>
        <w:t xml:space="preserve"> Продукция - сухофрукты</w:t>
      </w:r>
      <w:r w:rsidRPr="00593F9C">
        <w:rPr>
          <w:b/>
          <w:sz w:val="28"/>
          <w:szCs w:val="28"/>
        </w:rPr>
        <w:t>;</w:t>
      </w:r>
    </w:p>
    <w:p w:rsidR="002E5C00" w:rsidRPr="00593F9C" w:rsidRDefault="002E5C00" w:rsidP="002E5C00">
      <w:pPr>
        <w:ind w:firstLine="709"/>
        <w:contextualSpacing/>
        <w:jc w:val="both"/>
        <w:rPr>
          <w:sz w:val="28"/>
          <w:szCs w:val="28"/>
        </w:rPr>
      </w:pPr>
      <w:proofErr w:type="spellStart"/>
      <w:r w:rsidRPr="00593F9C">
        <w:rPr>
          <w:sz w:val="28"/>
          <w:szCs w:val="28"/>
        </w:rPr>
        <w:t>фруктоовощехранилище</w:t>
      </w:r>
      <w:proofErr w:type="spellEnd"/>
      <w:r w:rsidRPr="00593F9C">
        <w:rPr>
          <w:sz w:val="28"/>
          <w:szCs w:val="28"/>
        </w:rPr>
        <w:t xml:space="preserve"> (ООО «Юг-Строй»), </w:t>
      </w:r>
      <w:r w:rsidRPr="00F55139">
        <w:rPr>
          <w:b/>
          <w:sz w:val="28"/>
          <w:szCs w:val="28"/>
        </w:rPr>
        <w:t>420 млн</w:t>
      </w:r>
      <w:r w:rsidR="00195741">
        <w:rPr>
          <w:b/>
          <w:sz w:val="28"/>
          <w:szCs w:val="28"/>
        </w:rPr>
        <w:t>.</w:t>
      </w:r>
      <w:r w:rsidRPr="00F55139">
        <w:rPr>
          <w:b/>
          <w:sz w:val="28"/>
          <w:szCs w:val="28"/>
        </w:rPr>
        <w:t xml:space="preserve"> рублей</w:t>
      </w:r>
      <w:r w:rsidRPr="00F55139">
        <w:rPr>
          <w:sz w:val="28"/>
          <w:szCs w:val="28"/>
        </w:rPr>
        <w:t xml:space="preserve">, </w:t>
      </w:r>
      <w:r w:rsidRPr="00F55139">
        <w:rPr>
          <w:b/>
          <w:sz w:val="28"/>
          <w:szCs w:val="28"/>
        </w:rPr>
        <w:t>35</w:t>
      </w:r>
      <w:r w:rsidRPr="00593F9C">
        <w:rPr>
          <w:sz w:val="28"/>
          <w:szCs w:val="28"/>
        </w:rPr>
        <w:t xml:space="preserve"> раб. мест. Услуги – хранение овощей и фруктов.</w:t>
      </w:r>
    </w:p>
    <w:p w:rsidR="002E5C00" w:rsidRPr="00593F9C" w:rsidRDefault="002E5C00" w:rsidP="002E5C00">
      <w:pPr>
        <w:ind w:firstLine="709"/>
        <w:contextualSpacing/>
        <w:jc w:val="both"/>
        <w:rPr>
          <w:sz w:val="28"/>
          <w:szCs w:val="28"/>
        </w:rPr>
      </w:pPr>
      <w:r>
        <w:rPr>
          <w:sz w:val="28"/>
          <w:szCs w:val="28"/>
        </w:rPr>
        <w:t>Стоимость строительства</w:t>
      </w:r>
      <w:r w:rsidRPr="00593F9C">
        <w:rPr>
          <w:sz w:val="28"/>
          <w:szCs w:val="28"/>
        </w:rPr>
        <w:t xml:space="preserve"> объектов </w:t>
      </w:r>
      <w:proofErr w:type="spellStart"/>
      <w:r w:rsidRPr="00593F9C">
        <w:rPr>
          <w:sz w:val="28"/>
          <w:szCs w:val="28"/>
        </w:rPr>
        <w:t>агропарка</w:t>
      </w:r>
      <w:proofErr w:type="spellEnd"/>
      <w:r w:rsidRPr="00593F9C">
        <w:rPr>
          <w:sz w:val="28"/>
          <w:szCs w:val="28"/>
        </w:rPr>
        <w:t xml:space="preserve"> (инженерная инфраструктура) – </w:t>
      </w:r>
      <w:r w:rsidRPr="00F55139">
        <w:rPr>
          <w:b/>
          <w:sz w:val="28"/>
          <w:szCs w:val="28"/>
        </w:rPr>
        <w:t>206,31 млн рублей</w:t>
      </w:r>
      <w:r w:rsidRPr="00593F9C">
        <w:rPr>
          <w:sz w:val="28"/>
          <w:szCs w:val="28"/>
        </w:rPr>
        <w:t xml:space="preserve">, из них республиканский бюджет – </w:t>
      </w:r>
      <w:r w:rsidRPr="00F55139">
        <w:rPr>
          <w:b/>
          <w:sz w:val="28"/>
          <w:szCs w:val="28"/>
        </w:rPr>
        <w:t>9,82</w:t>
      </w:r>
      <w:r w:rsidRPr="00593F9C">
        <w:rPr>
          <w:b/>
          <w:i/>
          <w:sz w:val="28"/>
          <w:szCs w:val="28"/>
        </w:rPr>
        <w:t xml:space="preserve"> </w:t>
      </w:r>
      <w:r w:rsidRPr="00F55139">
        <w:rPr>
          <w:b/>
          <w:sz w:val="28"/>
          <w:szCs w:val="28"/>
        </w:rPr>
        <w:t>млн рублей</w:t>
      </w:r>
      <w:r w:rsidRPr="00593F9C">
        <w:rPr>
          <w:sz w:val="28"/>
          <w:szCs w:val="28"/>
        </w:rPr>
        <w:t xml:space="preserve">, федеральный – </w:t>
      </w:r>
      <w:r w:rsidRPr="00F55139">
        <w:rPr>
          <w:b/>
          <w:sz w:val="28"/>
          <w:szCs w:val="28"/>
        </w:rPr>
        <w:t>186,5 млн рублей</w:t>
      </w:r>
      <w:r w:rsidRPr="00593F9C">
        <w:rPr>
          <w:sz w:val="28"/>
          <w:szCs w:val="28"/>
        </w:rPr>
        <w:t>. За счет средств бюджета г. Грозного разработана проектно-сметная документация агропромышленного парка, бизнес-план, концепция, финансовая модель.</w:t>
      </w:r>
    </w:p>
    <w:p w:rsidR="002E5C00" w:rsidRPr="00593F9C" w:rsidRDefault="002E5C00" w:rsidP="002E5C00">
      <w:pPr>
        <w:ind w:firstLine="709"/>
        <w:contextualSpacing/>
        <w:jc w:val="both"/>
        <w:rPr>
          <w:sz w:val="28"/>
          <w:szCs w:val="28"/>
        </w:rPr>
      </w:pPr>
      <w:r w:rsidRPr="00593F9C">
        <w:rPr>
          <w:sz w:val="28"/>
          <w:szCs w:val="28"/>
        </w:rPr>
        <w:t>Также ведется работа с иностранными инвесторами. В 2018 году реализованы проекты строительства отеля «</w:t>
      </w:r>
      <w:proofErr w:type="spellStart"/>
      <w:r w:rsidRPr="00593F9C">
        <w:rPr>
          <w:sz w:val="28"/>
          <w:szCs w:val="28"/>
          <w:lang w:val="en-US"/>
        </w:rPr>
        <w:t>TheLocal</w:t>
      </w:r>
      <w:proofErr w:type="spellEnd"/>
      <w:r w:rsidRPr="00593F9C">
        <w:rPr>
          <w:sz w:val="28"/>
          <w:szCs w:val="28"/>
        </w:rPr>
        <w:t xml:space="preserve">» за счет иностранных инвестиций на общую сумму </w:t>
      </w:r>
      <w:r w:rsidRPr="00F55139">
        <w:rPr>
          <w:b/>
          <w:sz w:val="28"/>
          <w:szCs w:val="28"/>
        </w:rPr>
        <w:t>2000 млн. рублей</w:t>
      </w:r>
      <w:r w:rsidRPr="00593F9C">
        <w:rPr>
          <w:sz w:val="28"/>
          <w:szCs w:val="28"/>
        </w:rPr>
        <w:t xml:space="preserve"> с созданием </w:t>
      </w:r>
      <w:r w:rsidRPr="00F55139">
        <w:rPr>
          <w:b/>
          <w:sz w:val="28"/>
          <w:szCs w:val="28"/>
        </w:rPr>
        <w:t>153</w:t>
      </w:r>
      <w:r w:rsidRPr="00593F9C">
        <w:rPr>
          <w:sz w:val="28"/>
          <w:szCs w:val="28"/>
        </w:rPr>
        <w:t xml:space="preserve"> рабочих места и строительства </w:t>
      </w:r>
      <w:r w:rsidRPr="00593F9C">
        <w:rPr>
          <w:color w:val="000000"/>
          <w:sz w:val="28"/>
          <w:szCs w:val="28"/>
        </w:rPr>
        <w:t>Фабрики по огранке драгоценных камней</w:t>
      </w:r>
      <w:r w:rsidRPr="00593F9C">
        <w:rPr>
          <w:sz w:val="28"/>
          <w:szCs w:val="28"/>
        </w:rPr>
        <w:t xml:space="preserve"> за счет иностранных инвестиций на общую сумму </w:t>
      </w:r>
      <w:r w:rsidRPr="00F55139">
        <w:rPr>
          <w:b/>
          <w:sz w:val="28"/>
          <w:szCs w:val="28"/>
        </w:rPr>
        <w:t>30,15 млн. рублей</w:t>
      </w:r>
      <w:r w:rsidRPr="00593F9C">
        <w:rPr>
          <w:sz w:val="28"/>
          <w:szCs w:val="28"/>
        </w:rPr>
        <w:t xml:space="preserve"> с созданием </w:t>
      </w:r>
      <w:r w:rsidRPr="00593F9C">
        <w:rPr>
          <w:b/>
          <w:i/>
          <w:sz w:val="28"/>
          <w:szCs w:val="28"/>
        </w:rPr>
        <w:t>60</w:t>
      </w:r>
      <w:r w:rsidRPr="00593F9C">
        <w:rPr>
          <w:sz w:val="28"/>
          <w:szCs w:val="28"/>
        </w:rPr>
        <w:t xml:space="preserve"> рабочих мест.</w:t>
      </w:r>
    </w:p>
    <w:p w:rsidR="002E5C00" w:rsidRDefault="002E5C00" w:rsidP="002E5C00">
      <w:pPr>
        <w:jc w:val="center"/>
        <w:rPr>
          <w:sz w:val="28"/>
          <w:szCs w:val="28"/>
        </w:rPr>
      </w:pPr>
    </w:p>
    <w:p w:rsidR="002E5C00" w:rsidRDefault="002E5C00" w:rsidP="002E5C00">
      <w:pPr>
        <w:jc w:val="center"/>
        <w:rPr>
          <w:b/>
          <w:sz w:val="28"/>
          <w:szCs w:val="28"/>
        </w:rPr>
      </w:pPr>
      <w:r w:rsidRPr="00593F9C">
        <w:rPr>
          <w:b/>
          <w:sz w:val="28"/>
          <w:szCs w:val="28"/>
        </w:rPr>
        <w:t xml:space="preserve">Раздел </w:t>
      </w:r>
      <w:r w:rsidRPr="00593F9C">
        <w:rPr>
          <w:b/>
          <w:sz w:val="28"/>
          <w:szCs w:val="28"/>
          <w:lang w:val="en-US"/>
        </w:rPr>
        <w:t>VI</w:t>
      </w:r>
      <w:r w:rsidRPr="00593F9C">
        <w:rPr>
          <w:b/>
          <w:sz w:val="28"/>
          <w:szCs w:val="28"/>
        </w:rPr>
        <w:t>. Жилищная политика</w:t>
      </w:r>
    </w:p>
    <w:p w:rsidR="00195741" w:rsidRPr="00593F9C" w:rsidRDefault="00195741" w:rsidP="002E5C00">
      <w:pPr>
        <w:jc w:val="center"/>
        <w:rPr>
          <w:b/>
          <w:sz w:val="28"/>
          <w:szCs w:val="28"/>
        </w:rPr>
      </w:pPr>
    </w:p>
    <w:p w:rsidR="002E5C00" w:rsidRPr="00593F9C" w:rsidRDefault="002E5C00" w:rsidP="002E5C00">
      <w:pPr>
        <w:ind w:firstLine="708"/>
        <w:jc w:val="both"/>
        <w:rPr>
          <w:color w:val="000000"/>
          <w:sz w:val="28"/>
          <w:szCs w:val="28"/>
        </w:rPr>
      </w:pPr>
      <w:r w:rsidRPr="00593F9C">
        <w:rPr>
          <w:color w:val="000000"/>
          <w:sz w:val="28"/>
          <w:szCs w:val="28"/>
        </w:rPr>
        <w:t>В результате инвентаризации в 2012-2013гг. многоквартирного жилищного фонда (одноэтажные и многоэтажные многоквартирные дома) и индивидуального жилищного фонда (частный сектор, ИЖС) города Грозного была актуализирована база данных городского жилищного фонда.</w:t>
      </w:r>
    </w:p>
    <w:p w:rsidR="002E5C00" w:rsidRPr="00593F9C" w:rsidRDefault="002E5C00" w:rsidP="002E5C00">
      <w:pPr>
        <w:ind w:firstLine="708"/>
        <w:jc w:val="both"/>
        <w:rPr>
          <w:color w:val="000000"/>
          <w:sz w:val="28"/>
          <w:szCs w:val="28"/>
        </w:rPr>
      </w:pPr>
      <w:r w:rsidRPr="00593F9C">
        <w:rPr>
          <w:color w:val="000000"/>
          <w:sz w:val="28"/>
          <w:szCs w:val="28"/>
        </w:rPr>
        <w:t>В настоящее время основной проблемой в сфере жилищной политики в городе Грозном является отсутствие муниципального жилищного фонда и возможностей строительства нового жилья экономического класса для населения города, что создает Мэрии большие трудности в выполнении главной стратегической задачи – улучшение качества жизни горожан.</w:t>
      </w:r>
    </w:p>
    <w:p w:rsidR="002E5C00" w:rsidRPr="00593F9C" w:rsidRDefault="002E5C00" w:rsidP="002E5C00">
      <w:pPr>
        <w:ind w:firstLine="708"/>
        <w:jc w:val="both"/>
        <w:rPr>
          <w:color w:val="000000"/>
          <w:sz w:val="28"/>
          <w:szCs w:val="28"/>
        </w:rPr>
      </w:pPr>
      <w:r w:rsidRPr="00593F9C">
        <w:rPr>
          <w:color w:val="000000"/>
          <w:sz w:val="28"/>
          <w:szCs w:val="28"/>
        </w:rPr>
        <w:t xml:space="preserve">Мэрией города Грозного с 2000 года по 07.06.2019г. выделено </w:t>
      </w:r>
      <w:r w:rsidRPr="00593F9C">
        <w:rPr>
          <w:b/>
          <w:i/>
          <w:color w:val="000000"/>
          <w:sz w:val="28"/>
          <w:szCs w:val="28"/>
        </w:rPr>
        <w:t xml:space="preserve">10419 </w:t>
      </w:r>
      <w:r w:rsidRPr="00593F9C">
        <w:rPr>
          <w:color w:val="000000"/>
          <w:sz w:val="28"/>
          <w:szCs w:val="28"/>
        </w:rPr>
        <w:t xml:space="preserve">жилых помещений, из которых с 01.01.2019 года выделено 102 жилых помещения, что было бы невозможно без поддержки со стороны Главы Чеченской Республики, Героя России Р.А. Кадырова и Регионального общественного фонда имени А-Х.А. Кадырова. </w:t>
      </w:r>
    </w:p>
    <w:p w:rsidR="002E5C00" w:rsidRDefault="002E5C00" w:rsidP="002E5C00">
      <w:pPr>
        <w:ind w:firstLine="708"/>
        <w:jc w:val="both"/>
        <w:rPr>
          <w:color w:val="000000"/>
          <w:sz w:val="28"/>
          <w:szCs w:val="28"/>
        </w:rPr>
      </w:pPr>
      <w:r w:rsidRPr="00593F9C">
        <w:rPr>
          <w:color w:val="000000"/>
          <w:sz w:val="28"/>
          <w:szCs w:val="28"/>
        </w:rPr>
        <w:t xml:space="preserve">Мэрией города Грозного признаны нуждающимися в жилых помещениях </w:t>
      </w:r>
      <w:r w:rsidRPr="00593F9C">
        <w:rPr>
          <w:i/>
          <w:color w:val="000000"/>
          <w:sz w:val="28"/>
          <w:szCs w:val="28"/>
        </w:rPr>
        <w:t xml:space="preserve">15054 </w:t>
      </w:r>
      <w:r w:rsidRPr="00593F9C">
        <w:rPr>
          <w:color w:val="000000"/>
          <w:sz w:val="28"/>
          <w:szCs w:val="28"/>
        </w:rPr>
        <w:t>семьи, из которых:</w:t>
      </w:r>
    </w:p>
    <w:p w:rsidR="002E5C00" w:rsidRPr="00593F9C" w:rsidRDefault="002E5C00" w:rsidP="002E5C00">
      <w:pPr>
        <w:ind w:firstLine="708"/>
        <w:jc w:val="both"/>
        <w:rPr>
          <w:color w:val="000000"/>
          <w:sz w:val="28"/>
          <w:szCs w:val="28"/>
        </w:rPr>
      </w:pPr>
      <w:r w:rsidRPr="00593F9C">
        <w:rPr>
          <w:color w:val="000000"/>
          <w:sz w:val="28"/>
          <w:szCs w:val="28"/>
        </w:rPr>
        <w:t xml:space="preserve"> - граждане, утратившие жилье в результате разрешения кризиса в ЧР – </w:t>
      </w:r>
      <w:r w:rsidRPr="00593F9C">
        <w:rPr>
          <w:i/>
          <w:color w:val="000000"/>
          <w:sz w:val="28"/>
          <w:szCs w:val="28"/>
        </w:rPr>
        <w:t>10760</w:t>
      </w:r>
      <w:r w:rsidRPr="00593F9C">
        <w:rPr>
          <w:b/>
          <w:i/>
          <w:color w:val="000000"/>
          <w:sz w:val="28"/>
          <w:szCs w:val="28"/>
        </w:rPr>
        <w:t>;</w:t>
      </w:r>
    </w:p>
    <w:p w:rsidR="002E5C00" w:rsidRPr="00593F9C" w:rsidRDefault="002E5C00" w:rsidP="002E5C00">
      <w:pPr>
        <w:ind w:firstLine="708"/>
        <w:jc w:val="both"/>
        <w:rPr>
          <w:i/>
          <w:color w:val="000000"/>
          <w:sz w:val="28"/>
          <w:szCs w:val="28"/>
        </w:rPr>
      </w:pPr>
      <w:r w:rsidRPr="00593F9C">
        <w:rPr>
          <w:color w:val="000000"/>
          <w:sz w:val="28"/>
          <w:szCs w:val="28"/>
        </w:rPr>
        <w:t xml:space="preserve">  - малоимущие – </w:t>
      </w:r>
      <w:r w:rsidRPr="00593F9C">
        <w:rPr>
          <w:i/>
          <w:color w:val="000000"/>
          <w:sz w:val="28"/>
          <w:szCs w:val="28"/>
        </w:rPr>
        <w:t>2715</w:t>
      </w:r>
      <w:r w:rsidRPr="00593F9C">
        <w:rPr>
          <w:color w:val="000000"/>
          <w:sz w:val="28"/>
          <w:szCs w:val="28"/>
        </w:rPr>
        <w:t>;</w:t>
      </w:r>
    </w:p>
    <w:p w:rsidR="002E5C00" w:rsidRPr="00593F9C" w:rsidRDefault="002E5C00" w:rsidP="002E5C00">
      <w:pPr>
        <w:ind w:firstLine="708"/>
        <w:jc w:val="both"/>
        <w:rPr>
          <w:color w:val="000000"/>
          <w:sz w:val="28"/>
          <w:szCs w:val="28"/>
        </w:rPr>
      </w:pPr>
      <w:r>
        <w:rPr>
          <w:color w:val="000000"/>
          <w:sz w:val="28"/>
          <w:szCs w:val="28"/>
        </w:rPr>
        <w:t xml:space="preserve">  - молодые семьи</w:t>
      </w:r>
      <w:r w:rsidRPr="00593F9C">
        <w:rPr>
          <w:color w:val="000000"/>
          <w:sz w:val="28"/>
          <w:szCs w:val="28"/>
        </w:rPr>
        <w:t xml:space="preserve"> – </w:t>
      </w:r>
      <w:r w:rsidRPr="00593F9C">
        <w:rPr>
          <w:i/>
          <w:color w:val="000000"/>
          <w:sz w:val="28"/>
          <w:szCs w:val="28"/>
        </w:rPr>
        <w:t>1414</w:t>
      </w:r>
      <w:r w:rsidRPr="00593F9C">
        <w:rPr>
          <w:color w:val="000000"/>
          <w:sz w:val="28"/>
          <w:szCs w:val="28"/>
        </w:rPr>
        <w:t>;</w:t>
      </w:r>
    </w:p>
    <w:p w:rsidR="002E5C00" w:rsidRPr="00593F9C" w:rsidRDefault="002E5C00" w:rsidP="002E5C00">
      <w:pPr>
        <w:ind w:firstLine="708"/>
        <w:jc w:val="both"/>
        <w:rPr>
          <w:color w:val="000000"/>
          <w:sz w:val="28"/>
          <w:szCs w:val="28"/>
        </w:rPr>
      </w:pPr>
      <w:r w:rsidRPr="00593F9C">
        <w:rPr>
          <w:color w:val="000000"/>
          <w:sz w:val="28"/>
          <w:szCs w:val="28"/>
        </w:rPr>
        <w:t xml:space="preserve">  - участники ликвидации последствий аварии на ЧАЭС – 72;</w:t>
      </w:r>
    </w:p>
    <w:p w:rsidR="002E5C00" w:rsidRPr="00593F9C" w:rsidRDefault="002E5C00" w:rsidP="002E5C00">
      <w:pPr>
        <w:ind w:firstLine="708"/>
        <w:jc w:val="both"/>
        <w:rPr>
          <w:color w:val="000000"/>
          <w:sz w:val="28"/>
          <w:szCs w:val="28"/>
        </w:rPr>
      </w:pPr>
      <w:r w:rsidRPr="00593F9C">
        <w:rPr>
          <w:color w:val="000000"/>
          <w:sz w:val="28"/>
          <w:szCs w:val="28"/>
        </w:rPr>
        <w:t xml:space="preserve">  - выезжающие (выехавшие) из районов Крайнего Севера –3;</w:t>
      </w:r>
    </w:p>
    <w:p w:rsidR="002E5C00" w:rsidRPr="00593F9C" w:rsidRDefault="002E5C00" w:rsidP="002E5C00">
      <w:pPr>
        <w:ind w:firstLine="851"/>
        <w:jc w:val="both"/>
        <w:rPr>
          <w:color w:val="000000"/>
          <w:sz w:val="28"/>
          <w:szCs w:val="28"/>
        </w:rPr>
      </w:pPr>
      <w:r w:rsidRPr="00593F9C">
        <w:rPr>
          <w:color w:val="000000"/>
          <w:sz w:val="28"/>
          <w:szCs w:val="28"/>
        </w:rPr>
        <w:t>- «Жилье для российской семьи» - 90.</w:t>
      </w:r>
    </w:p>
    <w:p w:rsidR="002E5C00" w:rsidRPr="00593F9C" w:rsidRDefault="002E5C00" w:rsidP="002E5C00">
      <w:pPr>
        <w:jc w:val="both"/>
        <w:rPr>
          <w:sz w:val="28"/>
          <w:szCs w:val="28"/>
        </w:rPr>
      </w:pPr>
    </w:p>
    <w:p w:rsidR="002E5C00" w:rsidRPr="00593F9C" w:rsidRDefault="002E5C00" w:rsidP="002E5C00">
      <w:pPr>
        <w:jc w:val="center"/>
        <w:rPr>
          <w:b/>
          <w:sz w:val="28"/>
          <w:szCs w:val="28"/>
        </w:rPr>
      </w:pPr>
      <w:r w:rsidRPr="00593F9C">
        <w:rPr>
          <w:b/>
          <w:sz w:val="28"/>
          <w:szCs w:val="28"/>
        </w:rPr>
        <w:t>Сведения о показателях производства продукции (работ, услуг) предприятиями Министерства промышленности и энергетики Чеченской Республики, дислоцирующихся на территории г. Грозного</w:t>
      </w:r>
    </w:p>
    <w:p w:rsidR="002E5C00" w:rsidRPr="00593F9C" w:rsidRDefault="002E5C00" w:rsidP="002E5C00">
      <w:pPr>
        <w:jc w:val="center"/>
        <w:rPr>
          <w:b/>
          <w:sz w:val="28"/>
          <w:szCs w:val="28"/>
        </w:rPr>
      </w:pPr>
    </w:p>
    <w:p w:rsidR="002E5C00" w:rsidRPr="00593F9C" w:rsidRDefault="002E5C00" w:rsidP="002E5C00">
      <w:pPr>
        <w:rPr>
          <w:sz w:val="28"/>
          <w:szCs w:val="28"/>
        </w:rPr>
      </w:pPr>
      <w:r w:rsidRPr="00593F9C">
        <w:rPr>
          <w:sz w:val="28"/>
          <w:szCs w:val="28"/>
        </w:rPr>
        <w:t>1. Произведено продукции, оказано услуг – 158,1 млн. руб.</w:t>
      </w:r>
    </w:p>
    <w:p w:rsidR="002E5C00" w:rsidRPr="00593F9C" w:rsidRDefault="002E5C00" w:rsidP="002E5C00">
      <w:pPr>
        <w:rPr>
          <w:sz w:val="28"/>
          <w:szCs w:val="28"/>
        </w:rPr>
      </w:pPr>
      <w:r w:rsidRPr="00593F9C">
        <w:rPr>
          <w:sz w:val="28"/>
          <w:szCs w:val="28"/>
        </w:rPr>
        <w:t>2. Процентное соотношение к соответствующему периоду прошлого года – 16%</w:t>
      </w:r>
    </w:p>
    <w:p w:rsidR="002E5C00" w:rsidRPr="00593F9C" w:rsidRDefault="002E5C00" w:rsidP="002E5C00">
      <w:pPr>
        <w:rPr>
          <w:sz w:val="28"/>
          <w:szCs w:val="28"/>
        </w:rPr>
      </w:pPr>
      <w:r w:rsidRPr="00593F9C">
        <w:rPr>
          <w:sz w:val="28"/>
          <w:szCs w:val="28"/>
        </w:rPr>
        <w:t>3. Инвестировано в промышленность - 0</w:t>
      </w:r>
    </w:p>
    <w:p w:rsidR="002E5C00" w:rsidRPr="00593F9C" w:rsidRDefault="002E5C00" w:rsidP="002E5C00">
      <w:pPr>
        <w:jc w:val="center"/>
        <w:rPr>
          <w:b/>
          <w:sz w:val="28"/>
          <w:szCs w:val="28"/>
        </w:rPr>
      </w:pPr>
    </w:p>
    <w:p w:rsidR="002E5C00" w:rsidRPr="00593F9C" w:rsidRDefault="002E5C00" w:rsidP="002E5C00">
      <w:pPr>
        <w:jc w:val="center"/>
        <w:rPr>
          <w:b/>
          <w:sz w:val="28"/>
          <w:szCs w:val="28"/>
        </w:rPr>
      </w:pPr>
      <w:r w:rsidRPr="00593F9C">
        <w:rPr>
          <w:b/>
          <w:sz w:val="28"/>
          <w:szCs w:val="28"/>
        </w:rPr>
        <w:t>Сведения о малых частных предприятиях, занимающихся производственной деятельностью и крестьянско-фермерских хозяйствах города Грозного</w:t>
      </w:r>
    </w:p>
    <w:p w:rsidR="002E5C00" w:rsidRPr="00593F9C" w:rsidRDefault="002E5C00" w:rsidP="002E5C00">
      <w:pPr>
        <w:jc w:val="center"/>
        <w:rPr>
          <w:b/>
          <w:sz w:val="28"/>
          <w:szCs w:val="28"/>
        </w:rPr>
      </w:pPr>
    </w:p>
    <w:tbl>
      <w:tblPr>
        <w:tblW w:w="0" w:type="auto"/>
        <w:tblLook w:val="04A0"/>
      </w:tblPr>
      <w:tblGrid>
        <w:gridCol w:w="2821"/>
        <w:gridCol w:w="3815"/>
        <w:gridCol w:w="3219"/>
      </w:tblGrid>
      <w:tr w:rsidR="002E5C00" w:rsidRPr="00593F9C" w:rsidTr="002E5C00">
        <w:tc>
          <w:tcPr>
            <w:tcW w:w="2660" w:type="dxa"/>
            <w:vMerge w:val="restart"/>
          </w:tcPr>
          <w:p w:rsidR="002E5C00" w:rsidRPr="00593F9C" w:rsidRDefault="002E5C00" w:rsidP="002E5C00">
            <w:pPr>
              <w:jc w:val="center"/>
              <w:rPr>
                <w:sz w:val="28"/>
                <w:szCs w:val="28"/>
              </w:rPr>
            </w:pPr>
            <w:r w:rsidRPr="00593F9C">
              <w:rPr>
                <w:sz w:val="28"/>
                <w:szCs w:val="28"/>
              </w:rPr>
              <w:t>Районы</w:t>
            </w:r>
          </w:p>
        </w:tc>
        <w:tc>
          <w:tcPr>
            <w:tcW w:w="3908" w:type="dxa"/>
          </w:tcPr>
          <w:p w:rsidR="002E5C00" w:rsidRPr="00593F9C" w:rsidRDefault="002E5C00" w:rsidP="002E5C00">
            <w:pPr>
              <w:jc w:val="center"/>
              <w:rPr>
                <w:sz w:val="28"/>
                <w:szCs w:val="28"/>
              </w:rPr>
            </w:pPr>
            <w:r w:rsidRPr="00593F9C">
              <w:rPr>
                <w:sz w:val="28"/>
                <w:szCs w:val="28"/>
              </w:rPr>
              <w:t>Малые предприятия</w:t>
            </w:r>
          </w:p>
        </w:tc>
        <w:tc>
          <w:tcPr>
            <w:tcW w:w="3285" w:type="dxa"/>
          </w:tcPr>
          <w:p w:rsidR="002E5C00" w:rsidRPr="00593F9C" w:rsidRDefault="002E5C00" w:rsidP="002E5C00">
            <w:pPr>
              <w:jc w:val="center"/>
              <w:rPr>
                <w:sz w:val="28"/>
                <w:szCs w:val="28"/>
              </w:rPr>
            </w:pPr>
            <w:r w:rsidRPr="00593F9C">
              <w:rPr>
                <w:sz w:val="28"/>
                <w:szCs w:val="28"/>
              </w:rPr>
              <w:t>КФХ</w:t>
            </w:r>
          </w:p>
        </w:tc>
      </w:tr>
      <w:tr w:rsidR="002E5C00" w:rsidRPr="00593F9C" w:rsidTr="002E5C00">
        <w:tc>
          <w:tcPr>
            <w:tcW w:w="2660" w:type="dxa"/>
            <w:vMerge/>
          </w:tcPr>
          <w:p w:rsidR="002E5C00" w:rsidRPr="00593F9C" w:rsidRDefault="002E5C00" w:rsidP="002E5C00">
            <w:pPr>
              <w:jc w:val="center"/>
              <w:rPr>
                <w:sz w:val="28"/>
                <w:szCs w:val="28"/>
              </w:rPr>
            </w:pPr>
          </w:p>
        </w:tc>
        <w:tc>
          <w:tcPr>
            <w:tcW w:w="3908" w:type="dxa"/>
          </w:tcPr>
          <w:p w:rsidR="002E5C00" w:rsidRPr="00593F9C" w:rsidRDefault="002E5C00" w:rsidP="002E5C00">
            <w:pPr>
              <w:jc w:val="center"/>
              <w:rPr>
                <w:sz w:val="28"/>
                <w:szCs w:val="28"/>
              </w:rPr>
            </w:pPr>
            <w:r w:rsidRPr="00593F9C">
              <w:rPr>
                <w:sz w:val="28"/>
                <w:szCs w:val="28"/>
              </w:rPr>
              <w:t>кол-во предприятий</w:t>
            </w:r>
          </w:p>
        </w:tc>
        <w:tc>
          <w:tcPr>
            <w:tcW w:w="3285" w:type="dxa"/>
          </w:tcPr>
          <w:p w:rsidR="002E5C00" w:rsidRPr="00593F9C" w:rsidRDefault="002E5C00" w:rsidP="002E5C00">
            <w:pPr>
              <w:jc w:val="center"/>
              <w:rPr>
                <w:sz w:val="28"/>
                <w:szCs w:val="28"/>
              </w:rPr>
            </w:pPr>
            <w:r w:rsidRPr="00593F9C">
              <w:rPr>
                <w:sz w:val="28"/>
                <w:szCs w:val="28"/>
              </w:rPr>
              <w:t>кол-во предприятий</w:t>
            </w:r>
          </w:p>
        </w:tc>
      </w:tr>
      <w:tr w:rsidR="002E5C00" w:rsidRPr="00593F9C" w:rsidTr="002E5C00">
        <w:tc>
          <w:tcPr>
            <w:tcW w:w="2660" w:type="dxa"/>
          </w:tcPr>
          <w:p w:rsidR="002E5C00" w:rsidRPr="00593F9C" w:rsidRDefault="002E5C00" w:rsidP="002E5C00">
            <w:pPr>
              <w:jc w:val="center"/>
              <w:rPr>
                <w:sz w:val="28"/>
                <w:szCs w:val="28"/>
              </w:rPr>
            </w:pPr>
            <w:r w:rsidRPr="00593F9C">
              <w:rPr>
                <w:sz w:val="28"/>
                <w:szCs w:val="28"/>
              </w:rPr>
              <w:t>Ленинский</w:t>
            </w:r>
          </w:p>
        </w:tc>
        <w:tc>
          <w:tcPr>
            <w:tcW w:w="3908" w:type="dxa"/>
          </w:tcPr>
          <w:p w:rsidR="002E5C00" w:rsidRPr="00593F9C" w:rsidRDefault="002E5C00" w:rsidP="002E5C00">
            <w:pPr>
              <w:jc w:val="center"/>
              <w:rPr>
                <w:sz w:val="28"/>
                <w:szCs w:val="28"/>
              </w:rPr>
            </w:pPr>
            <w:r w:rsidRPr="00593F9C">
              <w:rPr>
                <w:sz w:val="28"/>
                <w:szCs w:val="28"/>
              </w:rPr>
              <w:t>34</w:t>
            </w:r>
          </w:p>
        </w:tc>
        <w:tc>
          <w:tcPr>
            <w:tcW w:w="3285" w:type="dxa"/>
          </w:tcPr>
          <w:p w:rsidR="002E5C00" w:rsidRPr="00593F9C" w:rsidRDefault="002E5C00" w:rsidP="002E5C00">
            <w:pPr>
              <w:jc w:val="center"/>
              <w:rPr>
                <w:sz w:val="28"/>
                <w:szCs w:val="28"/>
              </w:rPr>
            </w:pPr>
            <w:r w:rsidRPr="00593F9C">
              <w:rPr>
                <w:sz w:val="28"/>
                <w:szCs w:val="28"/>
              </w:rPr>
              <w:t>9</w:t>
            </w:r>
          </w:p>
        </w:tc>
      </w:tr>
      <w:tr w:rsidR="002E5C00" w:rsidRPr="00593F9C" w:rsidTr="002E5C00">
        <w:tc>
          <w:tcPr>
            <w:tcW w:w="2660" w:type="dxa"/>
          </w:tcPr>
          <w:p w:rsidR="002E5C00" w:rsidRPr="00593F9C" w:rsidRDefault="002E5C00" w:rsidP="002E5C00">
            <w:pPr>
              <w:jc w:val="center"/>
              <w:rPr>
                <w:sz w:val="28"/>
                <w:szCs w:val="28"/>
              </w:rPr>
            </w:pPr>
            <w:r w:rsidRPr="00593F9C">
              <w:rPr>
                <w:sz w:val="28"/>
                <w:szCs w:val="28"/>
              </w:rPr>
              <w:t>Старопромысловский</w:t>
            </w:r>
          </w:p>
        </w:tc>
        <w:tc>
          <w:tcPr>
            <w:tcW w:w="3908" w:type="dxa"/>
          </w:tcPr>
          <w:p w:rsidR="002E5C00" w:rsidRPr="00593F9C" w:rsidRDefault="002E5C00" w:rsidP="002E5C00">
            <w:pPr>
              <w:jc w:val="center"/>
              <w:rPr>
                <w:sz w:val="28"/>
                <w:szCs w:val="28"/>
              </w:rPr>
            </w:pPr>
            <w:r w:rsidRPr="00593F9C">
              <w:rPr>
                <w:sz w:val="28"/>
                <w:szCs w:val="28"/>
              </w:rPr>
              <w:t>17</w:t>
            </w:r>
          </w:p>
        </w:tc>
        <w:tc>
          <w:tcPr>
            <w:tcW w:w="3285" w:type="dxa"/>
          </w:tcPr>
          <w:p w:rsidR="002E5C00" w:rsidRPr="00593F9C" w:rsidRDefault="002E5C00" w:rsidP="002E5C00">
            <w:pPr>
              <w:jc w:val="center"/>
              <w:rPr>
                <w:sz w:val="28"/>
                <w:szCs w:val="28"/>
              </w:rPr>
            </w:pPr>
            <w:r w:rsidRPr="00593F9C">
              <w:rPr>
                <w:sz w:val="28"/>
                <w:szCs w:val="28"/>
              </w:rPr>
              <w:t>1</w:t>
            </w:r>
          </w:p>
        </w:tc>
      </w:tr>
      <w:tr w:rsidR="002E5C00" w:rsidRPr="00593F9C" w:rsidTr="002E5C00">
        <w:tc>
          <w:tcPr>
            <w:tcW w:w="2660" w:type="dxa"/>
          </w:tcPr>
          <w:p w:rsidR="002E5C00" w:rsidRPr="00593F9C" w:rsidRDefault="002E5C00" w:rsidP="002E5C00">
            <w:pPr>
              <w:jc w:val="center"/>
              <w:rPr>
                <w:sz w:val="28"/>
                <w:szCs w:val="28"/>
              </w:rPr>
            </w:pPr>
            <w:r w:rsidRPr="00593F9C">
              <w:rPr>
                <w:sz w:val="28"/>
                <w:szCs w:val="28"/>
              </w:rPr>
              <w:t>Октябрьский</w:t>
            </w:r>
          </w:p>
        </w:tc>
        <w:tc>
          <w:tcPr>
            <w:tcW w:w="3908" w:type="dxa"/>
          </w:tcPr>
          <w:p w:rsidR="002E5C00" w:rsidRPr="00593F9C" w:rsidRDefault="002E5C00" w:rsidP="002E5C00">
            <w:pPr>
              <w:jc w:val="center"/>
              <w:rPr>
                <w:sz w:val="28"/>
                <w:szCs w:val="28"/>
              </w:rPr>
            </w:pPr>
            <w:r w:rsidRPr="00593F9C">
              <w:rPr>
                <w:sz w:val="28"/>
                <w:szCs w:val="28"/>
              </w:rPr>
              <w:t>26</w:t>
            </w:r>
          </w:p>
        </w:tc>
        <w:tc>
          <w:tcPr>
            <w:tcW w:w="3285" w:type="dxa"/>
          </w:tcPr>
          <w:p w:rsidR="002E5C00" w:rsidRPr="00593F9C" w:rsidRDefault="002E5C00" w:rsidP="002E5C00">
            <w:pPr>
              <w:jc w:val="center"/>
              <w:rPr>
                <w:sz w:val="28"/>
                <w:szCs w:val="28"/>
              </w:rPr>
            </w:pPr>
            <w:r w:rsidRPr="00593F9C">
              <w:rPr>
                <w:sz w:val="28"/>
                <w:szCs w:val="28"/>
              </w:rPr>
              <w:t>0</w:t>
            </w:r>
          </w:p>
        </w:tc>
      </w:tr>
      <w:tr w:rsidR="002E5C00" w:rsidRPr="00593F9C" w:rsidTr="002E5C00">
        <w:tc>
          <w:tcPr>
            <w:tcW w:w="2660" w:type="dxa"/>
          </w:tcPr>
          <w:p w:rsidR="002E5C00" w:rsidRPr="00593F9C" w:rsidRDefault="002E5C00" w:rsidP="002E5C00">
            <w:pPr>
              <w:jc w:val="center"/>
              <w:rPr>
                <w:sz w:val="28"/>
                <w:szCs w:val="28"/>
              </w:rPr>
            </w:pPr>
            <w:r w:rsidRPr="00593F9C">
              <w:rPr>
                <w:sz w:val="28"/>
                <w:szCs w:val="28"/>
              </w:rPr>
              <w:t>Заводской</w:t>
            </w:r>
          </w:p>
        </w:tc>
        <w:tc>
          <w:tcPr>
            <w:tcW w:w="3908" w:type="dxa"/>
          </w:tcPr>
          <w:p w:rsidR="002E5C00" w:rsidRPr="00593F9C" w:rsidRDefault="002E5C00" w:rsidP="002E5C00">
            <w:pPr>
              <w:jc w:val="center"/>
              <w:rPr>
                <w:sz w:val="28"/>
                <w:szCs w:val="28"/>
              </w:rPr>
            </w:pPr>
            <w:r w:rsidRPr="00593F9C">
              <w:rPr>
                <w:sz w:val="28"/>
                <w:szCs w:val="28"/>
              </w:rPr>
              <w:t>12</w:t>
            </w:r>
          </w:p>
        </w:tc>
        <w:tc>
          <w:tcPr>
            <w:tcW w:w="3285" w:type="dxa"/>
          </w:tcPr>
          <w:p w:rsidR="002E5C00" w:rsidRPr="00593F9C" w:rsidRDefault="002E5C00" w:rsidP="002E5C00">
            <w:pPr>
              <w:jc w:val="center"/>
              <w:rPr>
                <w:sz w:val="28"/>
                <w:szCs w:val="28"/>
              </w:rPr>
            </w:pPr>
            <w:r w:rsidRPr="00593F9C">
              <w:rPr>
                <w:sz w:val="28"/>
                <w:szCs w:val="28"/>
              </w:rPr>
              <w:t>1</w:t>
            </w:r>
          </w:p>
        </w:tc>
      </w:tr>
      <w:tr w:rsidR="002E5C00" w:rsidRPr="00593F9C" w:rsidTr="002E5C00">
        <w:tc>
          <w:tcPr>
            <w:tcW w:w="2660" w:type="dxa"/>
          </w:tcPr>
          <w:p w:rsidR="002E5C00" w:rsidRPr="00593F9C" w:rsidRDefault="002E5C00" w:rsidP="002E5C00">
            <w:pPr>
              <w:jc w:val="center"/>
              <w:rPr>
                <w:sz w:val="28"/>
                <w:szCs w:val="28"/>
              </w:rPr>
            </w:pPr>
            <w:r w:rsidRPr="00593F9C">
              <w:rPr>
                <w:sz w:val="28"/>
                <w:szCs w:val="28"/>
              </w:rPr>
              <w:lastRenderedPageBreak/>
              <w:t>Итого</w:t>
            </w:r>
          </w:p>
        </w:tc>
        <w:tc>
          <w:tcPr>
            <w:tcW w:w="3908" w:type="dxa"/>
          </w:tcPr>
          <w:p w:rsidR="002E5C00" w:rsidRPr="00593F9C" w:rsidRDefault="002E5C00" w:rsidP="002E5C00">
            <w:pPr>
              <w:jc w:val="center"/>
              <w:rPr>
                <w:sz w:val="28"/>
                <w:szCs w:val="28"/>
              </w:rPr>
            </w:pPr>
            <w:r w:rsidRPr="00593F9C">
              <w:rPr>
                <w:sz w:val="28"/>
                <w:szCs w:val="28"/>
              </w:rPr>
              <w:t>89</w:t>
            </w:r>
          </w:p>
        </w:tc>
        <w:tc>
          <w:tcPr>
            <w:tcW w:w="3285" w:type="dxa"/>
          </w:tcPr>
          <w:p w:rsidR="002E5C00" w:rsidRPr="00593F9C" w:rsidRDefault="002E5C00" w:rsidP="002E5C00">
            <w:pPr>
              <w:jc w:val="center"/>
              <w:rPr>
                <w:sz w:val="28"/>
                <w:szCs w:val="28"/>
              </w:rPr>
            </w:pPr>
            <w:r w:rsidRPr="00593F9C">
              <w:rPr>
                <w:sz w:val="28"/>
                <w:szCs w:val="28"/>
              </w:rPr>
              <w:t>11</w:t>
            </w:r>
          </w:p>
        </w:tc>
      </w:tr>
    </w:tbl>
    <w:p w:rsidR="002E5C00" w:rsidRPr="00593F9C" w:rsidRDefault="002E5C00" w:rsidP="002E5C00">
      <w:pPr>
        <w:jc w:val="center"/>
        <w:rPr>
          <w:b/>
          <w:sz w:val="28"/>
          <w:szCs w:val="28"/>
        </w:rPr>
      </w:pPr>
    </w:p>
    <w:p w:rsidR="002E5C00" w:rsidRPr="00593F9C" w:rsidRDefault="002E5C00" w:rsidP="002E5C00">
      <w:pPr>
        <w:jc w:val="center"/>
        <w:rPr>
          <w:b/>
          <w:sz w:val="28"/>
          <w:szCs w:val="28"/>
        </w:rPr>
      </w:pPr>
      <w:r w:rsidRPr="00593F9C">
        <w:rPr>
          <w:b/>
          <w:sz w:val="28"/>
          <w:szCs w:val="28"/>
        </w:rPr>
        <w:t xml:space="preserve">Раздел </w:t>
      </w:r>
      <w:r w:rsidRPr="00593F9C">
        <w:rPr>
          <w:b/>
          <w:sz w:val="28"/>
          <w:szCs w:val="28"/>
          <w:lang w:val="en-US"/>
        </w:rPr>
        <w:t>VIII</w:t>
      </w:r>
      <w:r w:rsidRPr="00593F9C">
        <w:rPr>
          <w:b/>
          <w:sz w:val="28"/>
          <w:szCs w:val="28"/>
        </w:rPr>
        <w:t>. Административно-правовая практика</w:t>
      </w:r>
    </w:p>
    <w:p w:rsidR="002E5C00" w:rsidRPr="00593F9C" w:rsidRDefault="002E5C00" w:rsidP="002E5C00">
      <w:pPr>
        <w:jc w:val="center"/>
        <w:rPr>
          <w:b/>
          <w:sz w:val="28"/>
          <w:szCs w:val="28"/>
        </w:rPr>
      </w:pPr>
    </w:p>
    <w:p w:rsidR="002E5C00" w:rsidRPr="00593F9C" w:rsidRDefault="002E5C00" w:rsidP="002E5C00">
      <w:pPr>
        <w:rPr>
          <w:sz w:val="28"/>
          <w:szCs w:val="28"/>
        </w:rPr>
      </w:pPr>
      <w:r w:rsidRPr="00593F9C">
        <w:rPr>
          <w:sz w:val="28"/>
          <w:szCs w:val="28"/>
        </w:rPr>
        <w:t>Подготовлены и утверждены постановления и распоряжения Мэра                       г. Грозного:</w:t>
      </w:r>
    </w:p>
    <w:p w:rsidR="002E5C00" w:rsidRPr="00593F9C" w:rsidRDefault="002E5C00" w:rsidP="002E5C00">
      <w:pPr>
        <w:rPr>
          <w:sz w:val="28"/>
          <w:szCs w:val="28"/>
        </w:rPr>
      </w:pPr>
      <w:r w:rsidRPr="00593F9C">
        <w:rPr>
          <w:sz w:val="28"/>
          <w:szCs w:val="28"/>
        </w:rPr>
        <w:t xml:space="preserve">          - общее количество принятых нормативно-правовых актов –8 НПА</w:t>
      </w:r>
      <w:r>
        <w:rPr>
          <w:sz w:val="28"/>
          <w:szCs w:val="28"/>
        </w:rPr>
        <w:t xml:space="preserve">                </w:t>
      </w:r>
      <w:r w:rsidRPr="00593F9C">
        <w:rPr>
          <w:b/>
          <w:sz w:val="28"/>
          <w:szCs w:val="28"/>
        </w:rPr>
        <w:t xml:space="preserve">   </w:t>
      </w:r>
      <w:r w:rsidRPr="00593F9C">
        <w:rPr>
          <w:sz w:val="28"/>
          <w:szCs w:val="28"/>
        </w:rPr>
        <w:t xml:space="preserve">За отчетный период: </w:t>
      </w:r>
    </w:p>
    <w:p w:rsidR="002E5C00" w:rsidRPr="00593F9C" w:rsidRDefault="002E5C00" w:rsidP="002E5C00">
      <w:pPr>
        <w:rPr>
          <w:sz w:val="28"/>
          <w:szCs w:val="28"/>
        </w:rPr>
      </w:pPr>
      <w:r w:rsidRPr="00593F9C">
        <w:rPr>
          <w:sz w:val="28"/>
          <w:szCs w:val="28"/>
        </w:rPr>
        <w:t xml:space="preserve"> Принято входящих писем –399;</w:t>
      </w:r>
    </w:p>
    <w:p w:rsidR="002E5C00" w:rsidRPr="00593F9C" w:rsidRDefault="002E5C00" w:rsidP="002E5C00">
      <w:pPr>
        <w:rPr>
          <w:sz w:val="28"/>
          <w:szCs w:val="28"/>
        </w:rPr>
      </w:pPr>
      <w:r w:rsidRPr="00593F9C">
        <w:rPr>
          <w:sz w:val="28"/>
          <w:szCs w:val="28"/>
        </w:rPr>
        <w:t xml:space="preserve"> Направлено в различные ведомства – 440;</w:t>
      </w:r>
    </w:p>
    <w:p w:rsidR="002E5C00" w:rsidRPr="00593F9C" w:rsidRDefault="002E5C00" w:rsidP="002E5C00">
      <w:pPr>
        <w:rPr>
          <w:sz w:val="28"/>
          <w:szCs w:val="28"/>
        </w:rPr>
      </w:pPr>
      <w:r w:rsidRPr="00593F9C">
        <w:rPr>
          <w:sz w:val="28"/>
          <w:szCs w:val="28"/>
        </w:rPr>
        <w:t xml:space="preserve"> Принято граждан –1034.</w:t>
      </w:r>
    </w:p>
    <w:p w:rsidR="002E5C00" w:rsidRPr="00593F9C" w:rsidRDefault="002E5C00" w:rsidP="002E5C00">
      <w:pPr>
        <w:rPr>
          <w:sz w:val="28"/>
          <w:szCs w:val="28"/>
        </w:rPr>
      </w:pPr>
    </w:p>
    <w:p w:rsidR="002E5C00" w:rsidRPr="00593F9C" w:rsidRDefault="002E5C00" w:rsidP="002E5C00">
      <w:pPr>
        <w:rPr>
          <w:sz w:val="28"/>
          <w:szCs w:val="28"/>
        </w:rPr>
      </w:pPr>
      <w:r w:rsidRPr="00593F9C">
        <w:rPr>
          <w:sz w:val="28"/>
          <w:szCs w:val="28"/>
        </w:rPr>
        <w:t xml:space="preserve">        Организовано взаимодействие с УМВД по г. Грозному по вопросу охраны общественного порядка и безопасности в период проведения   общественных мероприятий -85. </w:t>
      </w:r>
    </w:p>
    <w:p w:rsidR="002E5C00" w:rsidRPr="00593F9C" w:rsidRDefault="002E5C00" w:rsidP="002E5C00">
      <w:pPr>
        <w:rPr>
          <w:sz w:val="28"/>
          <w:szCs w:val="28"/>
        </w:rPr>
      </w:pPr>
    </w:p>
    <w:p w:rsidR="002E5C00" w:rsidRPr="00593F9C" w:rsidRDefault="002E5C00" w:rsidP="002E5C00">
      <w:pPr>
        <w:ind w:firstLine="708"/>
        <w:rPr>
          <w:sz w:val="28"/>
          <w:szCs w:val="28"/>
        </w:rPr>
      </w:pPr>
      <w:r w:rsidRPr="00593F9C">
        <w:rPr>
          <w:sz w:val="28"/>
          <w:szCs w:val="28"/>
        </w:rPr>
        <w:t>По состоянию на 30 декабря 2018 года числящиеся, как ушедшие из дома с целью вступления в экстремистские группировки за рубеж (в Сирию) 204 чел. из них уничтожено – 94 чел., вернулись – 23 чел., находятся в САР 87 чел.                                    За ноябрь ушедших с целью вступления в экстремистские группировки – 0 чел.</w:t>
      </w:r>
    </w:p>
    <w:p w:rsidR="002E5C00" w:rsidRPr="00593F9C" w:rsidRDefault="002E5C00" w:rsidP="002E5C00">
      <w:pPr>
        <w:rPr>
          <w:sz w:val="28"/>
          <w:szCs w:val="28"/>
        </w:rPr>
      </w:pPr>
      <w:r w:rsidRPr="00593F9C">
        <w:rPr>
          <w:sz w:val="28"/>
          <w:szCs w:val="28"/>
        </w:rPr>
        <w:t xml:space="preserve">        </w:t>
      </w:r>
      <w:r w:rsidRPr="00593F9C">
        <w:rPr>
          <w:b/>
          <w:sz w:val="28"/>
          <w:szCs w:val="28"/>
        </w:rPr>
        <w:t xml:space="preserve">  </w:t>
      </w:r>
    </w:p>
    <w:p w:rsidR="002E5C00" w:rsidRPr="00593F9C" w:rsidRDefault="002E5C00" w:rsidP="002E5C00">
      <w:pPr>
        <w:jc w:val="center"/>
        <w:rPr>
          <w:sz w:val="28"/>
          <w:szCs w:val="28"/>
        </w:rPr>
      </w:pPr>
      <w:r w:rsidRPr="00593F9C">
        <w:rPr>
          <w:sz w:val="28"/>
          <w:szCs w:val="28"/>
        </w:rPr>
        <w:t xml:space="preserve"> Анализ оперативной обстановки в сфере преступности на территории города Грозного состоит следующим образом на 06.01.2019 г.</w:t>
      </w:r>
    </w:p>
    <w:p w:rsidR="002E5C00" w:rsidRPr="00593F9C" w:rsidRDefault="002E5C00" w:rsidP="002E5C00">
      <w:pPr>
        <w:rPr>
          <w:sz w:val="28"/>
          <w:szCs w:val="28"/>
        </w:rPr>
      </w:pPr>
      <w:r w:rsidRPr="00593F9C">
        <w:rPr>
          <w:sz w:val="28"/>
          <w:szCs w:val="28"/>
        </w:rPr>
        <w:t>С 09.01.2018г. по 06.01.2019г. совершено 1001 преступлений.</w:t>
      </w:r>
    </w:p>
    <w:p w:rsidR="002E5C00" w:rsidRPr="00593F9C" w:rsidRDefault="002E5C00" w:rsidP="002E5C00">
      <w:pPr>
        <w:rPr>
          <w:sz w:val="28"/>
          <w:szCs w:val="28"/>
        </w:rPr>
      </w:pPr>
      <w:r w:rsidRPr="00593F9C">
        <w:rPr>
          <w:sz w:val="28"/>
          <w:szCs w:val="28"/>
        </w:rPr>
        <w:t>С 09.01.2017г. по 06.01.2018г. было совершено 1196 преступлений.</w:t>
      </w:r>
    </w:p>
    <w:p w:rsidR="002E5C00" w:rsidRPr="00593F9C" w:rsidRDefault="002E5C00" w:rsidP="002E5C00">
      <w:pPr>
        <w:rPr>
          <w:sz w:val="28"/>
          <w:szCs w:val="28"/>
        </w:rPr>
      </w:pPr>
      <w:r w:rsidRPr="00593F9C">
        <w:rPr>
          <w:sz w:val="28"/>
          <w:szCs w:val="28"/>
        </w:rPr>
        <w:t>С 09.01.2018г. по 06.01.2019 г. возбуждено уголовных дел 560.</w:t>
      </w:r>
    </w:p>
    <w:p w:rsidR="002E5C00" w:rsidRPr="00593F9C" w:rsidRDefault="002E5C00" w:rsidP="002E5C00">
      <w:pPr>
        <w:rPr>
          <w:sz w:val="28"/>
          <w:szCs w:val="28"/>
        </w:rPr>
      </w:pPr>
      <w:r w:rsidRPr="00593F9C">
        <w:rPr>
          <w:sz w:val="28"/>
          <w:szCs w:val="28"/>
        </w:rPr>
        <w:t>С 09.01.2017г. по 06.01.2018 г. было возбуждено уголовных дел 447.</w:t>
      </w:r>
    </w:p>
    <w:p w:rsidR="002E5C00" w:rsidRPr="00593F9C" w:rsidRDefault="002E5C00" w:rsidP="002E5C00">
      <w:pPr>
        <w:rPr>
          <w:sz w:val="28"/>
          <w:szCs w:val="28"/>
        </w:rPr>
      </w:pPr>
    </w:p>
    <w:p w:rsidR="002E5C00" w:rsidRPr="00593F9C" w:rsidRDefault="002E5C00" w:rsidP="002E5C00">
      <w:pPr>
        <w:jc w:val="center"/>
        <w:rPr>
          <w:sz w:val="28"/>
          <w:szCs w:val="28"/>
        </w:rPr>
      </w:pPr>
      <w:r w:rsidRPr="00593F9C">
        <w:rPr>
          <w:sz w:val="28"/>
          <w:szCs w:val="28"/>
        </w:rPr>
        <w:t xml:space="preserve">Анализ оперативной обстановки в сфере </w:t>
      </w:r>
      <w:proofErr w:type="spellStart"/>
      <w:r w:rsidRPr="00593F9C">
        <w:rPr>
          <w:sz w:val="28"/>
          <w:szCs w:val="28"/>
        </w:rPr>
        <w:t>наркопреступности</w:t>
      </w:r>
      <w:proofErr w:type="spellEnd"/>
      <w:r w:rsidRPr="00593F9C">
        <w:rPr>
          <w:sz w:val="28"/>
          <w:szCs w:val="28"/>
        </w:rPr>
        <w:t xml:space="preserve"> на территории города Грозного на 06.01.2019 г.</w:t>
      </w:r>
    </w:p>
    <w:p w:rsidR="002E5C00" w:rsidRPr="00593F9C" w:rsidRDefault="002E5C00" w:rsidP="002E5C00">
      <w:pPr>
        <w:rPr>
          <w:sz w:val="28"/>
          <w:szCs w:val="28"/>
        </w:rPr>
      </w:pPr>
      <w:r w:rsidRPr="00593F9C">
        <w:rPr>
          <w:sz w:val="28"/>
          <w:szCs w:val="28"/>
        </w:rPr>
        <w:t>С 09.01.2018г. по 06.12.2019 г. совершено 286 преступлений.</w:t>
      </w:r>
    </w:p>
    <w:p w:rsidR="002E5C00" w:rsidRPr="00593F9C" w:rsidRDefault="002E5C00" w:rsidP="002E5C00">
      <w:pPr>
        <w:rPr>
          <w:sz w:val="28"/>
          <w:szCs w:val="28"/>
        </w:rPr>
      </w:pPr>
      <w:r w:rsidRPr="00593F9C">
        <w:rPr>
          <w:sz w:val="28"/>
          <w:szCs w:val="28"/>
        </w:rPr>
        <w:t>С 09.01.2017г. по 06.12.2018 г. совершено 376 преступлений.</w:t>
      </w:r>
    </w:p>
    <w:p w:rsidR="002E5C00" w:rsidRPr="00593F9C" w:rsidRDefault="002E5C00" w:rsidP="002E5C00">
      <w:pPr>
        <w:rPr>
          <w:sz w:val="28"/>
          <w:szCs w:val="28"/>
        </w:rPr>
      </w:pPr>
      <w:r w:rsidRPr="00593F9C">
        <w:rPr>
          <w:sz w:val="28"/>
          <w:szCs w:val="28"/>
        </w:rPr>
        <w:t>С 09.01.2018г. по 06.12.2019 г.  возбуждено уголовных дел – 226.</w:t>
      </w:r>
    </w:p>
    <w:p w:rsidR="002E5C00" w:rsidRPr="00593F9C" w:rsidRDefault="002E5C00" w:rsidP="002E5C00">
      <w:pPr>
        <w:rPr>
          <w:sz w:val="28"/>
          <w:szCs w:val="28"/>
        </w:rPr>
      </w:pPr>
      <w:r w:rsidRPr="00593F9C">
        <w:rPr>
          <w:sz w:val="28"/>
          <w:szCs w:val="28"/>
        </w:rPr>
        <w:t>С 09.01.2017г. по 06.12.2018 г.  было возбуждено уголовных дел -326.</w:t>
      </w:r>
      <w:r w:rsidRPr="00593F9C">
        <w:rPr>
          <w:b/>
          <w:sz w:val="28"/>
          <w:szCs w:val="28"/>
        </w:rPr>
        <w:t xml:space="preserve"> </w:t>
      </w:r>
    </w:p>
    <w:p w:rsidR="002E5C00" w:rsidRDefault="002E5C00" w:rsidP="002E5C00">
      <w:pPr>
        <w:tabs>
          <w:tab w:val="left" w:pos="1005"/>
        </w:tabs>
        <w:jc w:val="center"/>
        <w:rPr>
          <w:sz w:val="28"/>
          <w:szCs w:val="28"/>
        </w:rPr>
      </w:pPr>
    </w:p>
    <w:p w:rsidR="002E5C00" w:rsidRPr="00593F9C" w:rsidRDefault="002E5C00" w:rsidP="002E5C00">
      <w:pPr>
        <w:tabs>
          <w:tab w:val="left" w:pos="1005"/>
        </w:tabs>
        <w:jc w:val="center"/>
        <w:rPr>
          <w:sz w:val="28"/>
          <w:szCs w:val="28"/>
        </w:rPr>
      </w:pPr>
      <w:r w:rsidRPr="00593F9C">
        <w:rPr>
          <w:sz w:val="28"/>
          <w:szCs w:val="28"/>
        </w:rPr>
        <w:t>Административные комиссии районов г. Грозного  за   2018 год  имеют следующие показатели работы:</w:t>
      </w:r>
    </w:p>
    <w:p w:rsidR="002E5C00" w:rsidRPr="00593F9C" w:rsidRDefault="002E5C00" w:rsidP="002E5C00">
      <w:pPr>
        <w:ind w:firstLine="708"/>
        <w:rPr>
          <w:sz w:val="28"/>
          <w:szCs w:val="28"/>
        </w:rPr>
      </w:pPr>
    </w:p>
    <w:tbl>
      <w:tblPr>
        <w:tblW w:w="9987" w:type="dxa"/>
        <w:jc w:val="center"/>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5"/>
        <w:gridCol w:w="1265"/>
        <w:gridCol w:w="1104"/>
        <w:gridCol w:w="1133"/>
        <w:gridCol w:w="1134"/>
        <w:gridCol w:w="1560"/>
        <w:gridCol w:w="1276"/>
      </w:tblGrid>
      <w:tr w:rsidR="002E5C00" w:rsidRPr="00593F9C" w:rsidTr="002E5C00">
        <w:trPr>
          <w:trHeight w:val="1279"/>
          <w:jc w:val="center"/>
        </w:trPr>
        <w:tc>
          <w:tcPr>
            <w:tcW w:w="2515" w:type="dxa"/>
          </w:tcPr>
          <w:p w:rsidR="002E5C00" w:rsidRPr="00593F9C" w:rsidRDefault="002E5C00" w:rsidP="002E5C00">
            <w:pPr>
              <w:ind w:left="-435" w:hanging="33"/>
              <w:rPr>
                <w:sz w:val="28"/>
                <w:szCs w:val="28"/>
              </w:rPr>
            </w:pPr>
          </w:p>
        </w:tc>
        <w:tc>
          <w:tcPr>
            <w:tcW w:w="1265" w:type="dxa"/>
          </w:tcPr>
          <w:p w:rsidR="002E5C00" w:rsidRPr="00593F9C" w:rsidRDefault="002E5C00" w:rsidP="002E5C00">
            <w:pPr>
              <w:jc w:val="center"/>
              <w:rPr>
                <w:sz w:val="28"/>
                <w:szCs w:val="28"/>
              </w:rPr>
            </w:pPr>
            <w:r w:rsidRPr="00593F9C">
              <w:rPr>
                <w:sz w:val="28"/>
                <w:szCs w:val="28"/>
              </w:rPr>
              <w:t>состоя</w:t>
            </w:r>
          </w:p>
          <w:p w:rsidR="002E5C00" w:rsidRPr="00593F9C" w:rsidRDefault="002E5C00" w:rsidP="002E5C00">
            <w:pPr>
              <w:jc w:val="center"/>
              <w:rPr>
                <w:sz w:val="28"/>
                <w:szCs w:val="28"/>
              </w:rPr>
            </w:pPr>
            <w:r w:rsidRPr="00593F9C">
              <w:rPr>
                <w:sz w:val="28"/>
                <w:szCs w:val="28"/>
              </w:rPr>
              <w:t>лось заседаний комиссии</w:t>
            </w:r>
          </w:p>
        </w:tc>
        <w:tc>
          <w:tcPr>
            <w:tcW w:w="1104" w:type="dxa"/>
          </w:tcPr>
          <w:p w:rsidR="002E5C00" w:rsidRPr="00593F9C" w:rsidRDefault="002E5C00" w:rsidP="002E5C00">
            <w:pPr>
              <w:jc w:val="center"/>
              <w:rPr>
                <w:sz w:val="28"/>
                <w:szCs w:val="28"/>
              </w:rPr>
            </w:pPr>
            <w:proofErr w:type="spellStart"/>
            <w:r w:rsidRPr="00593F9C">
              <w:rPr>
                <w:sz w:val="28"/>
                <w:szCs w:val="28"/>
              </w:rPr>
              <w:t>рассмот</w:t>
            </w:r>
            <w:proofErr w:type="spellEnd"/>
          </w:p>
          <w:p w:rsidR="002E5C00" w:rsidRPr="00593F9C" w:rsidRDefault="002E5C00" w:rsidP="002E5C00">
            <w:pPr>
              <w:jc w:val="center"/>
              <w:rPr>
                <w:sz w:val="28"/>
                <w:szCs w:val="28"/>
              </w:rPr>
            </w:pPr>
            <w:proofErr w:type="spellStart"/>
            <w:r w:rsidRPr="00593F9C">
              <w:rPr>
                <w:sz w:val="28"/>
                <w:szCs w:val="28"/>
              </w:rPr>
              <w:t>рено</w:t>
            </w:r>
            <w:proofErr w:type="spellEnd"/>
            <w:r w:rsidRPr="00593F9C">
              <w:rPr>
                <w:sz w:val="28"/>
                <w:szCs w:val="28"/>
              </w:rPr>
              <w:t xml:space="preserve"> </w:t>
            </w:r>
            <w:proofErr w:type="spellStart"/>
            <w:r w:rsidRPr="00593F9C">
              <w:rPr>
                <w:sz w:val="28"/>
                <w:szCs w:val="28"/>
              </w:rPr>
              <w:t>материа</w:t>
            </w:r>
            <w:proofErr w:type="spellEnd"/>
          </w:p>
          <w:p w:rsidR="002E5C00" w:rsidRPr="00593F9C" w:rsidRDefault="002E5C00" w:rsidP="002E5C00">
            <w:pPr>
              <w:jc w:val="center"/>
              <w:rPr>
                <w:sz w:val="28"/>
                <w:szCs w:val="28"/>
              </w:rPr>
            </w:pPr>
            <w:r w:rsidRPr="00593F9C">
              <w:rPr>
                <w:sz w:val="28"/>
                <w:szCs w:val="28"/>
              </w:rPr>
              <w:t>лов</w:t>
            </w:r>
          </w:p>
        </w:tc>
        <w:tc>
          <w:tcPr>
            <w:tcW w:w="1133" w:type="dxa"/>
          </w:tcPr>
          <w:p w:rsidR="002E5C00" w:rsidRPr="00593F9C" w:rsidRDefault="002E5C00" w:rsidP="002E5C00">
            <w:pPr>
              <w:jc w:val="center"/>
              <w:rPr>
                <w:sz w:val="28"/>
                <w:szCs w:val="28"/>
              </w:rPr>
            </w:pPr>
            <w:proofErr w:type="spellStart"/>
            <w:r w:rsidRPr="00593F9C">
              <w:rPr>
                <w:sz w:val="28"/>
                <w:szCs w:val="28"/>
              </w:rPr>
              <w:t>оштрафо</w:t>
            </w:r>
            <w:proofErr w:type="spellEnd"/>
          </w:p>
          <w:p w:rsidR="002E5C00" w:rsidRPr="00593F9C" w:rsidRDefault="002E5C00" w:rsidP="002E5C00">
            <w:pPr>
              <w:jc w:val="center"/>
              <w:rPr>
                <w:sz w:val="28"/>
                <w:szCs w:val="28"/>
              </w:rPr>
            </w:pPr>
            <w:proofErr w:type="spellStart"/>
            <w:r w:rsidRPr="00593F9C">
              <w:rPr>
                <w:sz w:val="28"/>
                <w:szCs w:val="28"/>
              </w:rPr>
              <w:t>вано</w:t>
            </w:r>
            <w:proofErr w:type="spellEnd"/>
          </w:p>
        </w:tc>
        <w:tc>
          <w:tcPr>
            <w:tcW w:w="1134" w:type="dxa"/>
          </w:tcPr>
          <w:p w:rsidR="002E5C00" w:rsidRPr="00593F9C" w:rsidRDefault="002E5C00" w:rsidP="002E5C00">
            <w:pPr>
              <w:jc w:val="center"/>
              <w:rPr>
                <w:sz w:val="28"/>
                <w:szCs w:val="28"/>
              </w:rPr>
            </w:pPr>
            <w:r w:rsidRPr="00593F9C">
              <w:rPr>
                <w:sz w:val="28"/>
                <w:szCs w:val="28"/>
              </w:rPr>
              <w:t>предупреждений</w:t>
            </w:r>
          </w:p>
        </w:tc>
        <w:tc>
          <w:tcPr>
            <w:tcW w:w="1560" w:type="dxa"/>
          </w:tcPr>
          <w:p w:rsidR="002E5C00" w:rsidRPr="00593F9C" w:rsidRDefault="002E5C00" w:rsidP="002E5C00">
            <w:pPr>
              <w:jc w:val="center"/>
              <w:rPr>
                <w:sz w:val="28"/>
                <w:szCs w:val="28"/>
              </w:rPr>
            </w:pPr>
            <w:r w:rsidRPr="00593F9C">
              <w:rPr>
                <w:sz w:val="28"/>
                <w:szCs w:val="28"/>
              </w:rPr>
              <w:t>сумма штрафов подлежащих уплате</w:t>
            </w:r>
          </w:p>
        </w:tc>
        <w:tc>
          <w:tcPr>
            <w:tcW w:w="1276" w:type="dxa"/>
          </w:tcPr>
          <w:p w:rsidR="002E5C00" w:rsidRPr="00593F9C" w:rsidRDefault="002E5C00" w:rsidP="002E5C00">
            <w:pPr>
              <w:jc w:val="center"/>
              <w:rPr>
                <w:sz w:val="28"/>
                <w:szCs w:val="28"/>
              </w:rPr>
            </w:pPr>
            <w:proofErr w:type="spellStart"/>
            <w:r w:rsidRPr="00593F9C">
              <w:rPr>
                <w:sz w:val="28"/>
                <w:szCs w:val="28"/>
              </w:rPr>
              <w:t>уплаченоштрафов</w:t>
            </w:r>
            <w:proofErr w:type="spellEnd"/>
          </w:p>
        </w:tc>
      </w:tr>
      <w:tr w:rsidR="002E5C00" w:rsidRPr="00593F9C" w:rsidTr="002E5C00">
        <w:trPr>
          <w:jc w:val="center"/>
        </w:trPr>
        <w:tc>
          <w:tcPr>
            <w:tcW w:w="2515" w:type="dxa"/>
          </w:tcPr>
          <w:p w:rsidR="002E5C00" w:rsidRPr="00593F9C" w:rsidRDefault="002E5C00" w:rsidP="002E5C00">
            <w:pPr>
              <w:rPr>
                <w:sz w:val="28"/>
                <w:szCs w:val="28"/>
              </w:rPr>
            </w:pPr>
            <w:r w:rsidRPr="00593F9C">
              <w:rPr>
                <w:sz w:val="28"/>
                <w:szCs w:val="28"/>
              </w:rPr>
              <w:t>Ленинский район</w:t>
            </w:r>
          </w:p>
        </w:tc>
        <w:tc>
          <w:tcPr>
            <w:tcW w:w="1265" w:type="dxa"/>
            <w:vAlign w:val="center"/>
          </w:tcPr>
          <w:p w:rsidR="002E5C00" w:rsidRPr="00593F9C" w:rsidRDefault="002E5C00" w:rsidP="002E5C00">
            <w:pPr>
              <w:jc w:val="center"/>
              <w:rPr>
                <w:sz w:val="28"/>
                <w:szCs w:val="28"/>
              </w:rPr>
            </w:pPr>
            <w:r w:rsidRPr="00593F9C">
              <w:rPr>
                <w:sz w:val="28"/>
                <w:szCs w:val="28"/>
              </w:rPr>
              <w:t>21</w:t>
            </w:r>
          </w:p>
        </w:tc>
        <w:tc>
          <w:tcPr>
            <w:tcW w:w="1104" w:type="dxa"/>
            <w:vAlign w:val="center"/>
          </w:tcPr>
          <w:p w:rsidR="002E5C00" w:rsidRPr="00593F9C" w:rsidRDefault="002E5C00" w:rsidP="002E5C00">
            <w:pPr>
              <w:jc w:val="center"/>
              <w:rPr>
                <w:sz w:val="28"/>
                <w:szCs w:val="28"/>
              </w:rPr>
            </w:pPr>
            <w:r w:rsidRPr="00593F9C">
              <w:rPr>
                <w:sz w:val="28"/>
                <w:szCs w:val="28"/>
              </w:rPr>
              <w:t>1072</w:t>
            </w:r>
          </w:p>
        </w:tc>
        <w:tc>
          <w:tcPr>
            <w:tcW w:w="1133" w:type="dxa"/>
            <w:vAlign w:val="center"/>
          </w:tcPr>
          <w:p w:rsidR="002E5C00" w:rsidRPr="00593F9C" w:rsidRDefault="002E5C00" w:rsidP="002E5C00">
            <w:pPr>
              <w:jc w:val="center"/>
              <w:rPr>
                <w:sz w:val="28"/>
                <w:szCs w:val="28"/>
              </w:rPr>
            </w:pPr>
            <w:r w:rsidRPr="00593F9C">
              <w:rPr>
                <w:sz w:val="28"/>
                <w:szCs w:val="28"/>
              </w:rPr>
              <w:t>1046</w:t>
            </w:r>
          </w:p>
        </w:tc>
        <w:tc>
          <w:tcPr>
            <w:tcW w:w="1134" w:type="dxa"/>
            <w:vAlign w:val="center"/>
          </w:tcPr>
          <w:p w:rsidR="002E5C00" w:rsidRPr="00593F9C" w:rsidRDefault="002E5C00" w:rsidP="002E5C00">
            <w:pPr>
              <w:jc w:val="center"/>
              <w:rPr>
                <w:sz w:val="28"/>
                <w:szCs w:val="28"/>
              </w:rPr>
            </w:pPr>
            <w:r w:rsidRPr="00593F9C">
              <w:rPr>
                <w:sz w:val="28"/>
                <w:szCs w:val="28"/>
              </w:rPr>
              <w:t>26</w:t>
            </w:r>
          </w:p>
        </w:tc>
        <w:tc>
          <w:tcPr>
            <w:tcW w:w="1560" w:type="dxa"/>
            <w:vAlign w:val="center"/>
          </w:tcPr>
          <w:p w:rsidR="002E5C00" w:rsidRPr="00593F9C" w:rsidRDefault="002E5C00" w:rsidP="002E5C00">
            <w:pPr>
              <w:jc w:val="center"/>
              <w:rPr>
                <w:sz w:val="28"/>
                <w:szCs w:val="28"/>
              </w:rPr>
            </w:pPr>
            <w:r w:rsidRPr="00593F9C">
              <w:rPr>
                <w:sz w:val="28"/>
                <w:szCs w:val="28"/>
              </w:rPr>
              <w:t>642 500</w:t>
            </w:r>
          </w:p>
        </w:tc>
        <w:tc>
          <w:tcPr>
            <w:tcW w:w="1276" w:type="dxa"/>
            <w:vAlign w:val="center"/>
          </w:tcPr>
          <w:p w:rsidR="002E5C00" w:rsidRPr="00593F9C" w:rsidRDefault="002E5C00" w:rsidP="002E5C00">
            <w:pPr>
              <w:jc w:val="center"/>
              <w:rPr>
                <w:sz w:val="28"/>
                <w:szCs w:val="28"/>
              </w:rPr>
            </w:pPr>
            <w:r w:rsidRPr="00593F9C">
              <w:rPr>
                <w:sz w:val="28"/>
                <w:szCs w:val="28"/>
              </w:rPr>
              <w:t>353 500</w:t>
            </w:r>
          </w:p>
        </w:tc>
      </w:tr>
      <w:tr w:rsidR="002E5C00" w:rsidRPr="00593F9C" w:rsidTr="002E5C00">
        <w:trPr>
          <w:jc w:val="center"/>
        </w:trPr>
        <w:tc>
          <w:tcPr>
            <w:tcW w:w="2515" w:type="dxa"/>
          </w:tcPr>
          <w:p w:rsidR="002E5C00" w:rsidRPr="00593F9C" w:rsidRDefault="002E5C00" w:rsidP="002E5C00">
            <w:pPr>
              <w:rPr>
                <w:sz w:val="28"/>
                <w:szCs w:val="28"/>
              </w:rPr>
            </w:pPr>
            <w:r w:rsidRPr="00593F9C">
              <w:rPr>
                <w:sz w:val="28"/>
                <w:szCs w:val="28"/>
              </w:rPr>
              <w:lastRenderedPageBreak/>
              <w:t>Заводской район</w:t>
            </w:r>
          </w:p>
        </w:tc>
        <w:tc>
          <w:tcPr>
            <w:tcW w:w="1265" w:type="dxa"/>
            <w:vAlign w:val="center"/>
          </w:tcPr>
          <w:p w:rsidR="002E5C00" w:rsidRPr="00593F9C" w:rsidRDefault="002E5C00" w:rsidP="002E5C00">
            <w:pPr>
              <w:jc w:val="center"/>
              <w:rPr>
                <w:sz w:val="28"/>
                <w:szCs w:val="28"/>
              </w:rPr>
            </w:pPr>
            <w:r w:rsidRPr="00593F9C">
              <w:rPr>
                <w:sz w:val="28"/>
                <w:szCs w:val="28"/>
              </w:rPr>
              <w:t>22</w:t>
            </w:r>
          </w:p>
        </w:tc>
        <w:tc>
          <w:tcPr>
            <w:tcW w:w="1104" w:type="dxa"/>
            <w:vAlign w:val="center"/>
          </w:tcPr>
          <w:p w:rsidR="002E5C00" w:rsidRPr="00593F9C" w:rsidRDefault="002E5C00" w:rsidP="002E5C00">
            <w:pPr>
              <w:jc w:val="center"/>
              <w:rPr>
                <w:sz w:val="28"/>
                <w:szCs w:val="28"/>
              </w:rPr>
            </w:pPr>
            <w:r w:rsidRPr="00593F9C">
              <w:rPr>
                <w:sz w:val="28"/>
                <w:szCs w:val="28"/>
              </w:rPr>
              <w:t>936</w:t>
            </w:r>
          </w:p>
        </w:tc>
        <w:tc>
          <w:tcPr>
            <w:tcW w:w="1133" w:type="dxa"/>
            <w:vAlign w:val="center"/>
          </w:tcPr>
          <w:p w:rsidR="002E5C00" w:rsidRPr="00593F9C" w:rsidRDefault="002E5C00" w:rsidP="002E5C00">
            <w:pPr>
              <w:jc w:val="center"/>
              <w:rPr>
                <w:sz w:val="28"/>
                <w:szCs w:val="28"/>
              </w:rPr>
            </w:pPr>
            <w:r w:rsidRPr="00593F9C">
              <w:rPr>
                <w:sz w:val="28"/>
                <w:szCs w:val="28"/>
              </w:rPr>
              <w:t>906</w:t>
            </w:r>
          </w:p>
        </w:tc>
        <w:tc>
          <w:tcPr>
            <w:tcW w:w="1134" w:type="dxa"/>
            <w:vAlign w:val="center"/>
          </w:tcPr>
          <w:p w:rsidR="002E5C00" w:rsidRPr="00593F9C" w:rsidRDefault="002E5C00" w:rsidP="002E5C00">
            <w:pPr>
              <w:jc w:val="center"/>
              <w:rPr>
                <w:sz w:val="28"/>
                <w:szCs w:val="28"/>
              </w:rPr>
            </w:pPr>
            <w:r w:rsidRPr="00593F9C">
              <w:rPr>
                <w:sz w:val="28"/>
                <w:szCs w:val="28"/>
              </w:rPr>
              <w:t>30</w:t>
            </w:r>
          </w:p>
        </w:tc>
        <w:tc>
          <w:tcPr>
            <w:tcW w:w="1560" w:type="dxa"/>
            <w:vAlign w:val="center"/>
          </w:tcPr>
          <w:p w:rsidR="002E5C00" w:rsidRPr="00593F9C" w:rsidRDefault="002E5C00" w:rsidP="002E5C00">
            <w:pPr>
              <w:jc w:val="center"/>
              <w:rPr>
                <w:sz w:val="28"/>
                <w:szCs w:val="28"/>
              </w:rPr>
            </w:pPr>
            <w:r w:rsidRPr="00593F9C">
              <w:rPr>
                <w:sz w:val="28"/>
                <w:szCs w:val="28"/>
              </w:rPr>
              <w:t>834 500</w:t>
            </w:r>
          </w:p>
        </w:tc>
        <w:tc>
          <w:tcPr>
            <w:tcW w:w="1276" w:type="dxa"/>
            <w:vAlign w:val="center"/>
          </w:tcPr>
          <w:p w:rsidR="002E5C00" w:rsidRPr="00593F9C" w:rsidRDefault="002E5C00" w:rsidP="002E5C00">
            <w:pPr>
              <w:jc w:val="center"/>
              <w:rPr>
                <w:sz w:val="28"/>
                <w:szCs w:val="28"/>
              </w:rPr>
            </w:pPr>
            <w:r w:rsidRPr="00593F9C">
              <w:rPr>
                <w:sz w:val="28"/>
                <w:szCs w:val="28"/>
              </w:rPr>
              <w:t>377 500</w:t>
            </w:r>
          </w:p>
        </w:tc>
      </w:tr>
      <w:tr w:rsidR="002E5C00" w:rsidRPr="00593F9C" w:rsidTr="002E5C00">
        <w:trPr>
          <w:trHeight w:val="324"/>
          <w:jc w:val="center"/>
        </w:trPr>
        <w:tc>
          <w:tcPr>
            <w:tcW w:w="2515" w:type="dxa"/>
          </w:tcPr>
          <w:p w:rsidR="002E5C00" w:rsidRPr="00593F9C" w:rsidRDefault="002E5C00" w:rsidP="002E5C00">
            <w:pPr>
              <w:rPr>
                <w:sz w:val="28"/>
                <w:szCs w:val="28"/>
              </w:rPr>
            </w:pPr>
            <w:r w:rsidRPr="00593F9C">
              <w:rPr>
                <w:sz w:val="28"/>
                <w:szCs w:val="28"/>
              </w:rPr>
              <w:t>Октябрьский район</w:t>
            </w:r>
          </w:p>
        </w:tc>
        <w:tc>
          <w:tcPr>
            <w:tcW w:w="1265" w:type="dxa"/>
            <w:vAlign w:val="center"/>
          </w:tcPr>
          <w:p w:rsidR="002E5C00" w:rsidRPr="00593F9C" w:rsidRDefault="002E5C00" w:rsidP="002E5C00">
            <w:pPr>
              <w:jc w:val="center"/>
              <w:rPr>
                <w:sz w:val="28"/>
                <w:szCs w:val="28"/>
              </w:rPr>
            </w:pPr>
            <w:r w:rsidRPr="00593F9C">
              <w:rPr>
                <w:sz w:val="28"/>
                <w:szCs w:val="28"/>
              </w:rPr>
              <w:t>22</w:t>
            </w:r>
          </w:p>
        </w:tc>
        <w:tc>
          <w:tcPr>
            <w:tcW w:w="1104" w:type="dxa"/>
            <w:vAlign w:val="center"/>
          </w:tcPr>
          <w:p w:rsidR="002E5C00" w:rsidRPr="00593F9C" w:rsidRDefault="002E5C00" w:rsidP="002E5C00">
            <w:pPr>
              <w:jc w:val="center"/>
              <w:rPr>
                <w:sz w:val="28"/>
                <w:szCs w:val="28"/>
              </w:rPr>
            </w:pPr>
            <w:r w:rsidRPr="00593F9C">
              <w:rPr>
                <w:sz w:val="28"/>
                <w:szCs w:val="28"/>
              </w:rPr>
              <w:t>1126</w:t>
            </w:r>
          </w:p>
        </w:tc>
        <w:tc>
          <w:tcPr>
            <w:tcW w:w="1133" w:type="dxa"/>
            <w:vAlign w:val="center"/>
          </w:tcPr>
          <w:p w:rsidR="002E5C00" w:rsidRPr="00593F9C" w:rsidRDefault="002E5C00" w:rsidP="002E5C00">
            <w:pPr>
              <w:jc w:val="center"/>
              <w:rPr>
                <w:sz w:val="28"/>
                <w:szCs w:val="28"/>
              </w:rPr>
            </w:pPr>
            <w:r w:rsidRPr="00593F9C">
              <w:rPr>
                <w:sz w:val="28"/>
                <w:szCs w:val="28"/>
              </w:rPr>
              <w:t>1122</w:t>
            </w:r>
          </w:p>
        </w:tc>
        <w:tc>
          <w:tcPr>
            <w:tcW w:w="1134" w:type="dxa"/>
            <w:vAlign w:val="center"/>
          </w:tcPr>
          <w:p w:rsidR="002E5C00" w:rsidRPr="00593F9C" w:rsidRDefault="002E5C00" w:rsidP="002E5C00">
            <w:pPr>
              <w:jc w:val="center"/>
              <w:rPr>
                <w:sz w:val="28"/>
                <w:szCs w:val="28"/>
              </w:rPr>
            </w:pPr>
            <w:r w:rsidRPr="00593F9C">
              <w:rPr>
                <w:sz w:val="28"/>
                <w:szCs w:val="28"/>
              </w:rPr>
              <w:t>4</w:t>
            </w:r>
          </w:p>
        </w:tc>
        <w:tc>
          <w:tcPr>
            <w:tcW w:w="1560" w:type="dxa"/>
            <w:vAlign w:val="center"/>
          </w:tcPr>
          <w:p w:rsidR="002E5C00" w:rsidRPr="00593F9C" w:rsidRDefault="002E5C00" w:rsidP="002E5C00">
            <w:pPr>
              <w:jc w:val="center"/>
              <w:rPr>
                <w:sz w:val="28"/>
                <w:szCs w:val="28"/>
              </w:rPr>
            </w:pPr>
            <w:r w:rsidRPr="00593F9C">
              <w:rPr>
                <w:sz w:val="28"/>
                <w:szCs w:val="28"/>
              </w:rPr>
              <w:t>682 500</w:t>
            </w:r>
          </w:p>
        </w:tc>
        <w:tc>
          <w:tcPr>
            <w:tcW w:w="1276" w:type="dxa"/>
            <w:vAlign w:val="center"/>
          </w:tcPr>
          <w:p w:rsidR="002E5C00" w:rsidRPr="00593F9C" w:rsidRDefault="002E5C00" w:rsidP="002E5C00">
            <w:pPr>
              <w:jc w:val="center"/>
              <w:rPr>
                <w:sz w:val="28"/>
                <w:szCs w:val="28"/>
              </w:rPr>
            </w:pPr>
            <w:r w:rsidRPr="00593F9C">
              <w:rPr>
                <w:sz w:val="28"/>
                <w:szCs w:val="28"/>
              </w:rPr>
              <w:t>360 000</w:t>
            </w:r>
          </w:p>
        </w:tc>
      </w:tr>
      <w:tr w:rsidR="002E5C00" w:rsidRPr="00593F9C" w:rsidTr="002E5C00">
        <w:trPr>
          <w:jc w:val="center"/>
        </w:trPr>
        <w:tc>
          <w:tcPr>
            <w:tcW w:w="2515" w:type="dxa"/>
          </w:tcPr>
          <w:p w:rsidR="002E5C00" w:rsidRPr="00593F9C" w:rsidRDefault="002E5C00" w:rsidP="002E5C00">
            <w:pPr>
              <w:rPr>
                <w:sz w:val="28"/>
                <w:szCs w:val="28"/>
              </w:rPr>
            </w:pPr>
            <w:r w:rsidRPr="00593F9C">
              <w:rPr>
                <w:sz w:val="28"/>
                <w:szCs w:val="28"/>
              </w:rPr>
              <w:t>Старопромысловский район</w:t>
            </w:r>
          </w:p>
        </w:tc>
        <w:tc>
          <w:tcPr>
            <w:tcW w:w="1265" w:type="dxa"/>
            <w:vAlign w:val="center"/>
          </w:tcPr>
          <w:p w:rsidR="002E5C00" w:rsidRPr="00593F9C" w:rsidRDefault="002E5C00" w:rsidP="002E5C00">
            <w:pPr>
              <w:jc w:val="center"/>
              <w:rPr>
                <w:sz w:val="28"/>
                <w:szCs w:val="28"/>
              </w:rPr>
            </w:pPr>
            <w:r w:rsidRPr="00593F9C">
              <w:rPr>
                <w:sz w:val="28"/>
                <w:szCs w:val="28"/>
              </w:rPr>
              <w:t>22</w:t>
            </w:r>
          </w:p>
        </w:tc>
        <w:tc>
          <w:tcPr>
            <w:tcW w:w="1104" w:type="dxa"/>
            <w:vAlign w:val="center"/>
          </w:tcPr>
          <w:p w:rsidR="002E5C00" w:rsidRPr="00593F9C" w:rsidRDefault="002E5C00" w:rsidP="002E5C00">
            <w:pPr>
              <w:jc w:val="center"/>
              <w:rPr>
                <w:sz w:val="28"/>
                <w:szCs w:val="28"/>
              </w:rPr>
            </w:pPr>
            <w:r w:rsidRPr="00593F9C">
              <w:rPr>
                <w:sz w:val="28"/>
                <w:szCs w:val="28"/>
              </w:rPr>
              <w:t>978</w:t>
            </w:r>
          </w:p>
        </w:tc>
        <w:tc>
          <w:tcPr>
            <w:tcW w:w="1133" w:type="dxa"/>
            <w:vAlign w:val="center"/>
          </w:tcPr>
          <w:p w:rsidR="002E5C00" w:rsidRPr="00593F9C" w:rsidRDefault="002E5C00" w:rsidP="002E5C00">
            <w:pPr>
              <w:jc w:val="center"/>
              <w:rPr>
                <w:sz w:val="28"/>
                <w:szCs w:val="28"/>
              </w:rPr>
            </w:pPr>
            <w:r w:rsidRPr="00593F9C">
              <w:rPr>
                <w:sz w:val="28"/>
                <w:szCs w:val="28"/>
              </w:rPr>
              <w:t>974</w:t>
            </w:r>
          </w:p>
        </w:tc>
        <w:tc>
          <w:tcPr>
            <w:tcW w:w="1134" w:type="dxa"/>
            <w:vAlign w:val="center"/>
          </w:tcPr>
          <w:p w:rsidR="002E5C00" w:rsidRPr="00593F9C" w:rsidRDefault="002E5C00" w:rsidP="002E5C00">
            <w:pPr>
              <w:jc w:val="center"/>
              <w:rPr>
                <w:sz w:val="28"/>
                <w:szCs w:val="28"/>
              </w:rPr>
            </w:pPr>
            <w:r w:rsidRPr="00593F9C">
              <w:rPr>
                <w:sz w:val="28"/>
                <w:szCs w:val="28"/>
              </w:rPr>
              <w:t>4</w:t>
            </w:r>
          </w:p>
        </w:tc>
        <w:tc>
          <w:tcPr>
            <w:tcW w:w="1560" w:type="dxa"/>
            <w:vAlign w:val="center"/>
          </w:tcPr>
          <w:p w:rsidR="002E5C00" w:rsidRPr="00593F9C" w:rsidRDefault="002E5C00" w:rsidP="002E5C00">
            <w:pPr>
              <w:jc w:val="center"/>
              <w:rPr>
                <w:sz w:val="28"/>
                <w:szCs w:val="28"/>
              </w:rPr>
            </w:pPr>
            <w:r w:rsidRPr="00593F9C">
              <w:rPr>
                <w:sz w:val="28"/>
                <w:szCs w:val="28"/>
              </w:rPr>
              <w:t>751 000</w:t>
            </w:r>
          </w:p>
        </w:tc>
        <w:tc>
          <w:tcPr>
            <w:tcW w:w="1276" w:type="dxa"/>
            <w:vAlign w:val="center"/>
          </w:tcPr>
          <w:p w:rsidR="002E5C00" w:rsidRPr="00593F9C" w:rsidRDefault="002E5C00" w:rsidP="002E5C00">
            <w:pPr>
              <w:jc w:val="center"/>
              <w:rPr>
                <w:sz w:val="28"/>
                <w:szCs w:val="28"/>
              </w:rPr>
            </w:pPr>
            <w:r w:rsidRPr="00593F9C">
              <w:rPr>
                <w:sz w:val="28"/>
                <w:szCs w:val="28"/>
              </w:rPr>
              <w:t>533 000</w:t>
            </w:r>
          </w:p>
        </w:tc>
      </w:tr>
      <w:tr w:rsidR="002E5C00" w:rsidRPr="00593F9C" w:rsidTr="002E5C00">
        <w:trPr>
          <w:trHeight w:val="397"/>
          <w:jc w:val="center"/>
        </w:trPr>
        <w:tc>
          <w:tcPr>
            <w:tcW w:w="2515" w:type="dxa"/>
          </w:tcPr>
          <w:p w:rsidR="002E5C00" w:rsidRPr="00593F9C" w:rsidRDefault="002E5C00" w:rsidP="002E5C00">
            <w:pPr>
              <w:rPr>
                <w:b/>
                <w:sz w:val="28"/>
                <w:szCs w:val="28"/>
              </w:rPr>
            </w:pPr>
            <w:r w:rsidRPr="00593F9C">
              <w:rPr>
                <w:b/>
                <w:sz w:val="28"/>
                <w:szCs w:val="28"/>
              </w:rPr>
              <w:t>ИТОГО:</w:t>
            </w:r>
          </w:p>
        </w:tc>
        <w:tc>
          <w:tcPr>
            <w:tcW w:w="1265" w:type="dxa"/>
            <w:vAlign w:val="center"/>
          </w:tcPr>
          <w:p w:rsidR="002E5C00" w:rsidRPr="00593F9C" w:rsidRDefault="002E5C00" w:rsidP="002E5C00">
            <w:pPr>
              <w:jc w:val="center"/>
              <w:rPr>
                <w:b/>
                <w:sz w:val="28"/>
                <w:szCs w:val="28"/>
              </w:rPr>
            </w:pPr>
            <w:r w:rsidRPr="00593F9C">
              <w:rPr>
                <w:b/>
                <w:sz w:val="28"/>
                <w:szCs w:val="28"/>
              </w:rPr>
              <w:t>87</w:t>
            </w:r>
          </w:p>
        </w:tc>
        <w:tc>
          <w:tcPr>
            <w:tcW w:w="1104" w:type="dxa"/>
            <w:vAlign w:val="center"/>
          </w:tcPr>
          <w:p w:rsidR="002E5C00" w:rsidRPr="00593F9C" w:rsidRDefault="002E5C00" w:rsidP="002E5C00">
            <w:pPr>
              <w:jc w:val="center"/>
              <w:rPr>
                <w:b/>
                <w:sz w:val="28"/>
                <w:szCs w:val="28"/>
              </w:rPr>
            </w:pPr>
            <w:r w:rsidRPr="00593F9C">
              <w:rPr>
                <w:b/>
                <w:sz w:val="28"/>
                <w:szCs w:val="28"/>
              </w:rPr>
              <w:t>4112</w:t>
            </w:r>
          </w:p>
        </w:tc>
        <w:tc>
          <w:tcPr>
            <w:tcW w:w="1133" w:type="dxa"/>
            <w:vAlign w:val="center"/>
          </w:tcPr>
          <w:p w:rsidR="002E5C00" w:rsidRPr="00593F9C" w:rsidRDefault="002E5C00" w:rsidP="002E5C00">
            <w:pPr>
              <w:jc w:val="center"/>
              <w:rPr>
                <w:b/>
                <w:sz w:val="28"/>
                <w:szCs w:val="28"/>
              </w:rPr>
            </w:pPr>
            <w:r w:rsidRPr="00593F9C">
              <w:rPr>
                <w:b/>
                <w:sz w:val="28"/>
                <w:szCs w:val="28"/>
              </w:rPr>
              <w:t>4048</w:t>
            </w:r>
          </w:p>
        </w:tc>
        <w:tc>
          <w:tcPr>
            <w:tcW w:w="1134" w:type="dxa"/>
            <w:vAlign w:val="center"/>
          </w:tcPr>
          <w:p w:rsidR="002E5C00" w:rsidRPr="00593F9C" w:rsidRDefault="002E5C00" w:rsidP="002E5C00">
            <w:pPr>
              <w:jc w:val="center"/>
              <w:rPr>
                <w:b/>
                <w:sz w:val="28"/>
                <w:szCs w:val="28"/>
              </w:rPr>
            </w:pPr>
            <w:r w:rsidRPr="00593F9C">
              <w:rPr>
                <w:b/>
                <w:sz w:val="28"/>
                <w:szCs w:val="28"/>
              </w:rPr>
              <w:t>64</w:t>
            </w:r>
          </w:p>
        </w:tc>
        <w:tc>
          <w:tcPr>
            <w:tcW w:w="1560" w:type="dxa"/>
            <w:vAlign w:val="center"/>
          </w:tcPr>
          <w:p w:rsidR="002E5C00" w:rsidRPr="00593F9C" w:rsidRDefault="002E5C00" w:rsidP="002E5C00">
            <w:pPr>
              <w:jc w:val="center"/>
              <w:rPr>
                <w:b/>
                <w:sz w:val="28"/>
                <w:szCs w:val="28"/>
              </w:rPr>
            </w:pPr>
            <w:r w:rsidRPr="00593F9C">
              <w:rPr>
                <w:b/>
                <w:sz w:val="28"/>
                <w:szCs w:val="28"/>
              </w:rPr>
              <w:t>2 910 500</w:t>
            </w:r>
          </w:p>
        </w:tc>
        <w:tc>
          <w:tcPr>
            <w:tcW w:w="1276" w:type="dxa"/>
            <w:vAlign w:val="center"/>
          </w:tcPr>
          <w:p w:rsidR="002E5C00" w:rsidRPr="00593F9C" w:rsidRDefault="002E5C00" w:rsidP="002E5C00">
            <w:pPr>
              <w:jc w:val="center"/>
              <w:rPr>
                <w:b/>
                <w:sz w:val="28"/>
                <w:szCs w:val="28"/>
              </w:rPr>
            </w:pPr>
            <w:r w:rsidRPr="00593F9C">
              <w:rPr>
                <w:b/>
                <w:sz w:val="28"/>
                <w:szCs w:val="28"/>
              </w:rPr>
              <w:t xml:space="preserve">1 623 500  </w:t>
            </w:r>
          </w:p>
        </w:tc>
      </w:tr>
    </w:tbl>
    <w:p w:rsidR="002E5C00" w:rsidRPr="00593F9C" w:rsidRDefault="002E5C00" w:rsidP="002E5C00">
      <w:pPr>
        <w:tabs>
          <w:tab w:val="left" w:pos="1005"/>
        </w:tabs>
        <w:jc w:val="center"/>
        <w:rPr>
          <w:sz w:val="28"/>
          <w:szCs w:val="28"/>
        </w:rPr>
      </w:pPr>
      <w:r w:rsidRPr="00593F9C">
        <w:rPr>
          <w:sz w:val="28"/>
          <w:szCs w:val="28"/>
        </w:rPr>
        <w:t>В отделе В</w:t>
      </w:r>
      <w:r>
        <w:rPr>
          <w:sz w:val="28"/>
          <w:szCs w:val="28"/>
        </w:rPr>
        <w:t>К ЧР по г.Грозный проводится призыв</w:t>
      </w:r>
      <w:r w:rsidRPr="00593F9C">
        <w:rPr>
          <w:sz w:val="28"/>
          <w:szCs w:val="28"/>
        </w:rPr>
        <w:t xml:space="preserve"> граждан на военную служб</w:t>
      </w:r>
      <w:r>
        <w:rPr>
          <w:sz w:val="28"/>
          <w:szCs w:val="28"/>
        </w:rPr>
        <w:t>у</w:t>
      </w:r>
      <w:r w:rsidRPr="00593F9C">
        <w:rPr>
          <w:sz w:val="28"/>
          <w:szCs w:val="28"/>
        </w:rPr>
        <w:t xml:space="preserve"> с 1 октября по 3</w:t>
      </w:r>
      <w:r>
        <w:rPr>
          <w:sz w:val="28"/>
          <w:szCs w:val="28"/>
        </w:rPr>
        <w:t xml:space="preserve">0 декабря 2018 года. </w:t>
      </w:r>
      <w:r w:rsidRPr="00593F9C">
        <w:rPr>
          <w:sz w:val="28"/>
          <w:szCs w:val="28"/>
        </w:rPr>
        <w:t>По состоянию на 30 декабря   2018г. проведена следующая работа:</w:t>
      </w:r>
    </w:p>
    <w:tbl>
      <w:tblPr>
        <w:tblpPr w:leftFromText="180" w:rightFromText="180" w:vertAnchor="text" w:horzAnchor="margin" w:tblpY="22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251"/>
        <w:gridCol w:w="5584"/>
        <w:gridCol w:w="1787"/>
      </w:tblGrid>
      <w:tr w:rsidR="002E5C00" w:rsidRPr="00593F9C" w:rsidTr="00195741">
        <w:tc>
          <w:tcPr>
            <w:tcW w:w="7960" w:type="dxa"/>
            <w:gridSpan w:val="3"/>
          </w:tcPr>
          <w:p w:rsidR="002E5C00" w:rsidRPr="00593F9C" w:rsidRDefault="002E5C00" w:rsidP="002E5C00">
            <w:pPr>
              <w:rPr>
                <w:sz w:val="28"/>
                <w:szCs w:val="28"/>
              </w:rPr>
            </w:pPr>
            <w:r w:rsidRPr="00593F9C">
              <w:rPr>
                <w:sz w:val="28"/>
                <w:szCs w:val="28"/>
              </w:rPr>
              <w:t>Подлежит вызову на призывную комиссию, всего:</w:t>
            </w:r>
          </w:p>
        </w:tc>
        <w:tc>
          <w:tcPr>
            <w:tcW w:w="1787" w:type="dxa"/>
          </w:tcPr>
          <w:p w:rsidR="002E5C00" w:rsidRPr="00593F9C" w:rsidRDefault="002E5C00" w:rsidP="002E5C00">
            <w:pPr>
              <w:jc w:val="center"/>
              <w:rPr>
                <w:sz w:val="28"/>
                <w:szCs w:val="28"/>
              </w:rPr>
            </w:pPr>
            <w:r w:rsidRPr="00593F9C">
              <w:rPr>
                <w:sz w:val="28"/>
                <w:szCs w:val="28"/>
              </w:rPr>
              <w:t>600</w:t>
            </w:r>
          </w:p>
        </w:tc>
      </w:tr>
      <w:tr w:rsidR="002E5C00" w:rsidRPr="00593F9C" w:rsidTr="00195741">
        <w:tc>
          <w:tcPr>
            <w:tcW w:w="7960" w:type="dxa"/>
            <w:gridSpan w:val="3"/>
          </w:tcPr>
          <w:p w:rsidR="002E5C00" w:rsidRPr="00593F9C" w:rsidRDefault="002E5C00" w:rsidP="002E5C00">
            <w:pPr>
              <w:rPr>
                <w:sz w:val="28"/>
                <w:szCs w:val="28"/>
              </w:rPr>
            </w:pPr>
            <w:r w:rsidRPr="00593F9C">
              <w:rPr>
                <w:sz w:val="28"/>
                <w:szCs w:val="28"/>
              </w:rPr>
              <w:t>Вызвалось на призывную комиссию</w:t>
            </w:r>
          </w:p>
        </w:tc>
        <w:tc>
          <w:tcPr>
            <w:tcW w:w="1787" w:type="dxa"/>
          </w:tcPr>
          <w:p w:rsidR="002E5C00" w:rsidRPr="00593F9C" w:rsidRDefault="002E5C00" w:rsidP="002E5C00">
            <w:pPr>
              <w:jc w:val="center"/>
              <w:rPr>
                <w:sz w:val="28"/>
                <w:szCs w:val="28"/>
              </w:rPr>
            </w:pPr>
            <w:r w:rsidRPr="00593F9C">
              <w:rPr>
                <w:sz w:val="28"/>
                <w:szCs w:val="28"/>
              </w:rPr>
              <w:t>600</w:t>
            </w:r>
          </w:p>
        </w:tc>
      </w:tr>
      <w:tr w:rsidR="002E5C00" w:rsidRPr="00593F9C" w:rsidTr="00195741">
        <w:tc>
          <w:tcPr>
            <w:tcW w:w="7960" w:type="dxa"/>
            <w:gridSpan w:val="3"/>
          </w:tcPr>
          <w:p w:rsidR="002E5C00" w:rsidRPr="00593F9C" w:rsidRDefault="002E5C00" w:rsidP="002E5C00">
            <w:pPr>
              <w:rPr>
                <w:sz w:val="28"/>
                <w:szCs w:val="28"/>
              </w:rPr>
            </w:pPr>
            <w:r w:rsidRPr="00593F9C">
              <w:rPr>
                <w:sz w:val="28"/>
                <w:szCs w:val="28"/>
              </w:rPr>
              <w:t>Явилось на медкомиссию:</w:t>
            </w:r>
          </w:p>
        </w:tc>
        <w:tc>
          <w:tcPr>
            <w:tcW w:w="1787" w:type="dxa"/>
          </w:tcPr>
          <w:p w:rsidR="002E5C00" w:rsidRPr="00593F9C" w:rsidRDefault="002E5C00" w:rsidP="002E5C00">
            <w:pPr>
              <w:jc w:val="center"/>
              <w:rPr>
                <w:sz w:val="28"/>
                <w:szCs w:val="28"/>
              </w:rPr>
            </w:pPr>
            <w:r w:rsidRPr="00593F9C">
              <w:rPr>
                <w:sz w:val="28"/>
                <w:szCs w:val="28"/>
              </w:rPr>
              <w:t>600</w:t>
            </w:r>
          </w:p>
        </w:tc>
      </w:tr>
      <w:tr w:rsidR="002E5C00" w:rsidRPr="00593F9C" w:rsidTr="00195741">
        <w:tc>
          <w:tcPr>
            <w:tcW w:w="2376" w:type="dxa"/>
            <w:gridSpan w:val="2"/>
          </w:tcPr>
          <w:p w:rsidR="002E5C00" w:rsidRPr="00593F9C" w:rsidRDefault="002E5C00" w:rsidP="002E5C00">
            <w:pPr>
              <w:rPr>
                <w:sz w:val="28"/>
                <w:szCs w:val="28"/>
              </w:rPr>
            </w:pPr>
            <w:r w:rsidRPr="00593F9C">
              <w:rPr>
                <w:sz w:val="28"/>
                <w:szCs w:val="28"/>
              </w:rPr>
              <w:t xml:space="preserve">Из них:                         </w:t>
            </w:r>
          </w:p>
        </w:tc>
        <w:tc>
          <w:tcPr>
            <w:tcW w:w="5584" w:type="dxa"/>
          </w:tcPr>
          <w:p w:rsidR="002E5C00" w:rsidRPr="00593F9C" w:rsidRDefault="002E5C00" w:rsidP="002E5C00">
            <w:pPr>
              <w:rPr>
                <w:sz w:val="28"/>
                <w:szCs w:val="28"/>
              </w:rPr>
            </w:pPr>
            <w:r w:rsidRPr="00593F9C">
              <w:rPr>
                <w:sz w:val="28"/>
                <w:szCs w:val="28"/>
              </w:rPr>
              <w:t>- по категории годности  А</w:t>
            </w:r>
          </w:p>
        </w:tc>
        <w:tc>
          <w:tcPr>
            <w:tcW w:w="1787" w:type="dxa"/>
          </w:tcPr>
          <w:p w:rsidR="002E5C00" w:rsidRPr="00593F9C" w:rsidRDefault="002E5C00" w:rsidP="002E5C00">
            <w:pPr>
              <w:jc w:val="center"/>
              <w:rPr>
                <w:sz w:val="28"/>
                <w:szCs w:val="28"/>
              </w:rPr>
            </w:pPr>
            <w:r w:rsidRPr="00593F9C">
              <w:rPr>
                <w:sz w:val="28"/>
                <w:szCs w:val="28"/>
              </w:rPr>
              <w:t>546</w:t>
            </w:r>
          </w:p>
        </w:tc>
      </w:tr>
      <w:tr w:rsidR="002E5C00" w:rsidRPr="00593F9C" w:rsidTr="00195741">
        <w:tc>
          <w:tcPr>
            <w:tcW w:w="2376" w:type="dxa"/>
            <w:gridSpan w:val="2"/>
          </w:tcPr>
          <w:p w:rsidR="002E5C00" w:rsidRPr="00593F9C" w:rsidRDefault="002E5C00" w:rsidP="002E5C00">
            <w:pPr>
              <w:rPr>
                <w:sz w:val="28"/>
                <w:szCs w:val="28"/>
              </w:rPr>
            </w:pPr>
          </w:p>
        </w:tc>
        <w:tc>
          <w:tcPr>
            <w:tcW w:w="5584" w:type="dxa"/>
          </w:tcPr>
          <w:p w:rsidR="002E5C00" w:rsidRPr="00593F9C" w:rsidRDefault="002E5C00" w:rsidP="002E5C00">
            <w:pPr>
              <w:rPr>
                <w:sz w:val="28"/>
                <w:szCs w:val="28"/>
              </w:rPr>
            </w:pPr>
            <w:r w:rsidRPr="00593F9C">
              <w:rPr>
                <w:sz w:val="28"/>
                <w:szCs w:val="28"/>
              </w:rPr>
              <w:t>- по категории годности  Б</w:t>
            </w:r>
          </w:p>
        </w:tc>
        <w:tc>
          <w:tcPr>
            <w:tcW w:w="1787" w:type="dxa"/>
          </w:tcPr>
          <w:p w:rsidR="002E5C00" w:rsidRPr="00593F9C" w:rsidRDefault="002E5C00" w:rsidP="002E5C00">
            <w:pPr>
              <w:jc w:val="center"/>
              <w:rPr>
                <w:sz w:val="28"/>
                <w:szCs w:val="28"/>
              </w:rPr>
            </w:pPr>
            <w:r w:rsidRPr="00593F9C">
              <w:rPr>
                <w:sz w:val="28"/>
                <w:szCs w:val="28"/>
              </w:rPr>
              <w:t>17</w:t>
            </w:r>
          </w:p>
        </w:tc>
      </w:tr>
      <w:tr w:rsidR="002E5C00" w:rsidRPr="00593F9C" w:rsidTr="00195741">
        <w:tc>
          <w:tcPr>
            <w:tcW w:w="2376" w:type="dxa"/>
            <w:gridSpan w:val="2"/>
          </w:tcPr>
          <w:p w:rsidR="002E5C00" w:rsidRPr="00593F9C" w:rsidRDefault="002E5C00" w:rsidP="002E5C00">
            <w:pPr>
              <w:rPr>
                <w:sz w:val="28"/>
                <w:szCs w:val="28"/>
              </w:rPr>
            </w:pPr>
          </w:p>
        </w:tc>
        <w:tc>
          <w:tcPr>
            <w:tcW w:w="5584" w:type="dxa"/>
          </w:tcPr>
          <w:p w:rsidR="002E5C00" w:rsidRPr="00593F9C" w:rsidRDefault="002E5C00" w:rsidP="002E5C00">
            <w:pPr>
              <w:rPr>
                <w:sz w:val="28"/>
                <w:szCs w:val="28"/>
              </w:rPr>
            </w:pPr>
            <w:r w:rsidRPr="00593F9C">
              <w:rPr>
                <w:sz w:val="28"/>
                <w:szCs w:val="28"/>
              </w:rPr>
              <w:t>- по категории годности  В</w:t>
            </w:r>
          </w:p>
        </w:tc>
        <w:tc>
          <w:tcPr>
            <w:tcW w:w="1787" w:type="dxa"/>
          </w:tcPr>
          <w:p w:rsidR="002E5C00" w:rsidRPr="00593F9C" w:rsidRDefault="002E5C00" w:rsidP="002E5C00">
            <w:pPr>
              <w:jc w:val="center"/>
              <w:rPr>
                <w:sz w:val="28"/>
                <w:szCs w:val="28"/>
              </w:rPr>
            </w:pPr>
            <w:r w:rsidRPr="00593F9C">
              <w:rPr>
                <w:sz w:val="28"/>
                <w:szCs w:val="28"/>
              </w:rPr>
              <w:t>22</w:t>
            </w:r>
          </w:p>
        </w:tc>
      </w:tr>
      <w:tr w:rsidR="002E5C00" w:rsidRPr="00593F9C" w:rsidTr="00195741">
        <w:tc>
          <w:tcPr>
            <w:tcW w:w="2376" w:type="dxa"/>
            <w:gridSpan w:val="2"/>
          </w:tcPr>
          <w:p w:rsidR="002E5C00" w:rsidRPr="00593F9C" w:rsidRDefault="002E5C00" w:rsidP="002E5C00">
            <w:pPr>
              <w:rPr>
                <w:sz w:val="28"/>
                <w:szCs w:val="28"/>
              </w:rPr>
            </w:pPr>
          </w:p>
        </w:tc>
        <w:tc>
          <w:tcPr>
            <w:tcW w:w="5584" w:type="dxa"/>
          </w:tcPr>
          <w:p w:rsidR="002E5C00" w:rsidRPr="00593F9C" w:rsidRDefault="002E5C00" w:rsidP="002E5C00">
            <w:pPr>
              <w:rPr>
                <w:sz w:val="28"/>
                <w:szCs w:val="28"/>
              </w:rPr>
            </w:pPr>
            <w:r w:rsidRPr="00593F9C">
              <w:rPr>
                <w:sz w:val="28"/>
                <w:szCs w:val="28"/>
              </w:rPr>
              <w:t>- по категории годности  Д</w:t>
            </w:r>
          </w:p>
        </w:tc>
        <w:tc>
          <w:tcPr>
            <w:tcW w:w="1787" w:type="dxa"/>
          </w:tcPr>
          <w:p w:rsidR="002E5C00" w:rsidRPr="00593F9C" w:rsidRDefault="002E5C00" w:rsidP="002E5C00">
            <w:pPr>
              <w:jc w:val="center"/>
              <w:rPr>
                <w:sz w:val="28"/>
                <w:szCs w:val="28"/>
              </w:rPr>
            </w:pPr>
            <w:r w:rsidRPr="00593F9C">
              <w:rPr>
                <w:sz w:val="28"/>
                <w:szCs w:val="28"/>
              </w:rPr>
              <w:t>2</w:t>
            </w:r>
          </w:p>
        </w:tc>
      </w:tr>
      <w:tr w:rsidR="002E5C00" w:rsidRPr="00593F9C" w:rsidTr="00195741">
        <w:tc>
          <w:tcPr>
            <w:tcW w:w="2376" w:type="dxa"/>
            <w:gridSpan w:val="2"/>
          </w:tcPr>
          <w:p w:rsidR="002E5C00" w:rsidRPr="00593F9C" w:rsidRDefault="002E5C00" w:rsidP="002E5C00">
            <w:pPr>
              <w:rPr>
                <w:sz w:val="28"/>
                <w:szCs w:val="28"/>
              </w:rPr>
            </w:pPr>
          </w:p>
        </w:tc>
        <w:tc>
          <w:tcPr>
            <w:tcW w:w="5584" w:type="dxa"/>
          </w:tcPr>
          <w:p w:rsidR="002E5C00" w:rsidRPr="00593F9C" w:rsidRDefault="002E5C00" w:rsidP="002E5C00">
            <w:pPr>
              <w:rPr>
                <w:sz w:val="28"/>
                <w:szCs w:val="28"/>
              </w:rPr>
            </w:pPr>
            <w:r w:rsidRPr="00593F9C">
              <w:rPr>
                <w:sz w:val="28"/>
                <w:szCs w:val="28"/>
              </w:rPr>
              <w:t xml:space="preserve">- предоставлено отсрочек (по образованию) </w:t>
            </w:r>
          </w:p>
        </w:tc>
        <w:tc>
          <w:tcPr>
            <w:tcW w:w="1787" w:type="dxa"/>
          </w:tcPr>
          <w:p w:rsidR="002E5C00" w:rsidRPr="00593F9C" w:rsidRDefault="002E5C00" w:rsidP="002E5C00">
            <w:pPr>
              <w:jc w:val="center"/>
              <w:rPr>
                <w:sz w:val="28"/>
                <w:szCs w:val="28"/>
              </w:rPr>
            </w:pPr>
            <w:r w:rsidRPr="00593F9C">
              <w:rPr>
                <w:sz w:val="28"/>
                <w:szCs w:val="28"/>
              </w:rPr>
              <w:t>10</w:t>
            </w:r>
          </w:p>
        </w:tc>
      </w:tr>
      <w:tr w:rsidR="002E5C00" w:rsidRPr="00593F9C" w:rsidTr="00195741">
        <w:tc>
          <w:tcPr>
            <w:tcW w:w="7960" w:type="dxa"/>
            <w:gridSpan w:val="3"/>
          </w:tcPr>
          <w:p w:rsidR="002E5C00" w:rsidRPr="00593F9C" w:rsidRDefault="002E5C00" w:rsidP="002E5C00">
            <w:pPr>
              <w:rPr>
                <w:sz w:val="28"/>
                <w:szCs w:val="28"/>
              </w:rPr>
            </w:pPr>
            <w:r w:rsidRPr="00593F9C">
              <w:rPr>
                <w:sz w:val="28"/>
                <w:szCs w:val="28"/>
              </w:rPr>
              <w:t>Вынесено решений о призыве на в/службу всего</w:t>
            </w:r>
          </w:p>
        </w:tc>
        <w:tc>
          <w:tcPr>
            <w:tcW w:w="1787" w:type="dxa"/>
          </w:tcPr>
          <w:p w:rsidR="002E5C00" w:rsidRPr="00593F9C" w:rsidRDefault="002E5C00" w:rsidP="002E5C00">
            <w:pPr>
              <w:jc w:val="center"/>
              <w:rPr>
                <w:sz w:val="28"/>
                <w:szCs w:val="28"/>
              </w:rPr>
            </w:pPr>
            <w:r w:rsidRPr="00593F9C">
              <w:rPr>
                <w:sz w:val="28"/>
                <w:szCs w:val="28"/>
              </w:rPr>
              <w:t>563</w:t>
            </w:r>
          </w:p>
        </w:tc>
      </w:tr>
      <w:tr w:rsidR="002E5C00" w:rsidRPr="00593F9C" w:rsidTr="00195741">
        <w:tc>
          <w:tcPr>
            <w:tcW w:w="7960" w:type="dxa"/>
            <w:gridSpan w:val="3"/>
          </w:tcPr>
          <w:p w:rsidR="002E5C00" w:rsidRPr="00593F9C" w:rsidRDefault="002E5C00" w:rsidP="002E5C00">
            <w:pPr>
              <w:rPr>
                <w:sz w:val="28"/>
                <w:szCs w:val="28"/>
              </w:rPr>
            </w:pPr>
            <w:r w:rsidRPr="00593F9C">
              <w:rPr>
                <w:sz w:val="28"/>
                <w:szCs w:val="28"/>
              </w:rPr>
              <w:t>Отправлено в войска из них:</w:t>
            </w:r>
          </w:p>
        </w:tc>
        <w:tc>
          <w:tcPr>
            <w:tcW w:w="1787" w:type="dxa"/>
          </w:tcPr>
          <w:p w:rsidR="002E5C00" w:rsidRPr="00593F9C" w:rsidRDefault="002E5C00" w:rsidP="002E5C00">
            <w:pPr>
              <w:jc w:val="center"/>
              <w:rPr>
                <w:sz w:val="28"/>
                <w:szCs w:val="28"/>
              </w:rPr>
            </w:pPr>
            <w:r w:rsidRPr="00593F9C">
              <w:rPr>
                <w:sz w:val="28"/>
                <w:szCs w:val="28"/>
              </w:rPr>
              <w:t>54</w:t>
            </w:r>
          </w:p>
        </w:tc>
      </w:tr>
      <w:tr w:rsidR="002E5C00" w:rsidRPr="00593F9C" w:rsidTr="00195741">
        <w:tc>
          <w:tcPr>
            <w:tcW w:w="7960" w:type="dxa"/>
            <w:gridSpan w:val="3"/>
          </w:tcPr>
          <w:p w:rsidR="002E5C00" w:rsidRPr="00593F9C" w:rsidRDefault="002E5C00" w:rsidP="002E5C00">
            <w:pPr>
              <w:rPr>
                <w:sz w:val="28"/>
                <w:szCs w:val="28"/>
              </w:rPr>
            </w:pPr>
            <w:r w:rsidRPr="00593F9C">
              <w:rPr>
                <w:sz w:val="28"/>
                <w:szCs w:val="28"/>
              </w:rPr>
              <w:t xml:space="preserve">Мин. обороны </w:t>
            </w:r>
          </w:p>
        </w:tc>
        <w:tc>
          <w:tcPr>
            <w:tcW w:w="1787" w:type="dxa"/>
          </w:tcPr>
          <w:p w:rsidR="002E5C00" w:rsidRPr="00593F9C" w:rsidRDefault="002E5C00" w:rsidP="002E5C00">
            <w:pPr>
              <w:jc w:val="center"/>
              <w:rPr>
                <w:sz w:val="28"/>
                <w:szCs w:val="28"/>
              </w:rPr>
            </w:pPr>
            <w:r w:rsidRPr="00593F9C">
              <w:rPr>
                <w:sz w:val="28"/>
                <w:szCs w:val="28"/>
              </w:rPr>
              <w:t>38</w:t>
            </w:r>
          </w:p>
        </w:tc>
      </w:tr>
      <w:tr w:rsidR="002E5C00" w:rsidRPr="00593F9C" w:rsidTr="00195741">
        <w:tc>
          <w:tcPr>
            <w:tcW w:w="7960" w:type="dxa"/>
            <w:gridSpan w:val="3"/>
          </w:tcPr>
          <w:p w:rsidR="002E5C00" w:rsidRPr="00593F9C" w:rsidRDefault="002E5C00" w:rsidP="002E5C00">
            <w:pPr>
              <w:rPr>
                <w:sz w:val="28"/>
                <w:szCs w:val="28"/>
              </w:rPr>
            </w:pPr>
            <w:r w:rsidRPr="00593F9C">
              <w:rPr>
                <w:sz w:val="28"/>
                <w:szCs w:val="28"/>
              </w:rPr>
              <w:t>ВНГ</w:t>
            </w:r>
          </w:p>
        </w:tc>
        <w:tc>
          <w:tcPr>
            <w:tcW w:w="1787" w:type="dxa"/>
          </w:tcPr>
          <w:p w:rsidR="002E5C00" w:rsidRPr="00593F9C" w:rsidRDefault="002E5C00" w:rsidP="002E5C00">
            <w:pPr>
              <w:jc w:val="center"/>
              <w:rPr>
                <w:sz w:val="28"/>
                <w:szCs w:val="28"/>
              </w:rPr>
            </w:pPr>
            <w:r w:rsidRPr="00593F9C">
              <w:rPr>
                <w:sz w:val="28"/>
                <w:szCs w:val="28"/>
              </w:rPr>
              <w:t>6</w:t>
            </w:r>
          </w:p>
        </w:tc>
      </w:tr>
      <w:tr w:rsidR="002E5C00" w:rsidRPr="00593F9C" w:rsidTr="00195741">
        <w:tc>
          <w:tcPr>
            <w:tcW w:w="7960" w:type="dxa"/>
            <w:gridSpan w:val="3"/>
          </w:tcPr>
          <w:p w:rsidR="002E5C00" w:rsidRPr="00593F9C" w:rsidRDefault="002E5C00" w:rsidP="002E5C00">
            <w:pPr>
              <w:rPr>
                <w:sz w:val="28"/>
                <w:szCs w:val="28"/>
              </w:rPr>
            </w:pPr>
            <w:r w:rsidRPr="00593F9C">
              <w:rPr>
                <w:sz w:val="28"/>
                <w:szCs w:val="28"/>
              </w:rPr>
              <w:t>Освобождено от в/службы всего6</w:t>
            </w:r>
          </w:p>
        </w:tc>
        <w:tc>
          <w:tcPr>
            <w:tcW w:w="1787" w:type="dxa"/>
          </w:tcPr>
          <w:p w:rsidR="002E5C00" w:rsidRPr="00593F9C" w:rsidRDefault="002E5C00" w:rsidP="002E5C00">
            <w:pPr>
              <w:jc w:val="center"/>
              <w:rPr>
                <w:sz w:val="28"/>
                <w:szCs w:val="28"/>
              </w:rPr>
            </w:pPr>
            <w:r w:rsidRPr="00593F9C">
              <w:rPr>
                <w:sz w:val="28"/>
                <w:szCs w:val="28"/>
              </w:rPr>
              <w:t>37</w:t>
            </w:r>
          </w:p>
        </w:tc>
      </w:tr>
      <w:tr w:rsidR="002E5C00" w:rsidRPr="00593F9C" w:rsidTr="00195741">
        <w:tc>
          <w:tcPr>
            <w:tcW w:w="1125" w:type="dxa"/>
            <w:vMerge w:val="restart"/>
          </w:tcPr>
          <w:p w:rsidR="002E5C00" w:rsidRPr="00593F9C" w:rsidRDefault="002E5C00" w:rsidP="002E5C00">
            <w:pPr>
              <w:rPr>
                <w:sz w:val="28"/>
                <w:szCs w:val="28"/>
              </w:rPr>
            </w:pPr>
            <w:r w:rsidRPr="00593F9C">
              <w:rPr>
                <w:sz w:val="28"/>
                <w:szCs w:val="28"/>
              </w:rPr>
              <w:t>Из них</w:t>
            </w:r>
          </w:p>
        </w:tc>
        <w:tc>
          <w:tcPr>
            <w:tcW w:w="6835" w:type="dxa"/>
            <w:gridSpan w:val="2"/>
          </w:tcPr>
          <w:p w:rsidR="002E5C00" w:rsidRPr="00593F9C" w:rsidRDefault="002E5C00" w:rsidP="002E5C00">
            <w:pPr>
              <w:rPr>
                <w:sz w:val="28"/>
                <w:szCs w:val="28"/>
              </w:rPr>
            </w:pPr>
            <w:r w:rsidRPr="00593F9C">
              <w:rPr>
                <w:sz w:val="28"/>
                <w:szCs w:val="28"/>
              </w:rPr>
              <w:t>по категории годности В</w:t>
            </w:r>
          </w:p>
        </w:tc>
        <w:tc>
          <w:tcPr>
            <w:tcW w:w="1787" w:type="dxa"/>
          </w:tcPr>
          <w:p w:rsidR="002E5C00" w:rsidRPr="00593F9C" w:rsidRDefault="002E5C00" w:rsidP="002E5C00">
            <w:pPr>
              <w:jc w:val="center"/>
              <w:rPr>
                <w:sz w:val="28"/>
                <w:szCs w:val="28"/>
              </w:rPr>
            </w:pPr>
            <w:r w:rsidRPr="00593F9C">
              <w:rPr>
                <w:sz w:val="28"/>
                <w:szCs w:val="28"/>
              </w:rPr>
              <w:t>22</w:t>
            </w:r>
          </w:p>
        </w:tc>
      </w:tr>
      <w:tr w:rsidR="002E5C00" w:rsidRPr="00593F9C" w:rsidTr="00195741">
        <w:tc>
          <w:tcPr>
            <w:tcW w:w="1125" w:type="dxa"/>
            <w:vMerge/>
          </w:tcPr>
          <w:p w:rsidR="002E5C00" w:rsidRPr="00593F9C" w:rsidRDefault="002E5C00" w:rsidP="002E5C00">
            <w:pPr>
              <w:rPr>
                <w:sz w:val="28"/>
                <w:szCs w:val="28"/>
              </w:rPr>
            </w:pPr>
          </w:p>
        </w:tc>
        <w:tc>
          <w:tcPr>
            <w:tcW w:w="6835" w:type="dxa"/>
            <w:gridSpan w:val="2"/>
          </w:tcPr>
          <w:p w:rsidR="002E5C00" w:rsidRPr="00593F9C" w:rsidRDefault="002E5C00" w:rsidP="002E5C00">
            <w:pPr>
              <w:rPr>
                <w:sz w:val="28"/>
                <w:szCs w:val="28"/>
              </w:rPr>
            </w:pPr>
            <w:r w:rsidRPr="00593F9C">
              <w:rPr>
                <w:sz w:val="28"/>
                <w:szCs w:val="28"/>
              </w:rPr>
              <w:t>по категории годности Д</w:t>
            </w:r>
          </w:p>
        </w:tc>
        <w:tc>
          <w:tcPr>
            <w:tcW w:w="1787" w:type="dxa"/>
          </w:tcPr>
          <w:p w:rsidR="002E5C00" w:rsidRPr="00593F9C" w:rsidRDefault="002E5C00" w:rsidP="002E5C00">
            <w:pPr>
              <w:jc w:val="center"/>
              <w:rPr>
                <w:sz w:val="28"/>
                <w:szCs w:val="28"/>
              </w:rPr>
            </w:pPr>
            <w:r w:rsidRPr="00593F9C">
              <w:rPr>
                <w:sz w:val="28"/>
                <w:szCs w:val="28"/>
              </w:rPr>
              <w:t>10</w:t>
            </w:r>
          </w:p>
        </w:tc>
      </w:tr>
      <w:tr w:rsidR="002E5C00" w:rsidRPr="00593F9C" w:rsidTr="00195741">
        <w:tc>
          <w:tcPr>
            <w:tcW w:w="7960" w:type="dxa"/>
            <w:gridSpan w:val="3"/>
          </w:tcPr>
          <w:p w:rsidR="002E5C00" w:rsidRPr="00593F9C" w:rsidRDefault="002E5C00" w:rsidP="002E5C00">
            <w:pPr>
              <w:rPr>
                <w:sz w:val="28"/>
                <w:szCs w:val="28"/>
              </w:rPr>
            </w:pPr>
            <w:r w:rsidRPr="00593F9C">
              <w:rPr>
                <w:sz w:val="28"/>
                <w:szCs w:val="28"/>
              </w:rPr>
              <w:t>Предоставлено отсрочек от призыва всего</w:t>
            </w:r>
          </w:p>
        </w:tc>
        <w:tc>
          <w:tcPr>
            <w:tcW w:w="1787" w:type="dxa"/>
          </w:tcPr>
          <w:p w:rsidR="002E5C00" w:rsidRPr="00593F9C" w:rsidRDefault="002E5C00" w:rsidP="002E5C00">
            <w:pPr>
              <w:jc w:val="center"/>
              <w:rPr>
                <w:sz w:val="28"/>
                <w:szCs w:val="28"/>
              </w:rPr>
            </w:pPr>
            <w:r w:rsidRPr="00593F9C">
              <w:rPr>
                <w:sz w:val="28"/>
                <w:szCs w:val="28"/>
              </w:rPr>
              <w:t>5</w:t>
            </w:r>
          </w:p>
        </w:tc>
      </w:tr>
      <w:tr w:rsidR="002E5C00" w:rsidRPr="00593F9C" w:rsidTr="00195741">
        <w:tc>
          <w:tcPr>
            <w:tcW w:w="1125" w:type="dxa"/>
            <w:vMerge w:val="restart"/>
          </w:tcPr>
          <w:p w:rsidR="002E5C00" w:rsidRPr="00593F9C" w:rsidRDefault="002E5C00" w:rsidP="002E5C00">
            <w:pPr>
              <w:rPr>
                <w:sz w:val="28"/>
                <w:szCs w:val="28"/>
              </w:rPr>
            </w:pPr>
          </w:p>
          <w:p w:rsidR="002E5C00" w:rsidRPr="00593F9C" w:rsidRDefault="002E5C00" w:rsidP="002E5C00">
            <w:pPr>
              <w:rPr>
                <w:sz w:val="28"/>
                <w:szCs w:val="28"/>
              </w:rPr>
            </w:pPr>
          </w:p>
          <w:p w:rsidR="002E5C00" w:rsidRPr="00593F9C" w:rsidRDefault="002E5C00" w:rsidP="002E5C00">
            <w:pPr>
              <w:rPr>
                <w:sz w:val="28"/>
                <w:szCs w:val="28"/>
              </w:rPr>
            </w:pPr>
            <w:r w:rsidRPr="00593F9C">
              <w:rPr>
                <w:sz w:val="28"/>
                <w:szCs w:val="28"/>
              </w:rPr>
              <w:t>Из них</w:t>
            </w:r>
          </w:p>
        </w:tc>
        <w:tc>
          <w:tcPr>
            <w:tcW w:w="6835" w:type="dxa"/>
            <w:gridSpan w:val="2"/>
          </w:tcPr>
          <w:p w:rsidR="002E5C00" w:rsidRPr="00593F9C" w:rsidRDefault="002E5C00" w:rsidP="002E5C00">
            <w:pPr>
              <w:rPr>
                <w:sz w:val="28"/>
                <w:szCs w:val="28"/>
              </w:rPr>
            </w:pPr>
            <w:r w:rsidRPr="00593F9C">
              <w:rPr>
                <w:sz w:val="28"/>
                <w:szCs w:val="28"/>
              </w:rPr>
              <w:t>по семейному положению</w:t>
            </w:r>
          </w:p>
        </w:tc>
        <w:tc>
          <w:tcPr>
            <w:tcW w:w="1787" w:type="dxa"/>
          </w:tcPr>
          <w:p w:rsidR="002E5C00" w:rsidRPr="00593F9C" w:rsidRDefault="002E5C00" w:rsidP="002E5C00">
            <w:pPr>
              <w:jc w:val="center"/>
              <w:rPr>
                <w:sz w:val="28"/>
                <w:szCs w:val="28"/>
              </w:rPr>
            </w:pPr>
            <w:r w:rsidRPr="00593F9C">
              <w:rPr>
                <w:sz w:val="28"/>
                <w:szCs w:val="28"/>
              </w:rPr>
              <w:t>2</w:t>
            </w:r>
          </w:p>
        </w:tc>
      </w:tr>
      <w:tr w:rsidR="002E5C00" w:rsidRPr="00593F9C" w:rsidTr="00195741">
        <w:tc>
          <w:tcPr>
            <w:tcW w:w="1125" w:type="dxa"/>
            <w:vMerge/>
          </w:tcPr>
          <w:p w:rsidR="002E5C00" w:rsidRPr="00593F9C" w:rsidRDefault="002E5C00" w:rsidP="002E5C00">
            <w:pPr>
              <w:rPr>
                <w:sz w:val="28"/>
                <w:szCs w:val="28"/>
              </w:rPr>
            </w:pPr>
          </w:p>
        </w:tc>
        <w:tc>
          <w:tcPr>
            <w:tcW w:w="6835" w:type="dxa"/>
            <w:gridSpan w:val="2"/>
          </w:tcPr>
          <w:p w:rsidR="002E5C00" w:rsidRPr="00593F9C" w:rsidRDefault="002E5C00" w:rsidP="002E5C00">
            <w:pPr>
              <w:rPr>
                <w:sz w:val="28"/>
                <w:szCs w:val="28"/>
              </w:rPr>
            </w:pPr>
            <w:r w:rsidRPr="00593F9C">
              <w:rPr>
                <w:sz w:val="28"/>
                <w:szCs w:val="28"/>
              </w:rPr>
              <w:t xml:space="preserve">для продолжения образования </w:t>
            </w:r>
          </w:p>
        </w:tc>
        <w:tc>
          <w:tcPr>
            <w:tcW w:w="1787" w:type="dxa"/>
          </w:tcPr>
          <w:p w:rsidR="002E5C00" w:rsidRPr="00593F9C" w:rsidRDefault="002E5C00" w:rsidP="002E5C00">
            <w:pPr>
              <w:jc w:val="center"/>
              <w:rPr>
                <w:sz w:val="28"/>
                <w:szCs w:val="28"/>
              </w:rPr>
            </w:pPr>
            <w:r w:rsidRPr="00593F9C">
              <w:rPr>
                <w:sz w:val="28"/>
                <w:szCs w:val="28"/>
              </w:rPr>
              <w:t>1</w:t>
            </w:r>
          </w:p>
        </w:tc>
      </w:tr>
      <w:tr w:rsidR="002E5C00" w:rsidRPr="00593F9C" w:rsidTr="00195741">
        <w:tc>
          <w:tcPr>
            <w:tcW w:w="1125" w:type="dxa"/>
            <w:vMerge/>
          </w:tcPr>
          <w:p w:rsidR="002E5C00" w:rsidRPr="00593F9C" w:rsidRDefault="002E5C00" w:rsidP="002E5C00">
            <w:pPr>
              <w:rPr>
                <w:sz w:val="28"/>
                <w:szCs w:val="28"/>
              </w:rPr>
            </w:pPr>
          </w:p>
        </w:tc>
        <w:tc>
          <w:tcPr>
            <w:tcW w:w="6835" w:type="dxa"/>
            <w:gridSpan w:val="2"/>
          </w:tcPr>
          <w:p w:rsidR="002E5C00" w:rsidRPr="00593F9C" w:rsidRDefault="002E5C00" w:rsidP="002E5C00">
            <w:pPr>
              <w:rPr>
                <w:sz w:val="28"/>
                <w:szCs w:val="28"/>
              </w:rPr>
            </w:pPr>
            <w:r w:rsidRPr="00593F9C">
              <w:rPr>
                <w:sz w:val="28"/>
                <w:szCs w:val="28"/>
              </w:rPr>
              <w:t xml:space="preserve">по состоянию здоровья </w:t>
            </w:r>
          </w:p>
        </w:tc>
        <w:tc>
          <w:tcPr>
            <w:tcW w:w="1787" w:type="dxa"/>
          </w:tcPr>
          <w:p w:rsidR="002E5C00" w:rsidRPr="00593F9C" w:rsidRDefault="002E5C00" w:rsidP="002E5C00">
            <w:pPr>
              <w:jc w:val="center"/>
              <w:rPr>
                <w:sz w:val="28"/>
                <w:szCs w:val="28"/>
              </w:rPr>
            </w:pPr>
            <w:r w:rsidRPr="00593F9C">
              <w:rPr>
                <w:sz w:val="28"/>
                <w:szCs w:val="28"/>
              </w:rPr>
              <w:t>2</w:t>
            </w:r>
          </w:p>
        </w:tc>
      </w:tr>
      <w:tr w:rsidR="002E5C00" w:rsidRPr="00593F9C" w:rsidTr="00195741">
        <w:tc>
          <w:tcPr>
            <w:tcW w:w="1125" w:type="dxa"/>
            <w:vMerge/>
          </w:tcPr>
          <w:p w:rsidR="002E5C00" w:rsidRPr="00593F9C" w:rsidRDefault="002E5C00" w:rsidP="002E5C00">
            <w:pPr>
              <w:rPr>
                <w:sz w:val="28"/>
                <w:szCs w:val="28"/>
              </w:rPr>
            </w:pPr>
          </w:p>
        </w:tc>
        <w:tc>
          <w:tcPr>
            <w:tcW w:w="6835" w:type="dxa"/>
            <w:gridSpan w:val="2"/>
          </w:tcPr>
          <w:p w:rsidR="002E5C00" w:rsidRPr="00593F9C" w:rsidRDefault="002E5C00" w:rsidP="002E5C00">
            <w:pPr>
              <w:rPr>
                <w:sz w:val="28"/>
                <w:szCs w:val="28"/>
              </w:rPr>
            </w:pPr>
            <w:r w:rsidRPr="00593F9C">
              <w:rPr>
                <w:sz w:val="28"/>
                <w:szCs w:val="28"/>
              </w:rPr>
              <w:t>работ. в МВД и обучающихся в учебных заведениях этих органов</w:t>
            </w:r>
          </w:p>
        </w:tc>
        <w:tc>
          <w:tcPr>
            <w:tcW w:w="1787" w:type="dxa"/>
          </w:tcPr>
          <w:p w:rsidR="002E5C00" w:rsidRPr="00593F9C" w:rsidRDefault="002E5C00" w:rsidP="002E5C00">
            <w:pPr>
              <w:jc w:val="center"/>
              <w:rPr>
                <w:sz w:val="28"/>
                <w:szCs w:val="28"/>
              </w:rPr>
            </w:pPr>
            <w:r w:rsidRPr="00593F9C">
              <w:rPr>
                <w:sz w:val="28"/>
                <w:szCs w:val="28"/>
              </w:rPr>
              <w:t>0</w:t>
            </w:r>
          </w:p>
        </w:tc>
      </w:tr>
      <w:tr w:rsidR="002E5C00" w:rsidRPr="00593F9C" w:rsidTr="00195741">
        <w:tc>
          <w:tcPr>
            <w:tcW w:w="1125" w:type="dxa"/>
            <w:vMerge/>
          </w:tcPr>
          <w:p w:rsidR="002E5C00" w:rsidRPr="00593F9C" w:rsidRDefault="002E5C00" w:rsidP="002E5C00">
            <w:pPr>
              <w:rPr>
                <w:sz w:val="28"/>
                <w:szCs w:val="28"/>
              </w:rPr>
            </w:pPr>
          </w:p>
        </w:tc>
        <w:tc>
          <w:tcPr>
            <w:tcW w:w="6835" w:type="dxa"/>
            <w:gridSpan w:val="2"/>
          </w:tcPr>
          <w:p w:rsidR="002E5C00" w:rsidRPr="00593F9C" w:rsidRDefault="002E5C00" w:rsidP="002E5C00">
            <w:pPr>
              <w:rPr>
                <w:sz w:val="28"/>
                <w:szCs w:val="28"/>
              </w:rPr>
            </w:pPr>
            <w:r w:rsidRPr="00593F9C">
              <w:rPr>
                <w:sz w:val="28"/>
                <w:szCs w:val="28"/>
              </w:rPr>
              <w:t>Работ. в уголовно-исполнительной системе Мин.юстиции</w:t>
            </w:r>
          </w:p>
        </w:tc>
        <w:tc>
          <w:tcPr>
            <w:tcW w:w="1787" w:type="dxa"/>
          </w:tcPr>
          <w:p w:rsidR="002E5C00" w:rsidRPr="00593F9C" w:rsidRDefault="002E5C00" w:rsidP="002E5C00">
            <w:pPr>
              <w:jc w:val="center"/>
              <w:rPr>
                <w:sz w:val="28"/>
                <w:szCs w:val="28"/>
              </w:rPr>
            </w:pPr>
            <w:r w:rsidRPr="00593F9C">
              <w:rPr>
                <w:sz w:val="28"/>
                <w:szCs w:val="28"/>
              </w:rPr>
              <w:t>0</w:t>
            </w:r>
          </w:p>
        </w:tc>
      </w:tr>
    </w:tbl>
    <w:p w:rsidR="002E5C00" w:rsidRPr="00593F9C" w:rsidRDefault="002E5C00" w:rsidP="002E5C00">
      <w:pPr>
        <w:tabs>
          <w:tab w:val="left" w:pos="1134"/>
        </w:tabs>
        <w:ind w:left="-142"/>
        <w:rPr>
          <w:rStyle w:val="20"/>
          <w:b w:val="0"/>
          <w:sz w:val="28"/>
          <w:szCs w:val="28"/>
        </w:rPr>
      </w:pPr>
      <w:r w:rsidRPr="00593F9C">
        <w:rPr>
          <w:sz w:val="28"/>
          <w:szCs w:val="28"/>
        </w:rPr>
        <w:t xml:space="preserve">  </w:t>
      </w:r>
      <w:r w:rsidRPr="00593F9C">
        <w:rPr>
          <w:sz w:val="28"/>
          <w:szCs w:val="28"/>
        </w:rPr>
        <w:tab/>
        <w:t xml:space="preserve">По протокольным поручениям Главы Чеченской Республики                            Р.А. Кадырова от 15 января 2015 года № 01-02, от 26 июня 2015года 01-29  беседы по профилактике антиобщественных проявлений за 2018 год  </w:t>
      </w:r>
      <w:r w:rsidRPr="00593F9C">
        <w:rPr>
          <w:rStyle w:val="20"/>
          <w:sz w:val="28"/>
          <w:szCs w:val="28"/>
        </w:rPr>
        <w:t>проведено 1100 мероприятий с охватом 209 600</w:t>
      </w:r>
      <w:r w:rsidRPr="00593F9C">
        <w:rPr>
          <w:b/>
          <w:sz w:val="28"/>
          <w:szCs w:val="28"/>
        </w:rPr>
        <w:t xml:space="preserve"> </w:t>
      </w:r>
      <w:r w:rsidRPr="00593F9C">
        <w:rPr>
          <w:rStyle w:val="20"/>
          <w:sz w:val="28"/>
          <w:szCs w:val="28"/>
        </w:rPr>
        <w:t>человек.</w:t>
      </w:r>
    </w:p>
    <w:p w:rsidR="002E5C00" w:rsidRPr="00593F9C" w:rsidRDefault="002E5C00" w:rsidP="002E5C00">
      <w:pPr>
        <w:rPr>
          <w:sz w:val="28"/>
          <w:szCs w:val="28"/>
        </w:rPr>
      </w:pPr>
    </w:p>
    <w:p w:rsidR="002E5C00" w:rsidRPr="00593F9C" w:rsidRDefault="002E5C00" w:rsidP="005B20D1">
      <w:pPr>
        <w:pStyle w:val="a6"/>
        <w:ind w:left="0"/>
        <w:jc w:val="both"/>
        <w:rPr>
          <w:sz w:val="28"/>
          <w:szCs w:val="28"/>
        </w:rPr>
      </w:pPr>
      <w:r w:rsidRPr="00593F9C">
        <w:rPr>
          <w:b/>
          <w:sz w:val="28"/>
          <w:szCs w:val="28"/>
        </w:rPr>
        <w:t xml:space="preserve">        </w:t>
      </w:r>
      <w:r w:rsidRPr="00593F9C">
        <w:rPr>
          <w:sz w:val="28"/>
          <w:szCs w:val="28"/>
        </w:rPr>
        <w:t xml:space="preserve">По исполнению протокольного поручения Мэра г.Грозного                               М.М. </w:t>
      </w:r>
      <w:proofErr w:type="spellStart"/>
      <w:r w:rsidRPr="00593F9C">
        <w:rPr>
          <w:sz w:val="28"/>
          <w:szCs w:val="28"/>
        </w:rPr>
        <w:t>Хучиева</w:t>
      </w:r>
      <w:proofErr w:type="spellEnd"/>
      <w:r w:rsidRPr="00593F9C">
        <w:rPr>
          <w:sz w:val="28"/>
          <w:szCs w:val="28"/>
        </w:rPr>
        <w:t xml:space="preserve"> от 27 июля 2015 года № 38 за 2018г. проведено                             1267 мероприятий с охватом 196 601 человек.</w:t>
      </w:r>
    </w:p>
    <w:p w:rsidR="002E5C00" w:rsidRPr="00593F9C" w:rsidRDefault="002E5C00" w:rsidP="005B20D1">
      <w:pPr>
        <w:pStyle w:val="a6"/>
        <w:shd w:val="clear" w:color="auto" w:fill="FFFFFF"/>
        <w:ind w:left="0" w:right="-2"/>
        <w:jc w:val="both"/>
        <w:rPr>
          <w:sz w:val="28"/>
          <w:szCs w:val="28"/>
        </w:rPr>
      </w:pPr>
      <w:r w:rsidRPr="00593F9C">
        <w:rPr>
          <w:b/>
          <w:sz w:val="28"/>
          <w:szCs w:val="28"/>
        </w:rPr>
        <w:t xml:space="preserve">       </w:t>
      </w:r>
      <w:r w:rsidRPr="00593F9C">
        <w:rPr>
          <w:sz w:val="28"/>
          <w:szCs w:val="28"/>
        </w:rPr>
        <w:t xml:space="preserve">По исполнению поручения Главы Чеченской Республики Р.А. Кадырова от </w:t>
      </w:r>
      <w:r w:rsidRPr="00593F9C">
        <w:rPr>
          <w:spacing w:val="-1"/>
          <w:sz w:val="28"/>
          <w:szCs w:val="28"/>
        </w:rPr>
        <w:t xml:space="preserve">17 сентября 2014г. </w:t>
      </w:r>
      <w:r w:rsidRPr="00593F9C">
        <w:rPr>
          <w:sz w:val="28"/>
          <w:szCs w:val="28"/>
        </w:rPr>
        <w:t xml:space="preserve">№ 01-84 и заседания республиканского оперативного штаба от 19 сентября 2014 года № 1, за 2018г. проведены </w:t>
      </w:r>
      <w:r>
        <w:rPr>
          <w:sz w:val="28"/>
          <w:szCs w:val="28"/>
        </w:rPr>
        <w:t xml:space="preserve">347 мероприятий </w:t>
      </w:r>
      <w:r w:rsidRPr="00593F9C">
        <w:rPr>
          <w:sz w:val="28"/>
          <w:szCs w:val="28"/>
        </w:rPr>
        <w:t>с охватом 65864 человек.</w:t>
      </w:r>
    </w:p>
    <w:p w:rsidR="002E5C00" w:rsidRDefault="002E5C00" w:rsidP="005B20D1">
      <w:pPr>
        <w:shd w:val="clear" w:color="auto" w:fill="FFFFFF"/>
        <w:spacing w:before="7"/>
        <w:ind w:right="-2"/>
        <w:jc w:val="both"/>
        <w:rPr>
          <w:sz w:val="28"/>
          <w:szCs w:val="28"/>
        </w:rPr>
      </w:pPr>
      <w:r w:rsidRPr="00593F9C">
        <w:rPr>
          <w:sz w:val="28"/>
          <w:szCs w:val="28"/>
        </w:rPr>
        <w:t>С  01.01.2018г.  по 27 декабря 2018 года на территории г.Грозного зарегистрировано 69 дорожно-транспортное происшествий, в которых:</w:t>
      </w:r>
    </w:p>
    <w:p w:rsidR="005B20D1" w:rsidRPr="00593F9C" w:rsidRDefault="005B20D1" w:rsidP="00195741">
      <w:pPr>
        <w:shd w:val="clear" w:color="auto" w:fill="FFFFFF"/>
        <w:spacing w:before="7"/>
        <w:ind w:right="-2"/>
        <w:jc w:val="center"/>
        <w:rPr>
          <w:sz w:val="28"/>
          <w:szCs w:val="28"/>
        </w:rPr>
      </w:pPr>
    </w:p>
    <w:tbl>
      <w:tblPr>
        <w:tblStyle w:val="af6"/>
        <w:tblW w:w="9924" w:type="dxa"/>
        <w:tblInd w:w="108" w:type="dxa"/>
        <w:tblLook w:val="04A0"/>
      </w:tblPr>
      <w:tblGrid>
        <w:gridCol w:w="1936"/>
        <w:gridCol w:w="2265"/>
        <w:gridCol w:w="1981"/>
        <w:gridCol w:w="1557"/>
        <w:gridCol w:w="1245"/>
        <w:gridCol w:w="940"/>
      </w:tblGrid>
      <w:tr w:rsidR="002E5C00" w:rsidRPr="00593F9C" w:rsidTr="00195741">
        <w:trPr>
          <w:trHeight w:val="430"/>
        </w:trPr>
        <w:tc>
          <w:tcPr>
            <w:tcW w:w="1936" w:type="dxa"/>
            <w:vMerge w:val="restart"/>
          </w:tcPr>
          <w:p w:rsidR="002E5C00" w:rsidRPr="00594F4E" w:rsidRDefault="002E5C00" w:rsidP="002E5C00">
            <w:pPr>
              <w:ind w:right="-46"/>
              <w:rPr>
                <w:sz w:val="24"/>
              </w:rPr>
            </w:pPr>
            <w:r w:rsidRPr="00594F4E">
              <w:rPr>
                <w:sz w:val="24"/>
              </w:rPr>
              <w:t>Районы</w:t>
            </w:r>
          </w:p>
        </w:tc>
        <w:tc>
          <w:tcPr>
            <w:tcW w:w="2265" w:type="dxa"/>
            <w:vMerge w:val="restart"/>
          </w:tcPr>
          <w:p w:rsidR="002E5C00" w:rsidRPr="00594F4E" w:rsidRDefault="002E5C00" w:rsidP="002E5C00">
            <w:pPr>
              <w:ind w:right="-46"/>
              <w:jc w:val="center"/>
              <w:rPr>
                <w:sz w:val="24"/>
              </w:rPr>
            </w:pPr>
            <w:r w:rsidRPr="00594F4E">
              <w:rPr>
                <w:sz w:val="24"/>
              </w:rPr>
              <w:t>Произошло ДТП                                                                                                                                                                                                                                                                                                                                               по г.Грозный</w:t>
            </w:r>
          </w:p>
        </w:tc>
        <w:tc>
          <w:tcPr>
            <w:tcW w:w="1981" w:type="dxa"/>
          </w:tcPr>
          <w:p w:rsidR="002E5C00" w:rsidRPr="00594F4E" w:rsidRDefault="002E5C00" w:rsidP="002E5C00">
            <w:pPr>
              <w:ind w:right="-46"/>
              <w:jc w:val="center"/>
              <w:rPr>
                <w:sz w:val="24"/>
              </w:rPr>
            </w:pPr>
            <w:r w:rsidRPr="00594F4E">
              <w:rPr>
                <w:sz w:val="24"/>
              </w:rPr>
              <w:t>Ранено в ДТП</w:t>
            </w:r>
          </w:p>
        </w:tc>
        <w:tc>
          <w:tcPr>
            <w:tcW w:w="1557" w:type="dxa"/>
          </w:tcPr>
          <w:p w:rsidR="002E5C00" w:rsidRPr="00594F4E" w:rsidRDefault="002E5C00" w:rsidP="002E5C00">
            <w:pPr>
              <w:ind w:right="-46"/>
              <w:jc w:val="center"/>
              <w:rPr>
                <w:sz w:val="24"/>
              </w:rPr>
            </w:pPr>
            <w:r w:rsidRPr="00594F4E">
              <w:rPr>
                <w:sz w:val="24"/>
              </w:rPr>
              <w:t>Погибло в ДТП</w:t>
            </w:r>
          </w:p>
        </w:tc>
        <w:tc>
          <w:tcPr>
            <w:tcW w:w="1245" w:type="dxa"/>
            <w:shd w:val="clear" w:color="auto" w:fill="auto"/>
          </w:tcPr>
          <w:p w:rsidR="002E5C00" w:rsidRPr="00594F4E" w:rsidRDefault="002E5C00" w:rsidP="002E5C00">
            <w:pPr>
              <w:rPr>
                <w:sz w:val="24"/>
              </w:rPr>
            </w:pPr>
            <w:r w:rsidRPr="00594F4E">
              <w:rPr>
                <w:sz w:val="24"/>
              </w:rPr>
              <w:t xml:space="preserve">Погибло детей </w:t>
            </w:r>
          </w:p>
        </w:tc>
        <w:tc>
          <w:tcPr>
            <w:tcW w:w="940" w:type="dxa"/>
            <w:shd w:val="clear" w:color="auto" w:fill="auto"/>
          </w:tcPr>
          <w:p w:rsidR="002E5C00" w:rsidRPr="00594F4E" w:rsidRDefault="002E5C00" w:rsidP="002E5C00">
            <w:pPr>
              <w:rPr>
                <w:sz w:val="24"/>
              </w:rPr>
            </w:pPr>
            <w:r w:rsidRPr="00594F4E">
              <w:rPr>
                <w:sz w:val="24"/>
              </w:rPr>
              <w:t>Ранено детей</w:t>
            </w:r>
          </w:p>
        </w:tc>
      </w:tr>
      <w:tr w:rsidR="002E5C00" w:rsidRPr="00593F9C" w:rsidTr="00195741">
        <w:trPr>
          <w:trHeight w:val="430"/>
        </w:trPr>
        <w:tc>
          <w:tcPr>
            <w:tcW w:w="1936" w:type="dxa"/>
            <w:vMerge/>
          </w:tcPr>
          <w:p w:rsidR="002E5C00" w:rsidRPr="00593F9C" w:rsidRDefault="002E5C00" w:rsidP="002E5C00">
            <w:pPr>
              <w:ind w:right="-46"/>
              <w:rPr>
                <w:szCs w:val="28"/>
              </w:rPr>
            </w:pPr>
          </w:p>
        </w:tc>
        <w:tc>
          <w:tcPr>
            <w:tcW w:w="2265" w:type="dxa"/>
            <w:vMerge/>
          </w:tcPr>
          <w:p w:rsidR="002E5C00" w:rsidRPr="00593F9C" w:rsidRDefault="002E5C00" w:rsidP="002E5C00">
            <w:pPr>
              <w:ind w:right="-46"/>
              <w:jc w:val="center"/>
              <w:rPr>
                <w:szCs w:val="28"/>
              </w:rPr>
            </w:pPr>
          </w:p>
        </w:tc>
        <w:tc>
          <w:tcPr>
            <w:tcW w:w="1981" w:type="dxa"/>
          </w:tcPr>
          <w:p w:rsidR="002E5C00" w:rsidRPr="00593F9C" w:rsidRDefault="002E5C00" w:rsidP="002E5C00">
            <w:pPr>
              <w:ind w:right="-46"/>
              <w:jc w:val="center"/>
              <w:rPr>
                <w:bCs/>
                <w:szCs w:val="28"/>
              </w:rPr>
            </w:pPr>
            <w:r w:rsidRPr="00593F9C">
              <w:rPr>
                <w:szCs w:val="28"/>
              </w:rPr>
              <w:t>всего</w:t>
            </w:r>
          </w:p>
        </w:tc>
        <w:tc>
          <w:tcPr>
            <w:tcW w:w="1557" w:type="dxa"/>
          </w:tcPr>
          <w:p w:rsidR="002E5C00" w:rsidRPr="00593F9C" w:rsidRDefault="002E5C00" w:rsidP="002E5C00">
            <w:pPr>
              <w:ind w:right="-46"/>
              <w:jc w:val="center"/>
              <w:rPr>
                <w:szCs w:val="28"/>
              </w:rPr>
            </w:pPr>
            <w:r w:rsidRPr="00593F9C">
              <w:rPr>
                <w:szCs w:val="28"/>
              </w:rPr>
              <w:t>всего</w:t>
            </w:r>
          </w:p>
        </w:tc>
        <w:tc>
          <w:tcPr>
            <w:tcW w:w="1245" w:type="dxa"/>
            <w:shd w:val="clear" w:color="auto" w:fill="auto"/>
          </w:tcPr>
          <w:p w:rsidR="002E5C00" w:rsidRPr="00593F9C" w:rsidRDefault="002E5C00" w:rsidP="002E5C00">
            <w:pPr>
              <w:jc w:val="center"/>
              <w:rPr>
                <w:szCs w:val="28"/>
              </w:rPr>
            </w:pPr>
            <w:r w:rsidRPr="00593F9C">
              <w:rPr>
                <w:szCs w:val="28"/>
              </w:rPr>
              <w:t>всего</w:t>
            </w:r>
          </w:p>
        </w:tc>
        <w:tc>
          <w:tcPr>
            <w:tcW w:w="940" w:type="dxa"/>
            <w:shd w:val="clear" w:color="auto" w:fill="auto"/>
          </w:tcPr>
          <w:p w:rsidR="002E5C00" w:rsidRPr="00593F9C" w:rsidRDefault="002E5C00" w:rsidP="002E5C00">
            <w:pPr>
              <w:jc w:val="center"/>
              <w:rPr>
                <w:szCs w:val="28"/>
              </w:rPr>
            </w:pPr>
            <w:r w:rsidRPr="00593F9C">
              <w:rPr>
                <w:szCs w:val="28"/>
              </w:rPr>
              <w:t>всего</w:t>
            </w:r>
          </w:p>
        </w:tc>
      </w:tr>
      <w:tr w:rsidR="002E5C00" w:rsidRPr="00593F9C" w:rsidTr="00195741">
        <w:tc>
          <w:tcPr>
            <w:tcW w:w="1936" w:type="dxa"/>
          </w:tcPr>
          <w:p w:rsidR="002E5C00" w:rsidRPr="00593F9C" w:rsidRDefault="002E5C00" w:rsidP="002E5C00">
            <w:pPr>
              <w:ind w:right="-46"/>
              <w:rPr>
                <w:szCs w:val="28"/>
              </w:rPr>
            </w:pPr>
            <w:r w:rsidRPr="00593F9C">
              <w:rPr>
                <w:szCs w:val="28"/>
              </w:rPr>
              <w:t xml:space="preserve">Заводской </w:t>
            </w:r>
          </w:p>
        </w:tc>
        <w:tc>
          <w:tcPr>
            <w:tcW w:w="2265" w:type="dxa"/>
          </w:tcPr>
          <w:p w:rsidR="002E5C00" w:rsidRPr="00593F9C" w:rsidRDefault="002E5C00" w:rsidP="002E5C00">
            <w:pPr>
              <w:ind w:right="-46"/>
              <w:jc w:val="center"/>
              <w:rPr>
                <w:szCs w:val="28"/>
              </w:rPr>
            </w:pPr>
            <w:r w:rsidRPr="00593F9C">
              <w:rPr>
                <w:szCs w:val="28"/>
              </w:rPr>
              <w:t>19</w:t>
            </w:r>
          </w:p>
        </w:tc>
        <w:tc>
          <w:tcPr>
            <w:tcW w:w="1981" w:type="dxa"/>
          </w:tcPr>
          <w:p w:rsidR="002E5C00" w:rsidRPr="00593F9C" w:rsidRDefault="002E5C00" w:rsidP="002E5C00">
            <w:pPr>
              <w:ind w:right="-46"/>
              <w:jc w:val="center"/>
              <w:rPr>
                <w:szCs w:val="28"/>
              </w:rPr>
            </w:pPr>
            <w:r w:rsidRPr="00593F9C">
              <w:rPr>
                <w:szCs w:val="28"/>
              </w:rPr>
              <w:t>31</w:t>
            </w:r>
          </w:p>
        </w:tc>
        <w:tc>
          <w:tcPr>
            <w:tcW w:w="1557" w:type="dxa"/>
          </w:tcPr>
          <w:p w:rsidR="002E5C00" w:rsidRPr="00593F9C" w:rsidRDefault="002E5C00" w:rsidP="002E5C00">
            <w:pPr>
              <w:ind w:right="-46"/>
              <w:jc w:val="center"/>
              <w:rPr>
                <w:szCs w:val="28"/>
              </w:rPr>
            </w:pPr>
            <w:r w:rsidRPr="00593F9C">
              <w:rPr>
                <w:szCs w:val="28"/>
              </w:rPr>
              <w:t>6</w:t>
            </w:r>
          </w:p>
        </w:tc>
        <w:tc>
          <w:tcPr>
            <w:tcW w:w="1245" w:type="dxa"/>
            <w:shd w:val="clear" w:color="auto" w:fill="auto"/>
          </w:tcPr>
          <w:p w:rsidR="002E5C00" w:rsidRPr="00593F9C" w:rsidRDefault="002E5C00" w:rsidP="002E5C00">
            <w:pPr>
              <w:jc w:val="center"/>
              <w:rPr>
                <w:szCs w:val="28"/>
              </w:rPr>
            </w:pPr>
            <w:r w:rsidRPr="00593F9C">
              <w:rPr>
                <w:szCs w:val="28"/>
              </w:rPr>
              <w:t>0</w:t>
            </w:r>
          </w:p>
        </w:tc>
        <w:tc>
          <w:tcPr>
            <w:tcW w:w="940" w:type="dxa"/>
            <w:shd w:val="clear" w:color="auto" w:fill="auto"/>
          </w:tcPr>
          <w:p w:rsidR="002E5C00" w:rsidRPr="00593F9C" w:rsidRDefault="002E5C00" w:rsidP="002E5C00">
            <w:pPr>
              <w:jc w:val="center"/>
              <w:rPr>
                <w:szCs w:val="28"/>
              </w:rPr>
            </w:pPr>
            <w:r w:rsidRPr="00593F9C">
              <w:rPr>
                <w:szCs w:val="28"/>
              </w:rPr>
              <w:t>4</w:t>
            </w:r>
          </w:p>
        </w:tc>
      </w:tr>
      <w:tr w:rsidR="002E5C00" w:rsidRPr="00593F9C" w:rsidTr="00195741">
        <w:tc>
          <w:tcPr>
            <w:tcW w:w="1936" w:type="dxa"/>
          </w:tcPr>
          <w:p w:rsidR="002E5C00" w:rsidRPr="00593F9C" w:rsidRDefault="002E5C00" w:rsidP="002E5C00">
            <w:pPr>
              <w:ind w:right="-46"/>
              <w:rPr>
                <w:szCs w:val="28"/>
              </w:rPr>
            </w:pPr>
            <w:r w:rsidRPr="00593F9C">
              <w:rPr>
                <w:szCs w:val="28"/>
              </w:rPr>
              <w:t xml:space="preserve">Ленинский </w:t>
            </w:r>
          </w:p>
        </w:tc>
        <w:tc>
          <w:tcPr>
            <w:tcW w:w="2265" w:type="dxa"/>
          </w:tcPr>
          <w:p w:rsidR="002E5C00" w:rsidRPr="00593F9C" w:rsidRDefault="002E5C00" w:rsidP="002E5C00">
            <w:pPr>
              <w:ind w:right="-46"/>
              <w:jc w:val="center"/>
              <w:rPr>
                <w:szCs w:val="28"/>
              </w:rPr>
            </w:pPr>
            <w:r w:rsidRPr="00593F9C">
              <w:rPr>
                <w:szCs w:val="28"/>
              </w:rPr>
              <w:t>26</w:t>
            </w:r>
          </w:p>
        </w:tc>
        <w:tc>
          <w:tcPr>
            <w:tcW w:w="1981" w:type="dxa"/>
          </w:tcPr>
          <w:p w:rsidR="002E5C00" w:rsidRPr="00593F9C" w:rsidRDefault="002E5C00" w:rsidP="002E5C00">
            <w:pPr>
              <w:ind w:right="-46"/>
              <w:jc w:val="center"/>
              <w:rPr>
                <w:szCs w:val="28"/>
              </w:rPr>
            </w:pPr>
            <w:r w:rsidRPr="00593F9C">
              <w:rPr>
                <w:szCs w:val="28"/>
              </w:rPr>
              <w:t>33</w:t>
            </w:r>
          </w:p>
        </w:tc>
        <w:tc>
          <w:tcPr>
            <w:tcW w:w="1557" w:type="dxa"/>
          </w:tcPr>
          <w:p w:rsidR="002E5C00" w:rsidRPr="00593F9C" w:rsidRDefault="002E5C00" w:rsidP="002E5C00">
            <w:pPr>
              <w:ind w:right="-46"/>
              <w:jc w:val="center"/>
              <w:rPr>
                <w:szCs w:val="28"/>
              </w:rPr>
            </w:pPr>
            <w:r w:rsidRPr="00593F9C">
              <w:rPr>
                <w:szCs w:val="28"/>
              </w:rPr>
              <w:t>5</w:t>
            </w:r>
          </w:p>
        </w:tc>
        <w:tc>
          <w:tcPr>
            <w:tcW w:w="1245" w:type="dxa"/>
            <w:shd w:val="clear" w:color="auto" w:fill="auto"/>
          </w:tcPr>
          <w:p w:rsidR="002E5C00" w:rsidRPr="00593F9C" w:rsidRDefault="002E5C00" w:rsidP="002E5C00">
            <w:pPr>
              <w:jc w:val="center"/>
              <w:rPr>
                <w:szCs w:val="28"/>
              </w:rPr>
            </w:pPr>
            <w:r w:rsidRPr="00593F9C">
              <w:rPr>
                <w:szCs w:val="28"/>
              </w:rPr>
              <w:t>0</w:t>
            </w:r>
          </w:p>
        </w:tc>
        <w:tc>
          <w:tcPr>
            <w:tcW w:w="940" w:type="dxa"/>
            <w:shd w:val="clear" w:color="auto" w:fill="auto"/>
          </w:tcPr>
          <w:p w:rsidR="002E5C00" w:rsidRPr="00593F9C" w:rsidRDefault="002E5C00" w:rsidP="002E5C00">
            <w:pPr>
              <w:jc w:val="center"/>
              <w:rPr>
                <w:szCs w:val="28"/>
              </w:rPr>
            </w:pPr>
            <w:r w:rsidRPr="00593F9C">
              <w:rPr>
                <w:szCs w:val="28"/>
              </w:rPr>
              <w:t>7</w:t>
            </w:r>
          </w:p>
        </w:tc>
      </w:tr>
      <w:tr w:rsidR="002E5C00" w:rsidRPr="00593F9C" w:rsidTr="00195741">
        <w:tc>
          <w:tcPr>
            <w:tcW w:w="1936" w:type="dxa"/>
          </w:tcPr>
          <w:p w:rsidR="002E5C00" w:rsidRPr="00593F9C" w:rsidRDefault="002E5C00" w:rsidP="002E5C00">
            <w:pPr>
              <w:ind w:right="-46"/>
              <w:rPr>
                <w:szCs w:val="28"/>
              </w:rPr>
            </w:pPr>
            <w:r w:rsidRPr="00593F9C">
              <w:rPr>
                <w:szCs w:val="28"/>
              </w:rPr>
              <w:t xml:space="preserve">Октябрьский </w:t>
            </w:r>
          </w:p>
        </w:tc>
        <w:tc>
          <w:tcPr>
            <w:tcW w:w="2265" w:type="dxa"/>
          </w:tcPr>
          <w:p w:rsidR="002E5C00" w:rsidRPr="00593F9C" w:rsidRDefault="002E5C00" w:rsidP="002E5C00">
            <w:pPr>
              <w:tabs>
                <w:tab w:val="left" w:pos="960"/>
                <w:tab w:val="center" w:pos="1040"/>
              </w:tabs>
              <w:ind w:right="-46"/>
              <w:jc w:val="center"/>
              <w:rPr>
                <w:szCs w:val="28"/>
              </w:rPr>
            </w:pPr>
            <w:r w:rsidRPr="00593F9C">
              <w:rPr>
                <w:szCs w:val="28"/>
              </w:rPr>
              <w:t>16</w:t>
            </w:r>
          </w:p>
        </w:tc>
        <w:tc>
          <w:tcPr>
            <w:tcW w:w="1981" w:type="dxa"/>
          </w:tcPr>
          <w:p w:rsidR="002E5C00" w:rsidRPr="00593F9C" w:rsidRDefault="002E5C00" w:rsidP="002E5C00">
            <w:pPr>
              <w:ind w:right="-46"/>
              <w:jc w:val="center"/>
              <w:rPr>
                <w:szCs w:val="28"/>
              </w:rPr>
            </w:pPr>
            <w:r w:rsidRPr="00593F9C">
              <w:rPr>
                <w:szCs w:val="28"/>
              </w:rPr>
              <w:t>17</w:t>
            </w:r>
          </w:p>
        </w:tc>
        <w:tc>
          <w:tcPr>
            <w:tcW w:w="1557" w:type="dxa"/>
          </w:tcPr>
          <w:p w:rsidR="002E5C00" w:rsidRPr="00593F9C" w:rsidRDefault="002E5C00" w:rsidP="002E5C00">
            <w:pPr>
              <w:ind w:right="-46"/>
              <w:jc w:val="center"/>
              <w:rPr>
                <w:szCs w:val="28"/>
              </w:rPr>
            </w:pPr>
            <w:r w:rsidRPr="00593F9C">
              <w:rPr>
                <w:szCs w:val="28"/>
              </w:rPr>
              <w:t>7</w:t>
            </w:r>
          </w:p>
        </w:tc>
        <w:tc>
          <w:tcPr>
            <w:tcW w:w="1245" w:type="dxa"/>
            <w:shd w:val="clear" w:color="auto" w:fill="auto"/>
          </w:tcPr>
          <w:p w:rsidR="002E5C00" w:rsidRPr="00593F9C" w:rsidRDefault="002E5C00" w:rsidP="002E5C00">
            <w:pPr>
              <w:jc w:val="center"/>
              <w:rPr>
                <w:szCs w:val="28"/>
              </w:rPr>
            </w:pPr>
            <w:r w:rsidRPr="00593F9C">
              <w:rPr>
                <w:szCs w:val="28"/>
              </w:rPr>
              <w:t>1</w:t>
            </w:r>
          </w:p>
        </w:tc>
        <w:tc>
          <w:tcPr>
            <w:tcW w:w="940" w:type="dxa"/>
            <w:shd w:val="clear" w:color="auto" w:fill="auto"/>
          </w:tcPr>
          <w:p w:rsidR="002E5C00" w:rsidRPr="00593F9C" w:rsidRDefault="002E5C00" w:rsidP="002E5C00">
            <w:pPr>
              <w:jc w:val="center"/>
              <w:rPr>
                <w:szCs w:val="28"/>
              </w:rPr>
            </w:pPr>
            <w:r w:rsidRPr="00593F9C">
              <w:rPr>
                <w:szCs w:val="28"/>
              </w:rPr>
              <w:t>3</w:t>
            </w:r>
          </w:p>
        </w:tc>
      </w:tr>
      <w:tr w:rsidR="002E5C00" w:rsidRPr="00593F9C" w:rsidTr="00195741">
        <w:trPr>
          <w:trHeight w:val="482"/>
        </w:trPr>
        <w:tc>
          <w:tcPr>
            <w:tcW w:w="1936" w:type="dxa"/>
          </w:tcPr>
          <w:p w:rsidR="002E5C00" w:rsidRPr="00593F9C" w:rsidRDefault="002E5C00" w:rsidP="002E5C00">
            <w:pPr>
              <w:ind w:right="-46"/>
              <w:rPr>
                <w:szCs w:val="28"/>
              </w:rPr>
            </w:pPr>
            <w:proofErr w:type="spellStart"/>
            <w:r w:rsidRPr="00593F9C">
              <w:rPr>
                <w:szCs w:val="28"/>
              </w:rPr>
              <w:t>Старопромыс</w:t>
            </w:r>
            <w:proofErr w:type="spellEnd"/>
            <w:r w:rsidRPr="00593F9C">
              <w:rPr>
                <w:szCs w:val="28"/>
              </w:rPr>
              <w:t xml:space="preserve">. </w:t>
            </w:r>
          </w:p>
        </w:tc>
        <w:tc>
          <w:tcPr>
            <w:tcW w:w="2265" w:type="dxa"/>
          </w:tcPr>
          <w:p w:rsidR="002E5C00" w:rsidRPr="00593F9C" w:rsidRDefault="002E5C00" w:rsidP="002E5C00">
            <w:pPr>
              <w:ind w:right="-46"/>
              <w:jc w:val="center"/>
              <w:rPr>
                <w:szCs w:val="28"/>
              </w:rPr>
            </w:pPr>
            <w:r w:rsidRPr="00593F9C">
              <w:rPr>
                <w:szCs w:val="28"/>
              </w:rPr>
              <w:t>8</w:t>
            </w:r>
          </w:p>
        </w:tc>
        <w:tc>
          <w:tcPr>
            <w:tcW w:w="1981" w:type="dxa"/>
          </w:tcPr>
          <w:p w:rsidR="002E5C00" w:rsidRPr="00593F9C" w:rsidRDefault="002E5C00" w:rsidP="002E5C00">
            <w:pPr>
              <w:ind w:right="-46"/>
              <w:jc w:val="center"/>
              <w:rPr>
                <w:szCs w:val="28"/>
              </w:rPr>
            </w:pPr>
            <w:r w:rsidRPr="00593F9C">
              <w:rPr>
                <w:szCs w:val="28"/>
              </w:rPr>
              <w:t>14</w:t>
            </w:r>
          </w:p>
        </w:tc>
        <w:tc>
          <w:tcPr>
            <w:tcW w:w="1557" w:type="dxa"/>
          </w:tcPr>
          <w:p w:rsidR="002E5C00" w:rsidRPr="00593F9C" w:rsidRDefault="002E5C00" w:rsidP="002E5C00">
            <w:pPr>
              <w:ind w:right="-46"/>
              <w:jc w:val="center"/>
              <w:rPr>
                <w:szCs w:val="28"/>
              </w:rPr>
            </w:pPr>
            <w:r w:rsidRPr="00593F9C">
              <w:rPr>
                <w:szCs w:val="28"/>
              </w:rPr>
              <w:t>0</w:t>
            </w:r>
          </w:p>
        </w:tc>
        <w:tc>
          <w:tcPr>
            <w:tcW w:w="1245" w:type="dxa"/>
            <w:shd w:val="clear" w:color="auto" w:fill="auto"/>
          </w:tcPr>
          <w:p w:rsidR="002E5C00" w:rsidRPr="00593F9C" w:rsidRDefault="002E5C00" w:rsidP="002E5C00">
            <w:pPr>
              <w:jc w:val="center"/>
              <w:rPr>
                <w:szCs w:val="28"/>
              </w:rPr>
            </w:pPr>
            <w:r w:rsidRPr="00593F9C">
              <w:rPr>
                <w:szCs w:val="28"/>
              </w:rPr>
              <w:t>0</w:t>
            </w:r>
          </w:p>
        </w:tc>
        <w:tc>
          <w:tcPr>
            <w:tcW w:w="940" w:type="dxa"/>
            <w:shd w:val="clear" w:color="auto" w:fill="auto"/>
          </w:tcPr>
          <w:p w:rsidR="002E5C00" w:rsidRPr="00593F9C" w:rsidRDefault="002E5C00" w:rsidP="002E5C00">
            <w:pPr>
              <w:jc w:val="center"/>
              <w:rPr>
                <w:szCs w:val="28"/>
              </w:rPr>
            </w:pPr>
            <w:r w:rsidRPr="00593F9C">
              <w:rPr>
                <w:szCs w:val="28"/>
              </w:rPr>
              <w:t>3</w:t>
            </w:r>
          </w:p>
        </w:tc>
      </w:tr>
      <w:tr w:rsidR="002E5C00" w:rsidRPr="00593F9C" w:rsidTr="00195741">
        <w:tc>
          <w:tcPr>
            <w:tcW w:w="1936" w:type="dxa"/>
          </w:tcPr>
          <w:p w:rsidR="002E5C00" w:rsidRPr="00593F9C" w:rsidRDefault="002E5C00" w:rsidP="002E5C00">
            <w:pPr>
              <w:ind w:right="-46"/>
              <w:rPr>
                <w:spacing w:val="-5"/>
                <w:szCs w:val="28"/>
              </w:rPr>
            </w:pPr>
            <w:r w:rsidRPr="00593F9C">
              <w:rPr>
                <w:spacing w:val="-5"/>
                <w:szCs w:val="28"/>
              </w:rPr>
              <w:t>ИТОГО:</w:t>
            </w:r>
          </w:p>
        </w:tc>
        <w:tc>
          <w:tcPr>
            <w:tcW w:w="2265" w:type="dxa"/>
          </w:tcPr>
          <w:p w:rsidR="002E5C00" w:rsidRPr="00593F9C" w:rsidRDefault="002E5C00" w:rsidP="002E5C00">
            <w:pPr>
              <w:ind w:right="-46"/>
              <w:jc w:val="center"/>
              <w:rPr>
                <w:szCs w:val="28"/>
              </w:rPr>
            </w:pPr>
            <w:r w:rsidRPr="00593F9C">
              <w:rPr>
                <w:szCs w:val="28"/>
              </w:rPr>
              <w:t>69</w:t>
            </w:r>
          </w:p>
        </w:tc>
        <w:tc>
          <w:tcPr>
            <w:tcW w:w="1981" w:type="dxa"/>
          </w:tcPr>
          <w:p w:rsidR="002E5C00" w:rsidRPr="00593F9C" w:rsidRDefault="002E5C00" w:rsidP="002E5C00">
            <w:pPr>
              <w:ind w:right="-46"/>
              <w:jc w:val="center"/>
              <w:rPr>
                <w:szCs w:val="28"/>
              </w:rPr>
            </w:pPr>
            <w:r w:rsidRPr="00593F9C">
              <w:rPr>
                <w:szCs w:val="28"/>
              </w:rPr>
              <w:t>95</w:t>
            </w:r>
          </w:p>
        </w:tc>
        <w:tc>
          <w:tcPr>
            <w:tcW w:w="1557" w:type="dxa"/>
          </w:tcPr>
          <w:p w:rsidR="002E5C00" w:rsidRPr="00593F9C" w:rsidRDefault="002E5C00" w:rsidP="002E5C00">
            <w:pPr>
              <w:ind w:right="-46"/>
              <w:jc w:val="center"/>
              <w:rPr>
                <w:szCs w:val="28"/>
              </w:rPr>
            </w:pPr>
            <w:r w:rsidRPr="00593F9C">
              <w:rPr>
                <w:szCs w:val="28"/>
              </w:rPr>
              <w:t>18</w:t>
            </w:r>
          </w:p>
        </w:tc>
        <w:tc>
          <w:tcPr>
            <w:tcW w:w="1245" w:type="dxa"/>
            <w:shd w:val="clear" w:color="auto" w:fill="auto"/>
          </w:tcPr>
          <w:p w:rsidR="002E5C00" w:rsidRPr="00593F9C" w:rsidRDefault="002E5C00" w:rsidP="002E5C00">
            <w:pPr>
              <w:jc w:val="center"/>
              <w:rPr>
                <w:szCs w:val="28"/>
              </w:rPr>
            </w:pPr>
            <w:r w:rsidRPr="00593F9C">
              <w:rPr>
                <w:szCs w:val="28"/>
              </w:rPr>
              <w:t>1</w:t>
            </w:r>
          </w:p>
        </w:tc>
        <w:tc>
          <w:tcPr>
            <w:tcW w:w="940" w:type="dxa"/>
            <w:shd w:val="clear" w:color="auto" w:fill="auto"/>
          </w:tcPr>
          <w:p w:rsidR="002E5C00" w:rsidRPr="00593F9C" w:rsidRDefault="002E5C00" w:rsidP="002E5C00">
            <w:pPr>
              <w:tabs>
                <w:tab w:val="left" w:pos="285"/>
                <w:tab w:val="center" w:pos="362"/>
              </w:tabs>
              <w:rPr>
                <w:szCs w:val="28"/>
              </w:rPr>
            </w:pPr>
            <w:r w:rsidRPr="00593F9C">
              <w:rPr>
                <w:szCs w:val="28"/>
              </w:rPr>
              <w:tab/>
              <w:t>17</w:t>
            </w:r>
          </w:p>
        </w:tc>
      </w:tr>
    </w:tbl>
    <w:p w:rsidR="002E5C00" w:rsidRPr="00593F9C" w:rsidRDefault="002E5C00" w:rsidP="002E5C00">
      <w:pPr>
        <w:ind w:left="284" w:right="518"/>
        <w:rPr>
          <w:sz w:val="28"/>
          <w:szCs w:val="28"/>
        </w:rPr>
      </w:pPr>
      <w:r w:rsidRPr="00593F9C">
        <w:rPr>
          <w:sz w:val="28"/>
          <w:szCs w:val="28"/>
        </w:rPr>
        <w:t xml:space="preserve"> </w:t>
      </w:r>
      <w:r w:rsidRPr="00593F9C">
        <w:rPr>
          <w:sz w:val="28"/>
          <w:szCs w:val="28"/>
        </w:rPr>
        <w:tab/>
      </w:r>
    </w:p>
    <w:p w:rsidR="002E5C00" w:rsidRDefault="002E5C00" w:rsidP="005B20D1">
      <w:pPr>
        <w:ind w:right="-2"/>
        <w:rPr>
          <w:sz w:val="28"/>
          <w:szCs w:val="28"/>
        </w:rPr>
      </w:pPr>
      <w:proofErr w:type="spellStart"/>
      <w:r w:rsidRPr="00593F9C">
        <w:rPr>
          <w:sz w:val="28"/>
          <w:szCs w:val="28"/>
        </w:rPr>
        <w:t>Дорожно</w:t>
      </w:r>
      <w:proofErr w:type="spellEnd"/>
      <w:r w:rsidRPr="00593F9C">
        <w:rPr>
          <w:sz w:val="28"/>
          <w:szCs w:val="28"/>
        </w:rPr>
        <w:t xml:space="preserve"> – транспортных происшествий, произошед</w:t>
      </w:r>
      <w:r>
        <w:rPr>
          <w:sz w:val="28"/>
          <w:szCs w:val="28"/>
        </w:rPr>
        <w:t>ших за аналогичный   период 2018</w:t>
      </w:r>
      <w:r w:rsidRPr="00593F9C">
        <w:rPr>
          <w:sz w:val="28"/>
          <w:szCs w:val="28"/>
        </w:rPr>
        <w:t xml:space="preserve"> года –111 погибло</w:t>
      </w:r>
      <w:r>
        <w:rPr>
          <w:sz w:val="28"/>
          <w:szCs w:val="28"/>
        </w:rPr>
        <w:t>,</w:t>
      </w:r>
      <w:r w:rsidRPr="00593F9C">
        <w:rPr>
          <w:sz w:val="28"/>
          <w:szCs w:val="28"/>
        </w:rPr>
        <w:t xml:space="preserve"> всег</w:t>
      </w:r>
      <w:r w:rsidR="005B20D1">
        <w:rPr>
          <w:sz w:val="28"/>
          <w:szCs w:val="28"/>
        </w:rPr>
        <w:t>о в ДТП –23, пострадало в ДТП -</w:t>
      </w:r>
      <w:r w:rsidRPr="00593F9C">
        <w:rPr>
          <w:sz w:val="28"/>
          <w:szCs w:val="28"/>
        </w:rPr>
        <w:t>174, из них ранено детей – 23, погибло - 2.</w:t>
      </w:r>
    </w:p>
    <w:p w:rsidR="005B20D1" w:rsidRPr="00593F9C" w:rsidRDefault="005B20D1" w:rsidP="005B20D1">
      <w:pPr>
        <w:ind w:right="-2"/>
        <w:rPr>
          <w:sz w:val="28"/>
          <w:szCs w:val="28"/>
        </w:rPr>
      </w:pPr>
    </w:p>
    <w:p w:rsidR="002E5C00" w:rsidRPr="00593F9C" w:rsidRDefault="002E5C00" w:rsidP="002E5C00">
      <w:pPr>
        <w:tabs>
          <w:tab w:val="left" w:pos="9639"/>
        </w:tabs>
        <w:jc w:val="center"/>
        <w:rPr>
          <w:b/>
          <w:sz w:val="28"/>
          <w:szCs w:val="28"/>
        </w:rPr>
      </w:pPr>
      <w:r w:rsidRPr="00593F9C">
        <w:rPr>
          <w:b/>
          <w:sz w:val="28"/>
          <w:szCs w:val="28"/>
        </w:rPr>
        <w:t xml:space="preserve">Раздел </w:t>
      </w:r>
      <w:r w:rsidRPr="00593F9C">
        <w:rPr>
          <w:b/>
          <w:sz w:val="28"/>
          <w:szCs w:val="28"/>
          <w:lang w:val="en-US"/>
        </w:rPr>
        <w:t>IX</w:t>
      </w:r>
      <w:r w:rsidRPr="00593F9C">
        <w:rPr>
          <w:b/>
          <w:sz w:val="28"/>
          <w:szCs w:val="28"/>
        </w:rPr>
        <w:t>. Предупреждение и ликвидация последствий                       чрезвычайных ситуаций</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938"/>
        <w:gridCol w:w="1560"/>
      </w:tblGrid>
      <w:tr w:rsidR="002E5C00" w:rsidRPr="005B20D1" w:rsidTr="005B20D1">
        <w:tc>
          <w:tcPr>
            <w:tcW w:w="567" w:type="dxa"/>
          </w:tcPr>
          <w:p w:rsidR="002E5C00" w:rsidRPr="005B20D1" w:rsidRDefault="002E5C00" w:rsidP="002E5C00">
            <w:pPr>
              <w:tabs>
                <w:tab w:val="left" w:pos="5950"/>
              </w:tabs>
            </w:pPr>
            <w:r w:rsidRPr="005B20D1">
              <w:t>№</w:t>
            </w:r>
          </w:p>
        </w:tc>
        <w:tc>
          <w:tcPr>
            <w:tcW w:w="7938" w:type="dxa"/>
            <w:vAlign w:val="center"/>
          </w:tcPr>
          <w:p w:rsidR="002E5C00" w:rsidRPr="005B20D1" w:rsidRDefault="002E5C00" w:rsidP="002E5C00">
            <w:r w:rsidRPr="005B20D1">
              <w:t xml:space="preserve">                     Наименование мероприятий</w:t>
            </w:r>
          </w:p>
        </w:tc>
        <w:tc>
          <w:tcPr>
            <w:tcW w:w="1560" w:type="dxa"/>
            <w:vAlign w:val="center"/>
          </w:tcPr>
          <w:p w:rsidR="002E5C00" w:rsidRPr="005B20D1" w:rsidRDefault="002E5C00" w:rsidP="002E5C00">
            <w:pPr>
              <w:tabs>
                <w:tab w:val="left" w:pos="5950"/>
              </w:tabs>
            </w:pPr>
            <w:r w:rsidRPr="005B20D1">
              <w:t>количество</w:t>
            </w:r>
          </w:p>
        </w:tc>
      </w:tr>
      <w:tr w:rsidR="002E5C00" w:rsidRPr="005B20D1" w:rsidTr="005B20D1">
        <w:tc>
          <w:tcPr>
            <w:tcW w:w="567" w:type="dxa"/>
          </w:tcPr>
          <w:p w:rsidR="002E5C00" w:rsidRPr="005B20D1" w:rsidRDefault="002E5C00" w:rsidP="002E5C00">
            <w:pPr>
              <w:tabs>
                <w:tab w:val="left" w:pos="5950"/>
              </w:tabs>
              <w:jc w:val="center"/>
              <w:rPr>
                <w:b/>
              </w:rPr>
            </w:pPr>
            <w:r w:rsidRPr="005B20D1">
              <w:rPr>
                <w:b/>
              </w:rPr>
              <w:t>1</w:t>
            </w:r>
          </w:p>
        </w:tc>
        <w:tc>
          <w:tcPr>
            <w:tcW w:w="7938" w:type="dxa"/>
          </w:tcPr>
          <w:p w:rsidR="002E5C00" w:rsidRPr="005B20D1" w:rsidRDefault="002E5C00" w:rsidP="002E5C00">
            <w:pPr>
              <w:tabs>
                <w:tab w:val="left" w:pos="5950"/>
              </w:tabs>
              <w:jc w:val="center"/>
              <w:rPr>
                <w:b/>
              </w:rPr>
            </w:pPr>
            <w:r w:rsidRPr="005B20D1">
              <w:rPr>
                <w:b/>
              </w:rPr>
              <w:t>2</w:t>
            </w:r>
          </w:p>
        </w:tc>
        <w:tc>
          <w:tcPr>
            <w:tcW w:w="1560" w:type="dxa"/>
          </w:tcPr>
          <w:p w:rsidR="002E5C00" w:rsidRPr="005B20D1" w:rsidRDefault="002E5C00" w:rsidP="002E5C00">
            <w:pPr>
              <w:tabs>
                <w:tab w:val="left" w:pos="5950"/>
              </w:tabs>
              <w:jc w:val="center"/>
              <w:rPr>
                <w:b/>
              </w:rPr>
            </w:pPr>
            <w:r w:rsidRPr="005B20D1">
              <w:rPr>
                <w:b/>
              </w:rPr>
              <w:t>3</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rPr>
                <w:spacing w:val="-16"/>
              </w:rPr>
            </w:pPr>
            <w:r w:rsidRPr="005B20D1">
              <w:rPr>
                <w:spacing w:val="-16"/>
              </w:rPr>
              <w:t>Корректировка НПА Мэрии г. Грозного</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rPr>
                <w:spacing w:val="-10"/>
              </w:rPr>
            </w:pPr>
            <w:r w:rsidRPr="005B20D1">
              <w:rPr>
                <w:spacing w:val="-10"/>
              </w:rPr>
              <w:t>Проведена работа по контролю исполнения Плана мероприятий по обеспечению безопасности людей на водных объектах в зимний период 2017-2018гг.»</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pPr>
            <w:r w:rsidRPr="005B20D1">
              <w:t xml:space="preserve">Проведена работа по контролю исполнения распоряжения Мэрии                                     г. Грозного от 03.12.2012г. </w:t>
            </w:r>
            <w:r w:rsidRPr="005B20D1">
              <w:rPr>
                <w:spacing w:val="-16"/>
              </w:rPr>
              <w:t>№ 1070 «О реализации Схемы оповещения</w:t>
            </w:r>
            <w:r w:rsidRPr="005B20D1">
              <w:t xml:space="preserve"> населения о возникновении или об угрозе возникновения на территории </w:t>
            </w:r>
          </w:p>
          <w:p w:rsidR="002E5C00" w:rsidRPr="005B20D1" w:rsidRDefault="002E5C00" w:rsidP="002E5C00">
            <w:pPr>
              <w:tabs>
                <w:tab w:val="left" w:pos="5950"/>
              </w:tabs>
            </w:pPr>
            <w:r w:rsidRPr="005B20D1">
              <w:t>г. Грозного чрезвычайных ситуаций»</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rPr>
                <w:spacing w:val="-14"/>
              </w:rPr>
            </w:pPr>
            <w:r w:rsidRPr="005B20D1">
              <w:rPr>
                <w:spacing w:val="-14"/>
              </w:rPr>
              <w:t xml:space="preserve">Проводится контроль по исполнению распоряжения Мэрии г. Грозного  № 3029                              от 08.12.2017г. </w:t>
            </w:r>
            <w:r w:rsidRPr="005B20D1">
              <w:rPr>
                <w:b/>
                <w:bCs/>
                <w:spacing w:val="-14"/>
              </w:rPr>
              <w:t>«</w:t>
            </w:r>
            <w:r w:rsidRPr="005B20D1">
              <w:rPr>
                <w:spacing w:val="-14"/>
              </w:rPr>
              <w:t>О реализации Плана основных мероприятий города Грозного на 2018г. в области гражданской обороны и предупреждения ЧС, обеспечения первичных мер пожарной безопасности и безопасности людей на водных объектах» (с префектурами районов)</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rPr>
                <w:spacing w:val="-12"/>
              </w:rPr>
            </w:pPr>
            <w:r w:rsidRPr="005B20D1">
              <w:t>Проведена работа по контролю исполнения Плана мероприятий по обеспечению безопасности и охране жизни людей в зимний период 2017-2018гг. на водных объектах г. Грозного</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pPr>
            <w:r w:rsidRPr="005B20D1">
              <w:t xml:space="preserve">Представлен в МСЖКХ ЧР сводный список граждан - участников подпрограммы на получение социальной выплаты </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rPr>
                <w:spacing w:val="-8"/>
              </w:rPr>
            </w:pPr>
            <w:r w:rsidRPr="005B20D1">
              <w:rPr>
                <w:spacing w:val="-8"/>
              </w:rPr>
              <w:t>Проведена работа по обеспечению Городской Елки необходимыми силами и средствами в рамках новогодних мероприятий (пожарный расчет, скорая помощь и т.д.)</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pPr>
            <w:r w:rsidRPr="005B20D1">
              <w:t xml:space="preserve">Разработан Комплексный план мероприятий по смягчению рисков и реагированию на чрезвычайные ситуации на территории муниципального образования «город Грозный» в </w:t>
            </w:r>
            <w:proofErr w:type="spellStart"/>
            <w:r w:rsidRPr="005B20D1">
              <w:t>паводкоопасный</w:t>
            </w:r>
            <w:proofErr w:type="spellEnd"/>
            <w:r w:rsidRPr="005B20D1">
              <w:t xml:space="preserve"> период 2018 года</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pPr>
            <w:r w:rsidRPr="005B20D1">
              <w:t>Разработан План работы КЧС и ОПБ г. Грозного на 2018г.</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pPr>
            <w:r w:rsidRPr="005B20D1">
              <w:t>Разработан и произведен контроль исполнения  Плана проведения командно-штабных учений по действиям сил МЗ ТП РСЧС при угрозе или возникновении ЧС разного характера на территории МО «г. Грозный» в 2018 году</w:t>
            </w:r>
          </w:p>
        </w:tc>
        <w:tc>
          <w:tcPr>
            <w:tcW w:w="1560" w:type="dxa"/>
          </w:tcPr>
          <w:p w:rsidR="002E5C00" w:rsidRPr="005B20D1" w:rsidRDefault="002E5C00" w:rsidP="002E5C00">
            <w:pPr>
              <w:tabs>
                <w:tab w:val="left" w:pos="5950"/>
              </w:tabs>
              <w:jc w:val="center"/>
            </w:pPr>
            <w:r w:rsidRPr="005B20D1">
              <w:t>6</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pPr>
            <w:r w:rsidRPr="005B20D1">
              <w:rPr>
                <w:spacing w:val="-10"/>
              </w:rPr>
              <w:t>Принимали участие в подведении итогов за 2018г. деятельности территориальной подсистемы единой государственной системы предупреждения и ликвидации чрезвычайных ситуаций в ГУ МЧС России по ЧР</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Принимали участие в совещании в Министерстве транспорта и связи Чеченской Республики по вопросу завершения работ по созданию Системы-112 Чеченской Республики</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Заверены Планы действий по предупреждению и ликвидации последствий ЧС природного и техногенного характера организаций, расположенных на территории г. Грозного</w:t>
            </w:r>
          </w:p>
        </w:tc>
        <w:tc>
          <w:tcPr>
            <w:tcW w:w="1560" w:type="dxa"/>
          </w:tcPr>
          <w:p w:rsidR="002E5C00" w:rsidRPr="005B20D1" w:rsidRDefault="002E5C00" w:rsidP="002E5C00">
            <w:pPr>
              <w:tabs>
                <w:tab w:val="left" w:pos="5950"/>
              </w:tabs>
              <w:jc w:val="center"/>
            </w:pPr>
            <w:r w:rsidRPr="005B20D1">
              <w:t>12</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Принимали участие в заседании Комиссии Правительства Чеченской Республики по предупреждению и ликвидации чрезвычайных ситуаций и обеспечению пожарной безопасности.</w:t>
            </w:r>
          </w:p>
        </w:tc>
        <w:tc>
          <w:tcPr>
            <w:tcW w:w="1560" w:type="dxa"/>
          </w:tcPr>
          <w:p w:rsidR="002E5C00" w:rsidRPr="005B20D1" w:rsidRDefault="002E5C00" w:rsidP="002E5C00">
            <w:pPr>
              <w:tabs>
                <w:tab w:val="left" w:pos="5950"/>
              </w:tabs>
              <w:jc w:val="center"/>
            </w:pPr>
            <w:r w:rsidRPr="005B20D1">
              <w:t>3</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rPr>
                <w:spacing w:val="-14"/>
              </w:rPr>
            </w:pPr>
            <w:r w:rsidRPr="005B20D1">
              <w:rPr>
                <w:spacing w:val="-14"/>
              </w:rPr>
              <w:t>Принимали участие в заседании межведомственной рабочей группы Чеченской Республики по внедрению и развитию технических средств аппаратно-программного комплекса «Безопасный город» на территории Чеченской Республики</w:t>
            </w:r>
          </w:p>
        </w:tc>
        <w:tc>
          <w:tcPr>
            <w:tcW w:w="1560" w:type="dxa"/>
          </w:tcPr>
          <w:p w:rsidR="002E5C00" w:rsidRPr="005B20D1" w:rsidRDefault="002E5C00" w:rsidP="002E5C00">
            <w:pPr>
              <w:tabs>
                <w:tab w:val="left" w:pos="5950"/>
              </w:tabs>
              <w:jc w:val="center"/>
            </w:pPr>
            <w:r w:rsidRPr="005B20D1">
              <w:t>3</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8"/>
              </w:rPr>
            </w:pPr>
            <w:r w:rsidRPr="005B20D1">
              <w:rPr>
                <w:spacing w:val="-8"/>
              </w:rPr>
              <w:t xml:space="preserve">Участвовали в селекторном совещании по вопросам подготовки </w:t>
            </w:r>
            <w:proofErr w:type="spellStart"/>
            <w:r w:rsidRPr="005B20D1">
              <w:rPr>
                <w:spacing w:val="-8"/>
              </w:rPr>
              <w:t>паводкоопасному</w:t>
            </w:r>
            <w:proofErr w:type="spellEnd"/>
            <w:r w:rsidRPr="005B20D1">
              <w:rPr>
                <w:spacing w:val="-8"/>
              </w:rPr>
              <w:t xml:space="preserve"> периоду, пожароопасному периоду и работоспособности КСЭОН</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8"/>
              </w:rPr>
            </w:pPr>
            <w:r w:rsidRPr="005B20D1">
              <w:rPr>
                <w:spacing w:val="-8"/>
              </w:rPr>
              <w:t>Произведена приемка  работ «техническое обслуживание КСЭОН»</w:t>
            </w:r>
          </w:p>
        </w:tc>
        <w:tc>
          <w:tcPr>
            <w:tcW w:w="1560" w:type="dxa"/>
          </w:tcPr>
          <w:p w:rsidR="002E5C00" w:rsidRPr="005B20D1" w:rsidRDefault="002E5C00" w:rsidP="002E5C00">
            <w:pPr>
              <w:tabs>
                <w:tab w:val="left" w:pos="5950"/>
              </w:tabs>
              <w:jc w:val="center"/>
            </w:pPr>
            <w:r w:rsidRPr="005B20D1">
              <w:t>3</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Подготовлен проект Плана основных мероприятий города Грозного на 2019 год в области гражданской обороны, предупреждения и ликвидации последствий чрезвычайных ситуаций, обеспечения пожарной безопасности и безопасности людей на водных объектах</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0"/>
              </w:rPr>
            </w:pPr>
            <w:r w:rsidRPr="005B20D1">
              <w:rPr>
                <w:spacing w:val="-10"/>
              </w:rPr>
              <w:t>Подготовлен План мероприятий по обеспечению безопасности и охране жизни людей в зимний период 2018-2019гг. на водных объектах г. Грозного</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0"/>
              </w:rPr>
            </w:pPr>
            <w:r w:rsidRPr="005B20D1">
              <w:rPr>
                <w:spacing w:val="-10"/>
              </w:rPr>
              <w:t>28.12.2018г. произведен заказ на изготовление аншлагов «Проход, проезд по льду запрещен», Подледный лов рыб запрещен» в количестве 30 шт.</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6"/>
              </w:rPr>
            </w:pPr>
            <w:r w:rsidRPr="005B20D1">
              <w:t xml:space="preserve">Разработан(утвержден) и проведена работа по контролю исполнения Плана мероприятий по обеспечению безопасности людей на водных объектах г.Грозного в купальный сезон 2018г. </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6"/>
              </w:rPr>
            </w:pPr>
            <w:r w:rsidRPr="005B20D1">
              <w:t>Проведено совещание начальниками пунктов временного размещения населения на базе СОШ г. Грозного</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0"/>
              </w:rPr>
            </w:pPr>
            <w:r w:rsidRPr="005B20D1">
              <w:rPr>
                <w:spacing w:val="-10"/>
              </w:rPr>
              <w:t>Принимали участие в селекторном совещании по  АПК «Безопасный город»</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0"/>
              </w:rPr>
            </w:pPr>
            <w:r w:rsidRPr="005B20D1">
              <w:rPr>
                <w:spacing w:val="-10"/>
              </w:rPr>
              <w:t xml:space="preserve">Принимали участие в совещании ГУ МЧС по ЧР по подготовке к Всероссийским командно - штабным учениям </w:t>
            </w:r>
          </w:p>
        </w:tc>
        <w:tc>
          <w:tcPr>
            <w:tcW w:w="1560" w:type="dxa"/>
          </w:tcPr>
          <w:p w:rsidR="002E5C00" w:rsidRPr="005B20D1" w:rsidRDefault="002E5C00" w:rsidP="002E5C00">
            <w:pPr>
              <w:tabs>
                <w:tab w:val="left" w:pos="5950"/>
              </w:tabs>
              <w:jc w:val="center"/>
            </w:pPr>
            <w:r w:rsidRPr="005B20D1">
              <w:t>2</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 xml:space="preserve">Принимали участие в КШУ </w:t>
            </w:r>
          </w:p>
        </w:tc>
        <w:tc>
          <w:tcPr>
            <w:tcW w:w="1560" w:type="dxa"/>
          </w:tcPr>
          <w:p w:rsidR="002E5C00" w:rsidRPr="005B20D1" w:rsidRDefault="002E5C00" w:rsidP="002E5C00">
            <w:pPr>
              <w:tabs>
                <w:tab w:val="left" w:pos="5950"/>
              </w:tabs>
              <w:jc w:val="center"/>
            </w:pPr>
            <w:r w:rsidRPr="005B20D1">
              <w:t>2</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4"/>
              </w:rPr>
            </w:pPr>
            <w:r w:rsidRPr="005B20D1">
              <w:rPr>
                <w:spacing w:val="-14"/>
              </w:rPr>
              <w:t>В рамках КШУ 12 сентября 2018 года в СОШ № 15 (ПВР № 7) был практически развернут пункт  временного размещения населения, пострадавшего в результате ЧС с привлечением соответствующих служб (необходимых задействовать)</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5B20D1">
            <w:pPr>
              <w:pStyle w:val="a6"/>
              <w:ind w:left="0"/>
              <w:jc w:val="both"/>
            </w:pPr>
            <w:r w:rsidRPr="005B20D1">
              <w:t>Принимали участие в очередном заседании межведомственной комиссии по вопросам безопасности гидротехнических сооружений</w:t>
            </w:r>
          </w:p>
        </w:tc>
        <w:tc>
          <w:tcPr>
            <w:tcW w:w="1560" w:type="dxa"/>
          </w:tcPr>
          <w:p w:rsidR="002E5C00" w:rsidRPr="005B20D1" w:rsidRDefault="002E5C00" w:rsidP="002E5C00">
            <w:pPr>
              <w:tabs>
                <w:tab w:val="left" w:pos="5950"/>
              </w:tabs>
              <w:jc w:val="center"/>
            </w:pPr>
            <w:r w:rsidRPr="005B20D1">
              <w:t>2</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 xml:space="preserve">Принимали участие в совещании в Министерстве природных ресурсов и охраны окружающей ЧР </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6"/>
              </w:rPr>
            </w:pPr>
            <w:r w:rsidRPr="005B20D1">
              <w:t>Принимали участие в комиссии ТЭС (теплоэлектростанция) по несчастному случаю</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rPr>
                <w:spacing w:val="-14"/>
              </w:rPr>
            </w:pPr>
            <w:r w:rsidRPr="005B20D1">
              <w:rPr>
                <w:spacing w:val="-14"/>
              </w:rPr>
              <w:t>Принимали участие на заседании КЧС и ОПБ Правительства ЧР по подведению итогов за 2018 год ТП РСЧС ЧР</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t>Произведен выезд по адресу: ул. Кадырова, 42 (пожар 26.03.2018г.)</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 xml:space="preserve">Произведен выезд по факту пожара 10.04.2018г., по адресу: Октябрьский район ул. Алексеева, 213 </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Произведен выезд по факту пожара (заявление за Х-248/02-01 от 23.04.18г.) по адресу: г-к Маяковского, 73 кв. 47</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47518F">
            <w:pPr>
              <w:pStyle w:val="a6"/>
              <w:ind w:left="0"/>
              <w:jc w:val="both"/>
            </w:pPr>
            <w:r w:rsidRPr="005B20D1">
              <w:t>Произведен выезд по факту пожара по адресу: б-р Дудаева, 15/4</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7469"/>
              </w:tabs>
            </w:pPr>
            <w:r w:rsidRPr="005B20D1">
              <w:t>Произведен выезд по факту пожара по адресу: ул. Трошева, 110</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 xml:space="preserve">Произведен выезд на ВНС-9 и </w:t>
            </w:r>
            <w:proofErr w:type="spellStart"/>
            <w:r w:rsidRPr="005B20D1">
              <w:t>Чернореченский</w:t>
            </w:r>
            <w:proofErr w:type="spellEnd"/>
            <w:r w:rsidRPr="005B20D1">
              <w:t xml:space="preserve"> водозабор(мониторинг АВР)</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2"/>
              </w:rPr>
            </w:pPr>
            <w:r w:rsidRPr="005B20D1">
              <w:rPr>
                <w:spacing w:val="-12"/>
              </w:rPr>
              <w:t xml:space="preserve">Проведен мониторинг береговой линии р. </w:t>
            </w:r>
            <w:proofErr w:type="spellStart"/>
            <w:r w:rsidRPr="005B20D1">
              <w:rPr>
                <w:spacing w:val="-12"/>
              </w:rPr>
              <w:t>Сунжа</w:t>
            </w:r>
            <w:proofErr w:type="spellEnd"/>
            <w:r w:rsidRPr="005B20D1">
              <w:rPr>
                <w:spacing w:val="-12"/>
              </w:rPr>
              <w:t xml:space="preserve"> и мостовых переходов</w:t>
            </w:r>
            <w:r w:rsidRPr="005B20D1">
              <w:t xml:space="preserve"> на наличие заторов от моста по ул. Батумская до моста по ул. Субботников</w:t>
            </w:r>
          </w:p>
        </w:tc>
        <w:tc>
          <w:tcPr>
            <w:tcW w:w="1560" w:type="dxa"/>
          </w:tcPr>
          <w:p w:rsidR="002E5C00" w:rsidRPr="005B20D1" w:rsidRDefault="002E5C00" w:rsidP="002E5C00">
            <w:pPr>
              <w:tabs>
                <w:tab w:val="left" w:pos="5950"/>
              </w:tabs>
              <w:jc w:val="center"/>
            </w:pPr>
            <w:r w:rsidRPr="005B20D1">
              <w:t>3</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Произведен выезд по вопросу разминирования ул. Нурадилова,34 (неразорвавшийся снаряд от системы «Ураган»)</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Произведен выезд по адресу: 2-й пер. Флотский,11 (найден ВОП)</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7469"/>
              </w:tabs>
              <w:rPr>
                <w:spacing w:val="-10"/>
              </w:rPr>
            </w:pPr>
            <w:r w:rsidRPr="005B20D1">
              <w:rPr>
                <w:spacing w:val="-10"/>
              </w:rPr>
              <w:t>Произведен выезд по ул. Машинная совместно с 1-м заместителем префекта Ленинского района г. Грозного по вопросу образовавшейся свалки</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t>Произведен выезд в Октябрьский район г. Грозного (кафе «Акбар») по поводу отравления людей</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rPr>
                <w:spacing w:val="-12"/>
              </w:rPr>
            </w:pPr>
            <w:r w:rsidRPr="005B20D1">
              <w:rPr>
                <w:spacing w:val="-12"/>
              </w:rPr>
              <w:t>Произведен выезд по факту пожара амбара с нефтепродуктами «</w:t>
            </w:r>
            <w:proofErr w:type="spellStart"/>
            <w:r w:rsidRPr="005B20D1">
              <w:rPr>
                <w:spacing w:val="-12"/>
              </w:rPr>
              <w:t>Чеченнефтехимпром</w:t>
            </w:r>
            <w:proofErr w:type="spellEnd"/>
            <w:r w:rsidRPr="005B20D1">
              <w:rPr>
                <w:spacing w:val="-12"/>
              </w:rPr>
              <w:t>» в Заводском районе г. Грозного (бывшая территория завода)</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Произведены выезды на пожар и дополнительного обследования дома, пострадавшего при пожаре по ул. Седова, 21,21а</w:t>
            </w:r>
          </w:p>
        </w:tc>
        <w:tc>
          <w:tcPr>
            <w:tcW w:w="1560" w:type="dxa"/>
          </w:tcPr>
          <w:p w:rsidR="002E5C00" w:rsidRPr="005B20D1" w:rsidRDefault="002E5C00" w:rsidP="002E5C00">
            <w:pPr>
              <w:tabs>
                <w:tab w:val="left" w:pos="5950"/>
              </w:tabs>
              <w:jc w:val="center"/>
            </w:pPr>
            <w:r w:rsidRPr="005B20D1">
              <w:t>2</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Произведен выезд на возгорание многоквартирного (2 этажный) дома по                         ул. Серноводская,14; ул. Гурьевская,3, кв. 18</w:t>
            </w:r>
          </w:p>
        </w:tc>
        <w:tc>
          <w:tcPr>
            <w:tcW w:w="1560" w:type="dxa"/>
          </w:tcPr>
          <w:p w:rsidR="002E5C00" w:rsidRPr="005B20D1" w:rsidRDefault="002E5C00" w:rsidP="002E5C00">
            <w:pPr>
              <w:tabs>
                <w:tab w:val="left" w:pos="5950"/>
              </w:tabs>
              <w:jc w:val="center"/>
            </w:pPr>
            <w:r w:rsidRPr="005B20D1">
              <w:t>2</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47518F">
            <w:pPr>
              <w:pStyle w:val="a6"/>
              <w:ind w:left="0"/>
              <w:jc w:val="both"/>
            </w:pPr>
            <w:r w:rsidRPr="005B20D1">
              <w:t>Произведен выезд на Грозненское море совместно с телевидением (ЧГТРК) для информационно-разъяснительной работы с населением посредством средств массовой информации по обеспечению безопасности на воде в летний купальный период 2018 года</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47518F">
            <w:pPr>
              <w:pStyle w:val="a6"/>
              <w:ind w:left="0"/>
              <w:jc w:val="both"/>
            </w:pPr>
            <w:r w:rsidRPr="005B20D1">
              <w:t xml:space="preserve">Произведен выезд в парк им. </w:t>
            </w:r>
            <w:proofErr w:type="spellStart"/>
            <w:r w:rsidRPr="005B20D1">
              <w:t>Абдаллы</w:t>
            </w:r>
            <w:proofErr w:type="spellEnd"/>
            <w:r w:rsidRPr="005B20D1">
              <w:t xml:space="preserve"> </w:t>
            </w:r>
            <w:proofErr w:type="spellStart"/>
            <w:r w:rsidRPr="005B20D1">
              <w:t>бен</w:t>
            </w:r>
            <w:proofErr w:type="spellEnd"/>
            <w:r w:rsidRPr="005B20D1">
              <w:t xml:space="preserve"> </w:t>
            </w:r>
            <w:proofErr w:type="spellStart"/>
            <w:r w:rsidRPr="005B20D1">
              <w:t>Талала</w:t>
            </w:r>
            <w:proofErr w:type="spellEnd"/>
            <w:r w:rsidRPr="005B20D1">
              <w:t xml:space="preserve"> по мониторингу обеспечения безопасности на воде</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47518F">
            <w:pPr>
              <w:pStyle w:val="a6"/>
              <w:ind w:left="0"/>
              <w:jc w:val="both"/>
            </w:pPr>
            <w:r w:rsidRPr="005B20D1">
              <w:t xml:space="preserve">Произведен выезд по заявлению </w:t>
            </w:r>
            <w:proofErr w:type="spellStart"/>
            <w:r w:rsidRPr="005B20D1">
              <w:t>Алгереева</w:t>
            </w:r>
            <w:proofErr w:type="spellEnd"/>
            <w:r w:rsidRPr="005B20D1">
              <w:t xml:space="preserve"> М.З. об оказании помощи в результате пожара  по адресу: 30-й участок, 2-ой пер. Белорусский,22</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7469"/>
              </w:tabs>
            </w:pPr>
            <w:r w:rsidRPr="005B20D1">
              <w:t>Произведен выезд на Грозненское море для передачи аншлагов «Купаться запрещено» в кол-ве 9шт.</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Произведен выезд в составе комиссии по обследованию балкона по                                     ул. Пушкина,9</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Произведен выезд на заседание КЧС Октябрьского района г. Грозного по обеспечению безопасности людей на водных объектах г. Грозного</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 xml:space="preserve">Произведен выезд на </w:t>
            </w:r>
            <w:proofErr w:type="spellStart"/>
            <w:r w:rsidRPr="005B20D1">
              <w:t>Чернореченское</w:t>
            </w:r>
            <w:proofErr w:type="spellEnd"/>
            <w:r w:rsidRPr="005B20D1">
              <w:t xml:space="preserve"> водохранилище «Грозненское море» по факту утопления человека</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8"/>
              </w:rPr>
            </w:pPr>
            <w:r w:rsidRPr="005B20D1">
              <w:rPr>
                <w:spacing w:val="-8"/>
              </w:rPr>
              <w:t xml:space="preserve">Произведен выезд на р. </w:t>
            </w:r>
            <w:proofErr w:type="spellStart"/>
            <w:r w:rsidRPr="005B20D1">
              <w:rPr>
                <w:spacing w:val="-8"/>
              </w:rPr>
              <w:t>Сунжа</w:t>
            </w:r>
            <w:proofErr w:type="spellEnd"/>
            <w:r w:rsidRPr="005B20D1">
              <w:rPr>
                <w:spacing w:val="-8"/>
              </w:rPr>
              <w:t xml:space="preserve"> в районе пос. Черноречье по факту утопления человека</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t>Произведен выезд по инвентаризации защитных сооружений в составе городской комиссии совместно с представителями МВД, ГУ МЧС России по Чеченской Республике</w:t>
            </w:r>
          </w:p>
        </w:tc>
        <w:tc>
          <w:tcPr>
            <w:tcW w:w="1560" w:type="dxa"/>
          </w:tcPr>
          <w:p w:rsidR="002E5C00" w:rsidRPr="005B20D1" w:rsidRDefault="002E5C00" w:rsidP="002E5C00">
            <w:pPr>
              <w:tabs>
                <w:tab w:val="left" w:pos="5950"/>
              </w:tabs>
              <w:jc w:val="center"/>
            </w:pPr>
            <w:r w:rsidRPr="005B20D1">
              <w:t>6</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Произведена инвентаризация защитных сооружений на территории                         г. Грозного. Все ведомости и другие материалы по инвентаризации защитных сооружений переданы в ГУ МЧС России по ЧР совместно с представителями МВД, ГУ МЧС России по Чеченской Республике</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t xml:space="preserve">Произведен выезд на мероприятие в ДК им. Ш. </w:t>
            </w:r>
            <w:proofErr w:type="spellStart"/>
            <w:r w:rsidRPr="005B20D1">
              <w:t>Эдисултанова</w:t>
            </w:r>
            <w:proofErr w:type="spellEnd"/>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t xml:space="preserve">Произведен выезд на участок производственных работ по замене самотечных водоводов от </w:t>
            </w:r>
            <w:proofErr w:type="spellStart"/>
            <w:r w:rsidRPr="005B20D1">
              <w:t>Чернореченского</w:t>
            </w:r>
            <w:proofErr w:type="spellEnd"/>
            <w:r w:rsidRPr="005B20D1">
              <w:t xml:space="preserve"> водозабора до ВНС-9</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rPr>
                <w:spacing w:val="-14"/>
              </w:rPr>
            </w:pPr>
            <w:r w:rsidRPr="005B20D1">
              <w:t xml:space="preserve">Произведен выезд по адресу ул. Пугачева,182 - комиссионное обследование аварийного дома </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Произведен выезд в ТЦ «</w:t>
            </w:r>
            <w:proofErr w:type="spellStart"/>
            <w:r w:rsidRPr="005B20D1">
              <w:t>Беркат</w:t>
            </w:r>
            <w:proofErr w:type="spellEnd"/>
            <w:r w:rsidRPr="005B20D1">
              <w:t>» по поводу возгорания</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2"/>
              </w:rPr>
            </w:pPr>
            <w:r w:rsidRPr="005B20D1">
              <w:rPr>
                <w:spacing w:val="-12"/>
              </w:rPr>
              <w:t>Произведен выезд в Министерство транспорта и связи Чеченской Республики для получения документации установленного оборудования в ЕДДС г. Грозного</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rPr>
                <w:spacing w:val="-14"/>
              </w:rPr>
            </w:pPr>
            <w:r w:rsidRPr="005B20D1">
              <w:t>Произведен выезд в ГУ МЧС России по Чеченской Республики для передачи УПС (система 112) для замены</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rPr>
                <w:spacing w:val="-14"/>
              </w:rPr>
            </w:pPr>
            <w:r w:rsidRPr="005B20D1">
              <w:t>Произведен выезд на возгорание по пр. Кадырова,53 (кровля)</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pPr>
            <w:r w:rsidRPr="005B20D1">
              <w:t xml:space="preserve">Произведен выезд по мониторингу защитной дамбы на участке р. </w:t>
            </w:r>
            <w:proofErr w:type="spellStart"/>
            <w:r w:rsidRPr="005B20D1">
              <w:t>Сунжа</w:t>
            </w:r>
            <w:proofErr w:type="spellEnd"/>
            <w:r w:rsidRPr="005B20D1">
              <w:t xml:space="preserve"> у моста по ул. Жуковского (звонок в ЕДДС 26.11.18.)</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2"/>
              </w:rPr>
            </w:pPr>
            <w:r w:rsidRPr="005B20D1">
              <w:rPr>
                <w:spacing w:val="-12"/>
              </w:rPr>
              <w:t>Произведен выезд совместно с Совбезом и ГУ МЧС России по ЧР на проверку Президентского лицея по ул. Б. Хмельницкого «Пожарная безопасность»  (одновременно Ленинская префектура, медицинский колледж, театр Лермонтова»</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0"/>
              </w:rPr>
            </w:pPr>
            <w:r w:rsidRPr="005B20D1">
              <w:rPr>
                <w:spacing w:val="-10"/>
              </w:rPr>
              <w:t>Произведены выезды по Плану – графику проведения Чеченским поисково-спасательным отрядом информационно-разъяснительной и обучающей работы среди учащихся общеобразовательных организаций г. Грозного</w:t>
            </w:r>
          </w:p>
        </w:tc>
        <w:tc>
          <w:tcPr>
            <w:tcW w:w="1560" w:type="dxa"/>
          </w:tcPr>
          <w:p w:rsidR="002E5C00" w:rsidRPr="005B20D1" w:rsidRDefault="002E5C00" w:rsidP="002E5C00">
            <w:pPr>
              <w:tabs>
                <w:tab w:val="left" w:pos="5950"/>
              </w:tabs>
              <w:jc w:val="center"/>
            </w:pPr>
            <w:r w:rsidRPr="005B20D1">
              <w:t>3</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t>Произведен выезд в ГУ МЧС России по ЧР по согласованию Плана основных мероприятий по ГО и ЧС на 2019г.</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t>Произведен выезд в пос. Войково по проверке работоспособности КСЭОН</w:t>
            </w:r>
          </w:p>
        </w:tc>
        <w:tc>
          <w:tcPr>
            <w:tcW w:w="1560" w:type="dxa"/>
          </w:tcPr>
          <w:p w:rsidR="002E5C00" w:rsidRPr="005B20D1" w:rsidRDefault="002E5C00" w:rsidP="002E5C00">
            <w:pPr>
              <w:tabs>
                <w:tab w:val="left" w:pos="5950"/>
              </w:tabs>
              <w:jc w:val="center"/>
            </w:pPr>
            <w:r w:rsidRPr="005B20D1">
              <w:t>4</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t xml:space="preserve">Произведен выезд на пожар по ул. Фасадная,2 </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pPr>
            <w:r w:rsidRPr="005B20D1">
              <w:t xml:space="preserve">Произведен выезд в Ленинский район г. Грозного в дачное некоммерческое товарищество «Заречное» совместно с инженерной бригадой по разминированию </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t>Произведен выезд по адресу: 2-й пер. Джамбула по поводу задымления</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Произведен выезд в МЧС по переработке плана ГО</w:t>
            </w:r>
          </w:p>
        </w:tc>
        <w:tc>
          <w:tcPr>
            <w:tcW w:w="1560" w:type="dxa"/>
          </w:tcPr>
          <w:p w:rsidR="002E5C00" w:rsidRPr="005B20D1" w:rsidRDefault="002E5C00" w:rsidP="002E5C00">
            <w:pPr>
              <w:tabs>
                <w:tab w:val="left" w:pos="5950"/>
              </w:tabs>
              <w:jc w:val="center"/>
            </w:pPr>
            <w:r w:rsidRPr="005B20D1">
              <w:t>4</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Представлен на согласование в «</w:t>
            </w:r>
            <w:proofErr w:type="spellStart"/>
            <w:r w:rsidRPr="005B20D1">
              <w:t>Ростехнадзор</w:t>
            </w:r>
            <w:proofErr w:type="spellEnd"/>
            <w:r w:rsidRPr="005B20D1">
              <w:t>» План по предупреждению и ликвидации розлива нефти</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t>Проводилась проверка КСЭОН в пос. Войково</w:t>
            </w:r>
          </w:p>
        </w:tc>
        <w:tc>
          <w:tcPr>
            <w:tcW w:w="1560" w:type="dxa"/>
          </w:tcPr>
          <w:p w:rsidR="002E5C00" w:rsidRPr="005B20D1" w:rsidRDefault="002E5C00" w:rsidP="002E5C00">
            <w:pPr>
              <w:tabs>
                <w:tab w:val="left" w:pos="5950"/>
              </w:tabs>
              <w:jc w:val="center"/>
            </w:pPr>
            <w:r w:rsidRPr="005B20D1">
              <w:t>1</w:t>
            </w:r>
          </w:p>
        </w:tc>
      </w:tr>
      <w:tr w:rsidR="002E5C00" w:rsidRPr="005B20D1" w:rsidTr="0047518F">
        <w:trPr>
          <w:trHeight w:val="491"/>
        </w:trPr>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47518F">
            <w:pPr>
              <w:rPr>
                <w:spacing w:val="-16"/>
              </w:rPr>
            </w:pPr>
            <w:r w:rsidRPr="005B20D1">
              <w:rPr>
                <w:spacing w:val="-16"/>
              </w:rPr>
              <w:t xml:space="preserve">Проведен мониторинг береговой линии р. </w:t>
            </w:r>
            <w:proofErr w:type="spellStart"/>
            <w:r w:rsidRPr="005B20D1">
              <w:rPr>
                <w:spacing w:val="-16"/>
              </w:rPr>
              <w:t>Сунжа</w:t>
            </w:r>
            <w:proofErr w:type="spellEnd"/>
            <w:r w:rsidRPr="005B20D1">
              <w:rPr>
                <w:spacing w:val="-16"/>
              </w:rPr>
              <w:t xml:space="preserve"> в районе железнодорожного моста  </w:t>
            </w:r>
          </w:p>
        </w:tc>
        <w:tc>
          <w:tcPr>
            <w:tcW w:w="1560" w:type="dxa"/>
          </w:tcPr>
          <w:p w:rsidR="002E5C00" w:rsidRPr="005B20D1" w:rsidRDefault="002E5C00" w:rsidP="002E5C00">
            <w:pPr>
              <w:tabs>
                <w:tab w:val="left" w:pos="5950"/>
              </w:tabs>
              <w:jc w:val="center"/>
            </w:pPr>
            <w:r w:rsidRPr="005B20D1">
              <w:t>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2"/>
              </w:rPr>
            </w:pPr>
            <w:r w:rsidRPr="005B20D1">
              <w:rPr>
                <w:spacing w:val="-12"/>
              </w:rPr>
              <w:t xml:space="preserve">Проведен мониторинг береговой линии р. </w:t>
            </w:r>
            <w:proofErr w:type="spellStart"/>
            <w:r w:rsidRPr="005B20D1">
              <w:rPr>
                <w:spacing w:val="-12"/>
              </w:rPr>
              <w:t>Сунжа</w:t>
            </w:r>
            <w:proofErr w:type="spellEnd"/>
            <w:r w:rsidRPr="005B20D1">
              <w:rPr>
                <w:spacing w:val="-12"/>
              </w:rPr>
              <w:t xml:space="preserve"> и мостовых переходов</w:t>
            </w:r>
            <w:r w:rsidRPr="005B20D1">
              <w:t xml:space="preserve"> на наличие заторов </w:t>
            </w:r>
          </w:p>
        </w:tc>
        <w:tc>
          <w:tcPr>
            <w:tcW w:w="1560" w:type="dxa"/>
          </w:tcPr>
          <w:p w:rsidR="002E5C00" w:rsidRPr="005B20D1" w:rsidRDefault="002E5C00" w:rsidP="002E5C00">
            <w:pPr>
              <w:tabs>
                <w:tab w:val="left" w:pos="5950"/>
              </w:tabs>
              <w:jc w:val="center"/>
            </w:pPr>
            <w:r w:rsidRPr="005B20D1">
              <w:t>23</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8"/>
              </w:rPr>
            </w:pPr>
            <w:r w:rsidRPr="005B20D1">
              <w:rPr>
                <w:spacing w:val="-18"/>
              </w:rPr>
              <w:t xml:space="preserve">Проведен мониторинг береговой линии р. </w:t>
            </w:r>
            <w:proofErr w:type="spellStart"/>
            <w:r w:rsidRPr="005B20D1">
              <w:rPr>
                <w:spacing w:val="-18"/>
              </w:rPr>
              <w:t>Сунжа</w:t>
            </w:r>
            <w:proofErr w:type="spellEnd"/>
            <w:r w:rsidRPr="005B20D1">
              <w:rPr>
                <w:spacing w:val="-18"/>
              </w:rPr>
              <w:t xml:space="preserve"> от центра города до Тыртовой рощи</w:t>
            </w:r>
          </w:p>
        </w:tc>
        <w:tc>
          <w:tcPr>
            <w:tcW w:w="1560" w:type="dxa"/>
          </w:tcPr>
          <w:p w:rsidR="002E5C00" w:rsidRPr="005B20D1" w:rsidRDefault="002E5C00" w:rsidP="002E5C00">
            <w:pPr>
              <w:tabs>
                <w:tab w:val="left" w:pos="5950"/>
              </w:tabs>
              <w:jc w:val="center"/>
            </w:pPr>
            <w:r w:rsidRPr="005B20D1">
              <w:t>2</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4"/>
              </w:rPr>
            </w:pPr>
            <w:r w:rsidRPr="005B20D1">
              <w:rPr>
                <w:bCs/>
                <w:spacing w:val="-14"/>
              </w:rPr>
              <w:t>Проведена работа по контролю соблюдения графика повышения квалификации в УМЦ по ГО и ЧС ЧР сотрудниками подразделений Мэрии г. Грозного: всего -93чел.</w:t>
            </w:r>
          </w:p>
        </w:tc>
        <w:tc>
          <w:tcPr>
            <w:tcW w:w="1560" w:type="dxa"/>
          </w:tcPr>
          <w:p w:rsidR="002E5C00" w:rsidRPr="005B20D1" w:rsidRDefault="002E5C00" w:rsidP="002E5C00">
            <w:pPr>
              <w:tabs>
                <w:tab w:val="left" w:pos="5950"/>
              </w:tabs>
              <w:jc w:val="center"/>
            </w:pPr>
          </w:p>
        </w:tc>
      </w:tr>
      <w:tr w:rsidR="002E5C00" w:rsidRPr="005B20D1" w:rsidTr="0047518F">
        <w:trPr>
          <w:trHeight w:val="1188"/>
        </w:trPr>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bCs/>
                <w:spacing w:val="-10"/>
              </w:rPr>
            </w:pPr>
            <w:r w:rsidRPr="005B20D1">
              <w:rPr>
                <w:bCs/>
                <w:spacing w:val="-10"/>
              </w:rPr>
              <w:t>Составлен и представлен в адрес Комитета Правительства ЧР по предупреждению и ликвидации последствий ЧС сводный список сотрудников структурных подразделений Мэрии г.Грозного для включения в План-график повышения квалификации в УМЦ по ГО и ЧС ЧР: всего -93чел.</w:t>
            </w:r>
          </w:p>
        </w:tc>
        <w:tc>
          <w:tcPr>
            <w:tcW w:w="1560" w:type="dxa"/>
          </w:tcPr>
          <w:p w:rsidR="002E5C00" w:rsidRPr="005B20D1" w:rsidRDefault="002E5C00" w:rsidP="002E5C00">
            <w:pPr>
              <w:tabs>
                <w:tab w:val="left" w:pos="5950"/>
              </w:tabs>
              <w:jc w:val="center"/>
            </w:pPr>
            <w:r w:rsidRPr="005B20D1">
              <w:t>154</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bCs/>
              </w:rPr>
            </w:pPr>
            <w:r w:rsidRPr="005B20D1">
              <w:t>Переработан и представлен для согласования в ГУ МЧС России по ЧР ПЛАРН г. Грозный.</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2"/>
              </w:rPr>
            </w:pPr>
            <w:r w:rsidRPr="005B20D1">
              <w:rPr>
                <w:spacing w:val="-12"/>
              </w:rPr>
              <w:t>Проведено заседание КЧС по вопросу введения режима «Чрезвычайная ситуация» местного уровня реагирования на территории г. Грозного для проведения неотложных аварийных работ по замене котлов в котельной №4 или строительство новой котельной</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rPr>
                <w:spacing w:val="-12"/>
              </w:rPr>
            </w:pPr>
            <w:r w:rsidRPr="005B20D1">
              <w:t>Проведена проверка береговой линии в пос. Войково</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r w:rsidRPr="005B20D1">
              <w:rPr>
                <w:bCs/>
              </w:rPr>
              <w:t xml:space="preserve">Проведена работа по исполнению протокольных поручений Мэра                            г. Грозного М.М. </w:t>
            </w:r>
            <w:proofErr w:type="spellStart"/>
            <w:r w:rsidRPr="005B20D1">
              <w:rPr>
                <w:bCs/>
              </w:rPr>
              <w:t>Хучиева</w:t>
            </w:r>
            <w:proofErr w:type="spellEnd"/>
            <w:r w:rsidRPr="005B20D1">
              <w:rPr>
                <w:bCs/>
              </w:rPr>
              <w:t xml:space="preserve"> (протокол совещания от 28.03.2018г. № 10)</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t>Проведено заседание КЧС и ОПБ г. Грозного</w:t>
            </w:r>
          </w:p>
        </w:tc>
        <w:tc>
          <w:tcPr>
            <w:tcW w:w="1560" w:type="dxa"/>
          </w:tcPr>
          <w:p w:rsidR="002E5C00" w:rsidRPr="005B20D1" w:rsidRDefault="002E5C00" w:rsidP="002E5C00">
            <w:pPr>
              <w:tabs>
                <w:tab w:val="left" w:pos="5950"/>
              </w:tabs>
              <w:jc w:val="center"/>
            </w:pPr>
            <w:r w:rsidRPr="005B20D1">
              <w:t>10</w:t>
            </w:r>
          </w:p>
        </w:tc>
      </w:tr>
      <w:tr w:rsidR="002E5C00" w:rsidRPr="005B20D1" w:rsidTr="005B20D1">
        <w:trPr>
          <w:trHeight w:val="461"/>
        </w:trPr>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t>Подготовлен нормативно правовой акт</w:t>
            </w:r>
          </w:p>
        </w:tc>
        <w:tc>
          <w:tcPr>
            <w:tcW w:w="1560" w:type="dxa"/>
          </w:tcPr>
          <w:p w:rsidR="002E5C00" w:rsidRPr="005B20D1" w:rsidRDefault="002E5C00" w:rsidP="002E5C00">
            <w:pPr>
              <w:tabs>
                <w:tab w:val="left" w:pos="5950"/>
              </w:tabs>
              <w:jc w:val="center"/>
            </w:pPr>
            <w:r w:rsidRPr="005B20D1">
              <w:t>11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rPr>
                <w:bCs/>
              </w:rPr>
              <w:t xml:space="preserve">Проведено совещание по исполнению протокольных поручений Мэра                            г. Грозного М.М. </w:t>
            </w:r>
            <w:proofErr w:type="spellStart"/>
            <w:r w:rsidRPr="005B20D1">
              <w:rPr>
                <w:bCs/>
              </w:rPr>
              <w:t>Хучиева</w:t>
            </w:r>
            <w:proofErr w:type="spellEnd"/>
            <w:r w:rsidRPr="005B20D1">
              <w:rPr>
                <w:bCs/>
              </w:rPr>
              <w:t xml:space="preserve"> (протокол совещания от 28.03.2018г. № 10)</w:t>
            </w:r>
          </w:p>
        </w:tc>
        <w:tc>
          <w:tcPr>
            <w:tcW w:w="1560" w:type="dxa"/>
          </w:tcPr>
          <w:p w:rsidR="002E5C00" w:rsidRPr="005B20D1" w:rsidRDefault="002E5C00" w:rsidP="002E5C00">
            <w:pPr>
              <w:tabs>
                <w:tab w:val="left" w:pos="5950"/>
              </w:tabs>
              <w:jc w:val="center"/>
            </w:pP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rPr>
                <w:bCs/>
              </w:rPr>
              <w:t>Принято граждан</w:t>
            </w:r>
            <w:r w:rsidRPr="005B20D1">
              <w:t xml:space="preserve"> и должностных лиц</w:t>
            </w:r>
          </w:p>
        </w:tc>
        <w:tc>
          <w:tcPr>
            <w:tcW w:w="1560" w:type="dxa"/>
          </w:tcPr>
          <w:p w:rsidR="002E5C00" w:rsidRPr="005B20D1" w:rsidRDefault="002E5C00" w:rsidP="002E5C00">
            <w:pPr>
              <w:tabs>
                <w:tab w:val="left" w:pos="5950"/>
              </w:tabs>
              <w:jc w:val="center"/>
            </w:pPr>
            <w:r w:rsidRPr="005B20D1">
              <w:t>131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pStyle w:val="a6"/>
              <w:ind w:left="0"/>
            </w:pPr>
            <w:r w:rsidRPr="005B20D1">
              <w:t>Рассмотрено входящей корреспонденции</w:t>
            </w:r>
          </w:p>
        </w:tc>
        <w:tc>
          <w:tcPr>
            <w:tcW w:w="1560" w:type="dxa"/>
          </w:tcPr>
          <w:p w:rsidR="002E5C00" w:rsidRPr="005B20D1" w:rsidRDefault="002E5C00" w:rsidP="002E5C00">
            <w:pPr>
              <w:tabs>
                <w:tab w:val="left" w:pos="5950"/>
              </w:tabs>
              <w:jc w:val="center"/>
            </w:pPr>
            <w:r w:rsidRPr="005B20D1">
              <w:t>344</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rPr>
                <w:spacing w:val="-12"/>
              </w:rPr>
            </w:pPr>
            <w:r w:rsidRPr="005B20D1">
              <w:t>Подготовлено исходящей корреспонденции</w:t>
            </w:r>
          </w:p>
        </w:tc>
        <w:tc>
          <w:tcPr>
            <w:tcW w:w="1560" w:type="dxa"/>
          </w:tcPr>
          <w:p w:rsidR="002E5C00" w:rsidRPr="005B20D1" w:rsidRDefault="002E5C00" w:rsidP="002E5C00">
            <w:pPr>
              <w:tabs>
                <w:tab w:val="left" w:pos="5950"/>
              </w:tabs>
              <w:jc w:val="center"/>
            </w:pPr>
            <w:r w:rsidRPr="005B20D1">
              <w:t>221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pPr>
            <w:r w:rsidRPr="005B20D1">
              <w:t>Контроль и координация работы ЕДДС г. Грозного. ЕДДС г. Грозного приняты и рассмотрены устные обращения жителей       г. Грозного, в т.ч.</w:t>
            </w:r>
          </w:p>
        </w:tc>
        <w:tc>
          <w:tcPr>
            <w:tcW w:w="1560" w:type="dxa"/>
          </w:tcPr>
          <w:p w:rsidR="002E5C00" w:rsidRPr="005B20D1" w:rsidRDefault="002E5C00" w:rsidP="002E5C00">
            <w:pPr>
              <w:tabs>
                <w:tab w:val="left" w:pos="5950"/>
              </w:tabs>
              <w:jc w:val="center"/>
            </w:pPr>
            <w:r w:rsidRPr="005B20D1">
              <w:t>18021</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tabs>
                <w:tab w:val="left" w:pos="5950"/>
              </w:tabs>
            </w:pPr>
            <w:r w:rsidRPr="005B20D1">
              <w:t>- исполнено</w:t>
            </w:r>
          </w:p>
        </w:tc>
        <w:tc>
          <w:tcPr>
            <w:tcW w:w="1560" w:type="dxa"/>
          </w:tcPr>
          <w:p w:rsidR="002E5C00" w:rsidRPr="005B20D1" w:rsidRDefault="002E5C00" w:rsidP="002E5C00">
            <w:pPr>
              <w:tabs>
                <w:tab w:val="left" w:pos="5950"/>
              </w:tabs>
              <w:jc w:val="center"/>
            </w:pPr>
            <w:r w:rsidRPr="005B20D1">
              <w:t>17519</w:t>
            </w:r>
          </w:p>
        </w:tc>
      </w:tr>
      <w:tr w:rsidR="002E5C00" w:rsidRPr="005B20D1" w:rsidTr="005B20D1">
        <w:tc>
          <w:tcPr>
            <w:tcW w:w="567" w:type="dxa"/>
          </w:tcPr>
          <w:p w:rsidR="002E5C00" w:rsidRPr="005B20D1" w:rsidRDefault="002E5C00" w:rsidP="002E5C00">
            <w:pPr>
              <w:pStyle w:val="a6"/>
              <w:numPr>
                <w:ilvl w:val="0"/>
                <w:numId w:val="34"/>
              </w:numPr>
              <w:tabs>
                <w:tab w:val="left" w:pos="5950"/>
              </w:tabs>
              <w:ind w:left="0" w:firstLine="0"/>
            </w:pPr>
          </w:p>
        </w:tc>
        <w:tc>
          <w:tcPr>
            <w:tcW w:w="7938" w:type="dxa"/>
          </w:tcPr>
          <w:p w:rsidR="002E5C00" w:rsidRPr="005B20D1" w:rsidRDefault="002E5C00" w:rsidP="002E5C00">
            <w:pPr>
              <w:suppressLineNumbers/>
            </w:pPr>
            <w:r w:rsidRPr="005B20D1">
              <w:t>- в работе</w:t>
            </w:r>
          </w:p>
        </w:tc>
        <w:tc>
          <w:tcPr>
            <w:tcW w:w="1560" w:type="dxa"/>
          </w:tcPr>
          <w:p w:rsidR="002E5C00" w:rsidRPr="005B20D1" w:rsidRDefault="002E5C00" w:rsidP="002E5C00">
            <w:pPr>
              <w:jc w:val="center"/>
              <w:rPr>
                <w:spacing w:val="-16"/>
              </w:rPr>
            </w:pPr>
            <w:r w:rsidRPr="005B20D1">
              <w:rPr>
                <w:spacing w:val="-16"/>
              </w:rPr>
              <w:t>502</w:t>
            </w:r>
          </w:p>
        </w:tc>
      </w:tr>
    </w:tbl>
    <w:p w:rsidR="0047518F" w:rsidRDefault="0047518F" w:rsidP="002E5C00">
      <w:pPr>
        <w:jc w:val="center"/>
        <w:rPr>
          <w:b/>
          <w:sz w:val="28"/>
          <w:szCs w:val="28"/>
        </w:rPr>
      </w:pPr>
    </w:p>
    <w:p w:rsidR="002E5C00" w:rsidRPr="00593F9C" w:rsidRDefault="002E5C00" w:rsidP="002E5C00">
      <w:pPr>
        <w:jc w:val="center"/>
        <w:rPr>
          <w:b/>
          <w:sz w:val="28"/>
          <w:szCs w:val="28"/>
        </w:rPr>
      </w:pPr>
      <w:r w:rsidRPr="00593F9C">
        <w:rPr>
          <w:b/>
          <w:sz w:val="28"/>
          <w:szCs w:val="28"/>
        </w:rPr>
        <w:t xml:space="preserve">Раздел </w:t>
      </w:r>
      <w:r w:rsidRPr="00593F9C">
        <w:rPr>
          <w:b/>
          <w:sz w:val="28"/>
          <w:szCs w:val="28"/>
          <w:lang w:val="en-US"/>
        </w:rPr>
        <w:t>X</w:t>
      </w:r>
      <w:r w:rsidRPr="00593F9C">
        <w:rPr>
          <w:b/>
          <w:sz w:val="28"/>
          <w:szCs w:val="28"/>
        </w:rPr>
        <w:t>. Нормотворческая деятельность</w:t>
      </w:r>
    </w:p>
    <w:p w:rsidR="002E5C00" w:rsidRPr="00593F9C" w:rsidRDefault="002E5C00" w:rsidP="002E5C00">
      <w:pPr>
        <w:jc w:val="center"/>
        <w:rPr>
          <w:b/>
          <w:sz w:val="28"/>
          <w:szCs w:val="28"/>
        </w:rPr>
      </w:pPr>
    </w:p>
    <w:p w:rsidR="002E5C00" w:rsidRPr="00593F9C" w:rsidRDefault="002E5C00" w:rsidP="002E5C00">
      <w:pPr>
        <w:pStyle w:val="a6"/>
        <w:numPr>
          <w:ilvl w:val="0"/>
          <w:numId w:val="10"/>
        </w:numPr>
        <w:tabs>
          <w:tab w:val="left" w:pos="993"/>
        </w:tabs>
        <w:autoSpaceDE w:val="0"/>
        <w:autoSpaceDN w:val="0"/>
        <w:adjustRightInd w:val="0"/>
        <w:ind w:left="0" w:firstLine="709"/>
        <w:jc w:val="both"/>
        <w:outlineLvl w:val="1"/>
        <w:rPr>
          <w:sz w:val="28"/>
          <w:szCs w:val="28"/>
        </w:rPr>
      </w:pPr>
      <w:r>
        <w:rPr>
          <w:sz w:val="28"/>
          <w:szCs w:val="28"/>
        </w:rPr>
        <w:t>О</w:t>
      </w:r>
      <w:r w:rsidRPr="00593F9C">
        <w:rPr>
          <w:sz w:val="28"/>
          <w:szCs w:val="28"/>
        </w:rPr>
        <w:t xml:space="preserve">тделом рассмотрены следующие проекты муниципальных нормативных актов, принимаемых Мэрией г.Грозного и Грозненской городской Думой, на предмет соответствия их действующему федеральному законодательству, законодательству Чеченской Республики, муниципальным нормативным правовым актам города Грозного, а также на предмет соблюдения общепринятых в нормотворческой деятельности правил юридической техники: </w:t>
      </w:r>
    </w:p>
    <w:p w:rsidR="002E5C00" w:rsidRPr="00593F9C" w:rsidRDefault="002E5C00" w:rsidP="002E5C00">
      <w:pPr>
        <w:autoSpaceDE w:val="0"/>
        <w:autoSpaceDN w:val="0"/>
        <w:adjustRightInd w:val="0"/>
        <w:ind w:firstLine="709"/>
        <w:jc w:val="both"/>
        <w:rPr>
          <w:sz w:val="28"/>
          <w:szCs w:val="28"/>
        </w:rPr>
      </w:pPr>
      <w:r w:rsidRPr="00593F9C">
        <w:rPr>
          <w:sz w:val="28"/>
          <w:szCs w:val="28"/>
        </w:rPr>
        <w:t xml:space="preserve">- проектов постановлений и распоряжений Мэрии г.Грозного, решений Грозненской городской Думы – 3192, из них по общим вопросам – 2783,                                             по кадровым вопросам – 367; - проектов решений Грозненской городской Думы – 42. </w:t>
      </w:r>
    </w:p>
    <w:p w:rsidR="002E5C00" w:rsidRPr="00593F9C" w:rsidRDefault="002E5C00" w:rsidP="002E5C00">
      <w:pPr>
        <w:autoSpaceDE w:val="0"/>
        <w:autoSpaceDN w:val="0"/>
        <w:adjustRightInd w:val="0"/>
        <w:ind w:firstLine="709"/>
        <w:jc w:val="both"/>
        <w:rPr>
          <w:sz w:val="28"/>
          <w:szCs w:val="28"/>
        </w:rPr>
      </w:pPr>
      <w:r w:rsidRPr="00593F9C">
        <w:rPr>
          <w:sz w:val="28"/>
          <w:szCs w:val="28"/>
        </w:rPr>
        <w:t xml:space="preserve">Из них на проекты муниципальных правовых актов нормативного характера              дано 120 правовых заключений. </w:t>
      </w:r>
    </w:p>
    <w:p w:rsidR="002E5C00" w:rsidRPr="00593F9C" w:rsidRDefault="002E5C00" w:rsidP="002E5C00">
      <w:pPr>
        <w:pStyle w:val="a6"/>
        <w:numPr>
          <w:ilvl w:val="0"/>
          <w:numId w:val="10"/>
        </w:numPr>
        <w:tabs>
          <w:tab w:val="left" w:pos="993"/>
        </w:tabs>
        <w:autoSpaceDE w:val="0"/>
        <w:autoSpaceDN w:val="0"/>
        <w:adjustRightInd w:val="0"/>
        <w:ind w:left="0" w:firstLine="709"/>
        <w:jc w:val="both"/>
        <w:rPr>
          <w:sz w:val="28"/>
          <w:szCs w:val="28"/>
        </w:rPr>
      </w:pPr>
      <w:r w:rsidRPr="00593F9C">
        <w:rPr>
          <w:sz w:val="28"/>
          <w:szCs w:val="28"/>
        </w:rPr>
        <w:t>Отделом разработаны и внесены на утверждение проекты постановлений и распоряжений Мэрии г.Грозного, правовых актов Грозненской городской Думы – 58.</w:t>
      </w:r>
    </w:p>
    <w:p w:rsidR="002E5C00" w:rsidRPr="00593F9C" w:rsidRDefault="002E5C00" w:rsidP="002E5C00">
      <w:pPr>
        <w:pStyle w:val="a6"/>
        <w:numPr>
          <w:ilvl w:val="0"/>
          <w:numId w:val="10"/>
        </w:numPr>
        <w:tabs>
          <w:tab w:val="left" w:pos="993"/>
        </w:tabs>
        <w:ind w:left="0" w:firstLine="709"/>
        <w:jc w:val="both"/>
        <w:rPr>
          <w:sz w:val="28"/>
          <w:szCs w:val="28"/>
        </w:rPr>
      </w:pPr>
      <w:r w:rsidRPr="00593F9C">
        <w:rPr>
          <w:sz w:val="28"/>
          <w:szCs w:val="28"/>
        </w:rPr>
        <w:t>Проверено на предмет соответствия действующему законодательству</w:t>
      </w:r>
      <w:r w:rsidR="0047518F">
        <w:rPr>
          <w:sz w:val="28"/>
          <w:szCs w:val="28"/>
        </w:rPr>
        <w:t xml:space="preserve"> </w:t>
      </w:r>
      <w:r w:rsidRPr="00593F9C">
        <w:rPr>
          <w:sz w:val="28"/>
          <w:szCs w:val="28"/>
        </w:rPr>
        <w:t xml:space="preserve">71 проектов договоров (муниципальных контрактов и соглашений). </w:t>
      </w:r>
    </w:p>
    <w:p w:rsidR="002E5C00" w:rsidRPr="00593F9C" w:rsidRDefault="002E5C00" w:rsidP="002E5C00">
      <w:pPr>
        <w:pStyle w:val="a6"/>
        <w:numPr>
          <w:ilvl w:val="0"/>
          <w:numId w:val="10"/>
        </w:numPr>
        <w:tabs>
          <w:tab w:val="left" w:pos="993"/>
        </w:tabs>
        <w:ind w:left="0" w:firstLine="709"/>
        <w:jc w:val="both"/>
        <w:rPr>
          <w:sz w:val="28"/>
          <w:szCs w:val="28"/>
        </w:rPr>
      </w:pPr>
      <w:r w:rsidRPr="00593F9C">
        <w:rPr>
          <w:sz w:val="28"/>
          <w:szCs w:val="28"/>
        </w:rPr>
        <w:t xml:space="preserve">Рассмотрено 296 писем руководителей органов власти, предприятий, учреждений, организаций, районных префектур, а также граждан. По ним приняты соответствующие меры. </w:t>
      </w:r>
    </w:p>
    <w:p w:rsidR="002E5C00" w:rsidRPr="00593F9C" w:rsidRDefault="002E5C00" w:rsidP="002E5C00">
      <w:pPr>
        <w:pStyle w:val="a6"/>
        <w:numPr>
          <w:ilvl w:val="0"/>
          <w:numId w:val="10"/>
        </w:numPr>
        <w:tabs>
          <w:tab w:val="left" w:pos="993"/>
        </w:tabs>
        <w:ind w:left="0" w:firstLine="709"/>
        <w:jc w:val="both"/>
        <w:rPr>
          <w:sz w:val="28"/>
          <w:szCs w:val="28"/>
        </w:rPr>
      </w:pPr>
      <w:r w:rsidRPr="00593F9C">
        <w:rPr>
          <w:sz w:val="28"/>
          <w:szCs w:val="28"/>
        </w:rPr>
        <w:t>Составлено информационных справок, письменных разъяснений правового характера – 52 .</w:t>
      </w:r>
    </w:p>
    <w:p w:rsidR="002E5C00" w:rsidRPr="00593F9C" w:rsidRDefault="002E5C00" w:rsidP="002E5C00">
      <w:pPr>
        <w:pStyle w:val="a6"/>
        <w:numPr>
          <w:ilvl w:val="0"/>
          <w:numId w:val="10"/>
        </w:numPr>
        <w:tabs>
          <w:tab w:val="left" w:pos="993"/>
        </w:tabs>
        <w:ind w:left="0" w:firstLine="709"/>
        <w:jc w:val="both"/>
        <w:rPr>
          <w:sz w:val="28"/>
          <w:szCs w:val="28"/>
        </w:rPr>
      </w:pPr>
      <w:r w:rsidRPr="00593F9C">
        <w:rPr>
          <w:sz w:val="28"/>
          <w:szCs w:val="28"/>
        </w:rPr>
        <w:t xml:space="preserve">Осуществлен прием 128 граждан с проведением консультаций по вопросам их трудоустройства, разъяснения жилищного и земельного законодательства. </w:t>
      </w:r>
    </w:p>
    <w:p w:rsidR="002E5C00" w:rsidRPr="00593F9C" w:rsidRDefault="002E5C00" w:rsidP="002E5C00">
      <w:pPr>
        <w:pStyle w:val="a6"/>
        <w:numPr>
          <w:ilvl w:val="0"/>
          <w:numId w:val="10"/>
        </w:numPr>
        <w:tabs>
          <w:tab w:val="left" w:pos="993"/>
        </w:tabs>
        <w:ind w:left="0" w:firstLine="709"/>
        <w:jc w:val="both"/>
        <w:rPr>
          <w:sz w:val="28"/>
          <w:szCs w:val="28"/>
        </w:rPr>
      </w:pPr>
      <w:r w:rsidRPr="00593F9C">
        <w:rPr>
          <w:sz w:val="28"/>
          <w:szCs w:val="28"/>
        </w:rPr>
        <w:t>Рассмотрено актов прокурорского реагирования – 31.</w:t>
      </w:r>
    </w:p>
    <w:p w:rsidR="002E5C00" w:rsidRPr="00593F9C" w:rsidRDefault="002E5C00" w:rsidP="002E5C00">
      <w:pPr>
        <w:pStyle w:val="a6"/>
        <w:numPr>
          <w:ilvl w:val="0"/>
          <w:numId w:val="10"/>
        </w:numPr>
        <w:tabs>
          <w:tab w:val="left" w:pos="993"/>
        </w:tabs>
        <w:ind w:left="0" w:firstLine="709"/>
        <w:jc w:val="both"/>
        <w:rPr>
          <w:sz w:val="28"/>
          <w:szCs w:val="28"/>
        </w:rPr>
      </w:pPr>
      <w:r w:rsidRPr="00593F9C">
        <w:rPr>
          <w:sz w:val="28"/>
          <w:szCs w:val="28"/>
        </w:rPr>
        <w:t xml:space="preserve">В вышеуказанный период отделом направлено на антикоррупционную экспертизу в прокуратуру Ленинского района г.Грозного проектов муниципальных нормативных правовых актов – 56. </w:t>
      </w:r>
    </w:p>
    <w:p w:rsidR="002E5C00" w:rsidRPr="00594F4E" w:rsidRDefault="002E5C00" w:rsidP="002E5C00">
      <w:pPr>
        <w:pStyle w:val="a6"/>
        <w:numPr>
          <w:ilvl w:val="0"/>
          <w:numId w:val="10"/>
        </w:numPr>
        <w:tabs>
          <w:tab w:val="left" w:pos="993"/>
        </w:tabs>
        <w:ind w:left="0" w:firstLine="709"/>
        <w:jc w:val="both"/>
        <w:rPr>
          <w:sz w:val="28"/>
          <w:szCs w:val="28"/>
        </w:rPr>
      </w:pPr>
      <w:r>
        <w:rPr>
          <w:sz w:val="28"/>
          <w:szCs w:val="28"/>
        </w:rPr>
        <w:t>Во   исполнение</w:t>
      </w:r>
      <w:r w:rsidRPr="00593F9C">
        <w:rPr>
          <w:sz w:val="28"/>
          <w:szCs w:val="28"/>
        </w:rPr>
        <w:t xml:space="preserve">   протокольного   поручения   Главы  ЧР юридическим отделом проведена следующая работа.</w:t>
      </w:r>
    </w:p>
    <w:p w:rsidR="002E5C00" w:rsidRPr="00593F9C" w:rsidRDefault="002E5C00" w:rsidP="002E5C00">
      <w:pPr>
        <w:tabs>
          <w:tab w:val="left" w:pos="993"/>
        </w:tabs>
        <w:ind w:firstLine="709"/>
        <w:jc w:val="both"/>
        <w:rPr>
          <w:sz w:val="28"/>
          <w:szCs w:val="28"/>
        </w:rPr>
      </w:pPr>
      <w:r w:rsidRPr="00593F9C">
        <w:rPr>
          <w:sz w:val="28"/>
          <w:szCs w:val="28"/>
        </w:rPr>
        <w:t>Всего направлено в Мэрию г. Грозного дл</w:t>
      </w:r>
      <w:r>
        <w:rPr>
          <w:sz w:val="28"/>
          <w:szCs w:val="28"/>
        </w:rPr>
        <w:t xml:space="preserve">я трудоустройства и направление </w:t>
      </w:r>
      <w:r w:rsidRPr="00593F9C">
        <w:rPr>
          <w:sz w:val="28"/>
          <w:szCs w:val="28"/>
        </w:rPr>
        <w:t xml:space="preserve">на </w:t>
      </w:r>
      <w:r w:rsidRPr="00593F9C">
        <w:rPr>
          <w:sz w:val="28"/>
          <w:szCs w:val="28"/>
        </w:rPr>
        <w:br/>
        <w:t>учебу – 153 человека. Из них 47 человек отказались от трудоустройства и помощи в устройстве на учебу, 1 человек погиб в 2017 году в результате ДТП.</w:t>
      </w:r>
    </w:p>
    <w:p w:rsidR="002E5C00" w:rsidRPr="00593F9C" w:rsidRDefault="002E5C00" w:rsidP="002E5C00">
      <w:pPr>
        <w:pStyle w:val="a6"/>
        <w:tabs>
          <w:tab w:val="left" w:pos="993"/>
        </w:tabs>
        <w:ind w:left="0" w:firstLine="709"/>
        <w:jc w:val="both"/>
        <w:rPr>
          <w:sz w:val="28"/>
          <w:szCs w:val="28"/>
        </w:rPr>
      </w:pPr>
      <w:r w:rsidRPr="00593F9C">
        <w:rPr>
          <w:sz w:val="28"/>
          <w:szCs w:val="28"/>
        </w:rPr>
        <w:t>Из  оставшихся 105 человек:</w:t>
      </w:r>
    </w:p>
    <w:p w:rsidR="002E5C00" w:rsidRPr="00593F9C" w:rsidRDefault="002E5C00" w:rsidP="002E5C00">
      <w:pPr>
        <w:pStyle w:val="a6"/>
        <w:tabs>
          <w:tab w:val="left" w:pos="993"/>
        </w:tabs>
        <w:ind w:left="0" w:firstLine="709"/>
        <w:jc w:val="both"/>
        <w:rPr>
          <w:sz w:val="28"/>
          <w:szCs w:val="28"/>
        </w:rPr>
      </w:pPr>
      <w:r w:rsidRPr="00593F9C">
        <w:rPr>
          <w:sz w:val="28"/>
          <w:szCs w:val="28"/>
        </w:rPr>
        <w:t>1) поручение исполнено по 80 направленным детям, из них:</w:t>
      </w:r>
    </w:p>
    <w:p w:rsidR="002E5C00" w:rsidRPr="00593F9C" w:rsidRDefault="002E5C00" w:rsidP="002E5C00">
      <w:pPr>
        <w:pStyle w:val="a6"/>
        <w:tabs>
          <w:tab w:val="left" w:pos="993"/>
        </w:tabs>
        <w:ind w:left="0" w:firstLine="709"/>
        <w:jc w:val="both"/>
        <w:rPr>
          <w:sz w:val="28"/>
          <w:szCs w:val="28"/>
        </w:rPr>
      </w:pPr>
      <w:r w:rsidRPr="00593F9C">
        <w:rPr>
          <w:sz w:val="28"/>
          <w:szCs w:val="28"/>
        </w:rPr>
        <w:t xml:space="preserve">трудоустроены – 58 (включаю </w:t>
      </w:r>
      <w:proofErr w:type="spellStart"/>
      <w:r w:rsidRPr="00593F9C">
        <w:rPr>
          <w:sz w:val="28"/>
          <w:szCs w:val="28"/>
        </w:rPr>
        <w:t>Тасуеву</w:t>
      </w:r>
      <w:proofErr w:type="spellEnd"/>
      <w:r w:rsidRPr="00593F9C">
        <w:rPr>
          <w:sz w:val="28"/>
          <w:szCs w:val="28"/>
        </w:rPr>
        <w:t xml:space="preserve"> Р.И., устроенную и на учебу и на работу);</w:t>
      </w:r>
    </w:p>
    <w:p w:rsidR="002E5C00" w:rsidRPr="00593F9C" w:rsidRDefault="002E5C00" w:rsidP="002E5C00">
      <w:pPr>
        <w:pStyle w:val="a6"/>
        <w:tabs>
          <w:tab w:val="left" w:pos="993"/>
        </w:tabs>
        <w:ind w:left="0" w:firstLine="709"/>
        <w:jc w:val="both"/>
        <w:rPr>
          <w:sz w:val="28"/>
          <w:szCs w:val="28"/>
        </w:rPr>
      </w:pPr>
      <w:r w:rsidRPr="00593F9C">
        <w:rPr>
          <w:sz w:val="28"/>
          <w:szCs w:val="28"/>
        </w:rPr>
        <w:t xml:space="preserve">устроены на учебу (по всем изданы приказы об их зачислении на учебу) – 22 (включая </w:t>
      </w:r>
      <w:proofErr w:type="spellStart"/>
      <w:r w:rsidRPr="00593F9C">
        <w:rPr>
          <w:sz w:val="28"/>
          <w:szCs w:val="28"/>
        </w:rPr>
        <w:t>Тасуеву</w:t>
      </w:r>
      <w:proofErr w:type="spellEnd"/>
      <w:r w:rsidRPr="00593F9C">
        <w:rPr>
          <w:sz w:val="28"/>
          <w:szCs w:val="28"/>
        </w:rPr>
        <w:t xml:space="preserve"> Р.И., устроенную и на работу);</w:t>
      </w:r>
    </w:p>
    <w:p w:rsidR="002E5C00" w:rsidRPr="00593F9C" w:rsidRDefault="002E5C00" w:rsidP="002E5C00">
      <w:pPr>
        <w:pStyle w:val="a6"/>
        <w:tabs>
          <w:tab w:val="left" w:pos="993"/>
        </w:tabs>
        <w:ind w:left="0" w:firstLine="709"/>
        <w:jc w:val="both"/>
        <w:rPr>
          <w:sz w:val="28"/>
          <w:szCs w:val="28"/>
        </w:rPr>
      </w:pPr>
      <w:r w:rsidRPr="00593F9C">
        <w:rPr>
          <w:sz w:val="28"/>
          <w:szCs w:val="28"/>
        </w:rPr>
        <w:t>2) необходимо трудоустроить в настоящее время – 26.</w:t>
      </w:r>
    </w:p>
    <w:p w:rsidR="002E5C00" w:rsidRPr="0047518F" w:rsidRDefault="002E5C00" w:rsidP="0047518F">
      <w:pPr>
        <w:pStyle w:val="a6"/>
        <w:numPr>
          <w:ilvl w:val="0"/>
          <w:numId w:val="10"/>
        </w:numPr>
        <w:tabs>
          <w:tab w:val="left" w:pos="993"/>
        </w:tabs>
        <w:ind w:left="0" w:firstLine="709"/>
        <w:jc w:val="both"/>
        <w:rPr>
          <w:sz w:val="28"/>
          <w:szCs w:val="28"/>
        </w:rPr>
      </w:pPr>
      <w:r w:rsidRPr="00593F9C">
        <w:rPr>
          <w:sz w:val="28"/>
          <w:szCs w:val="28"/>
        </w:rPr>
        <w:t>За отчетный период в производстве юридического отдела находилось 76 гражданских дел, из них по искам Мэрии города Грозного – 76. За отчетный период принято участие в 93 судебных заседаниях по вышеуказанным судебным делам.</w:t>
      </w:r>
    </w:p>
    <w:p w:rsidR="002E5C00" w:rsidRDefault="002E5C00" w:rsidP="002E5C00">
      <w:pPr>
        <w:tabs>
          <w:tab w:val="left" w:pos="993"/>
        </w:tabs>
        <w:jc w:val="center"/>
        <w:rPr>
          <w:b/>
          <w:color w:val="000000"/>
          <w:sz w:val="28"/>
          <w:szCs w:val="28"/>
        </w:rPr>
      </w:pPr>
    </w:p>
    <w:p w:rsidR="002E5C00" w:rsidRPr="00593F9C" w:rsidRDefault="002E5C00" w:rsidP="002E5C00">
      <w:pPr>
        <w:tabs>
          <w:tab w:val="left" w:pos="993"/>
        </w:tabs>
        <w:jc w:val="center"/>
        <w:rPr>
          <w:b/>
          <w:color w:val="000000"/>
          <w:sz w:val="28"/>
          <w:szCs w:val="28"/>
        </w:rPr>
      </w:pPr>
      <w:r w:rsidRPr="00593F9C">
        <w:rPr>
          <w:b/>
          <w:color w:val="000000"/>
          <w:sz w:val="28"/>
          <w:szCs w:val="28"/>
        </w:rPr>
        <w:t xml:space="preserve">Раздел </w:t>
      </w:r>
      <w:r w:rsidRPr="00593F9C">
        <w:rPr>
          <w:b/>
          <w:color w:val="000000"/>
          <w:sz w:val="28"/>
          <w:szCs w:val="28"/>
          <w:lang w:val="en-US"/>
        </w:rPr>
        <w:t>XI</w:t>
      </w:r>
      <w:r w:rsidRPr="00593F9C">
        <w:rPr>
          <w:b/>
          <w:color w:val="000000"/>
          <w:sz w:val="28"/>
          <w:szCs w:val="28"/>
        </w:rPr>
        <w:t>. Социальная сфера</w:t>
      </w:r>
    </w:p>
    <w:p w:rsidR="002E5C00" w:rsidRPr="00594F4E" w:rsidRDefault="002E5C00" w:rsidP="002E5C00">
      <w:pPr>
        <w:ind w:left="720"/>
        <w:jc w:val="center"/>
        <w:rPr>
          <w:b/>
          <w:color w:val="000000" w:themeColor="text1"/>
          <w:sz w:val="28"/>
          <w:szCs w:val="28"/>
        </w:rPr>
      </w:pPr>
      <w:r w:rsidRPr="00594F4E">
        <w:rPr>
          <w:b/>
          <w:color w:val="000000" w:themeColor="text1"/>
          <w:sz w:val="28"/>
          <w:szCs w:val="28"/>
        </w:rPr>
        <w:t>Образование</w:t>
      </w:r>
    </w:p>
    <w:p w:rsidR="002E5C00" w:rsidRPr="00593F9C" w:rsidRDefault="002E5C00" w:rsidP="002E5C00">
      <w:pPr>
        <w:tabs>
          <w:tab w:val="left" w:pos="807"/>
        </w:tabs>
        <w:jc w:val="both"/>
        <w:rPr>
          <w:color w:val="000000" w:themeColor="text1"/>
          <w:sz w:val="28"/>
          <w:szCs w:val="28"/>
        </w:rPr>
      </w:pPr>
      <w:r w:rsidRPr="00593F9C">
        <w:rPr>
          <w:b/>
          <w:i/>
          <w:color w:val="000000" w:themeColor="text1"/>
          <w:sz w:val="28"/>
          <w:szCs w:val="28"/>
        </w:rPr>
        <w:tab/>
      </w:r>
      <w:r w:rsidRPr="00593F9C">
        <w:rPr>
          <w:color w:val="000000" w:themeColor="text1"/>
          <w:sz w:val="28"/>
          <w:szCs w:val="28"/>
        </w:rPr>
        <w:t xml:space="preserve">На начало 2018-2019 учебного года  функционируют  </w:t>
      </w:r>
      <w:r w:rsidRPr="00593F9C">
        <w:rPr>
          <w:b/>
          <w:color w:val="000000" w:themeColor="text1"/>
          <w:sz w:val="28"/>
          <w:szCs w:val="28"/>
        </w:rPr>
        <w:t xml:space="preserve">53 </w:t>
      </w:r>
      <w:r>
        <w:rPr>
          <w:color w:val="000000" w:themeColor="text1"/>
          <w:sz w:val="28"/>
          <w:szCs w:val="28"/>
        </w:rPr>
        <w:t xml:space="preserve"> общеобразовательных учреждения</w:t>
      </w:r>
      <w:r w:rsidRPr="00593F9C">
        <w:rPr>
          <w:color w:val="000000" w:themeColor="text1"/>
          <w:sz w:val="28"/>
          <w:szCs w:val="28"/>
        </w:rPr>
        <w:t>, из них:</w:t>
      </w:r>
    </w:p>
    <w:p w:rsidR="002E5C00" w:rsidRPr="00593F9C" w:rsidRDefault="002E5C00" w:rsidP="002E5C00">
      <w:pPr>
        <w:numPr>
          <w:ilvl w:val="0"/>
          <w:numId w:val="12"/>
        </w:numPr>
        <w:tabs>
          <w:tab w:val="clear" w:pos="360"/>
          <w:tab w:val="num" w:pos="644"/>
          <w:tab w:val="left" w:pos="807"/>
        </w:tabs>
        <w:ind w:left="0" w:firstLine="284"/>
        <w:jc w:val="both"/>
        <w:rPr>
          <w:color w:val="000000" w:themeColor="text1"/>
          <w:sz w:val="28"/>
          <w:szCs w:val="28"/>
        </w:rPr>
      </w:pPr>
      <w:r w:rsidRPr="00593F9C">
        <w:rPr>
          <w:color w:val="000000" w:themeColor="text1"/>
          <w:sz w:val="28"/>
          <w:szCs w:val="28"/>
        </w:rPr>
        <w:t xml:space="preserve">школ –  </w:t>
      </w:r>
      <w:r w:rsidRPr="00593F9C">
        <w:rPr>
          <w:b/>
          <w:color w:val="000000" w:themeColor="text1"/>
          <w:sz w:val="28"/>
          <w:szCs w:val="28"/>
        </w:rPr>
        <w:t>46</w:t>
      </w:r>
    </w:p>
    <w:p w:rsidR="002E5C00" w:rsidRPr="00593F9C" w:rsidRDefault="002E5C00" w:rsidP="002E5C00">
      <w:pPr>
        <w:numPr>
          <w:ilvl w:val="0"/>
          <w:numId w:val="12"/>
        </w:numPr>
        <w:tabs>
          <w:tab w:val="clear" w:pos="360"/>
          <w:tab w:val="num" w:pos="644"/>
          <w:tab w:val="left" w:pos="807"/>
        </w:tabs>
        <w:ind w:left="0" w:firstLine="284"/>
        <w:jc w:val="both"/>
        <w:rPr>
          <w:color w:val="000000" w:themeColor="text1"/>
          <w:sz w:val="28"/>
          <w:szCs w:val="28"/>
        </w:rPr>
      </w:pPr>
      <w:r w:rsidRPr="00593F9C">
        <w:rPr>
          <w:color w:val="000000" w:themeColor="text1"/>
          <w:sz w:val="28"/>
          <w:szCs w:val="28"/>
        </w:rPr>
        <w:t xml:space="preserve">гимназий – </w:t>
      </w:r>
      <w:r w:rsidRPr="00593F9C">
        <w:rPr>
          <w:b/>
          <w:color w:val="000000" w:themeColor="text1"/>
          <w:sz w:val="28"/>
          <w:szCs w:val="28"/>
        </w:rPr>
        <w:t>5</w:t>
      </w:r>
    </w:p>
    <w:p w:rsidR="002E5C00" w:rsidRPr="00593F9C" w:rsidRDefault="002E5C00" w:rsidP="002E5C00">
      <w:pPr>
        <w:numPr>
          <w:ilvl w:val="0"/>
          <w:numId w:val="12"/>
        </w:numPr>
        <w:tabs>
          <w:tab w:val="clear" w:pos="360"/>
          <w:tab w:val="num" w:pos="644"/>
          <w:tab w:val="left" w:pos="807"/>
        </w:tabs>
        <w:ind w:left="0" w:firstLine="284"/>
        <w:jc w:val="both"/>
        <w:rPr>
          <w:color w:val="000000" w:themeColor="text1"/>
          <w:sz w:val="28"/>
          <w:szCs w:val="28"/>
        </w:rPr>
      </w:pPr>
      <w:r w:rsidRPr="00593F9C">
        <w:rPr>
          <w:color w:val="000000" w:themeColor="text1"/>
          <w:sz w:val="28"/>
          <w:szCs w:val="28"/>
        </w:rPr>
        <w:t xml:space="preserve">лицей – </w:t>
      </w:r>
      <w:r w:rsidRPr="00593F9C">
        <w:rPr>
          <w:b/>
          <w:color w:val="000000" w:themeColor="text1"/>
          <w:sz w:val="28"/>
          <w:szCs w:val="28"/>
        </w:rPr>
        <w:t>1</w:t>
      </w:r>
    </w:p>
    <w:p w:rsidR="002E5C00" w:rsidRPr="00593F9C" w:rsidRDefault="002E5C00" w:rsidP="002E5C00">
      <w:pPr>
        <w:numPr>
          <w:ilvl w:val="0"/>
          <w:numId w:val="12"/>
        </w:numPr>
        <w:tabs>
          <w:tab w:val="clear" w:pos="360"/>
          <w:tab w:val="num" w:pos="644"/>
          <w:tab w:val="left" w:pos="807"/>
        </w:tabs>
        <w:ind w:left="0" w:firstLine="284"/>
        <w:jc w:val="both"/>
        <w:rPr>
          <w:b/>
          <w:color w:val="000000" w:themeColor="text1"/>
          <w:sz w:val="28"/>
          <w:szCs w:val="28"/>
        </w:rPr>
      </w:pPr>
      <w:r w:rsidRPr="00593F9C">
        <w:rPr>
          <w:color w:val="000000" w:themeColor="text1"/>
          <w:sz w:val="28"/>
          <w:szCs w:val="28"/>
        </w:rPr>
        <w:t xml:space="preserve">коррекционная школа – </w:t>
      </w:r>
      <w:r w:rsidRPr="00593F9C">
        <w:rPr>
          <w:b/>
          <w:color w:val="000000" w:themeColor="text1"/>
          <w:sz w:val="28"/>
          <w:szCs w:val="28"/>
        </w:rPr>
        <w:t xml:space="preserve">1 </w:t>
      </w:r>
    </w:p>
    <w:p w:rsidR="002E5C00" w:rsidRPr="00593F9C" w:rsidRDefault="002E5C00" w:rsidP="002E5C00">
      <w:pPr>
        <w:pStyle w:val="a6"/>
        <w:numPr>
          <w:ilvl w:val="0"/>
          <w:numId w:val="12"/>
        </w:numPr>
        <w:tabs>
          <w:tab w:val="clear" w:pos="360"/>
          <w:tab w:val="num" w:pos="644"/>
          <w:tab w:val="left" w:pos="807"/>
        </w:tabs>
        <w:ind w:left="644"/>
        <w:jc w:val="both"/>
        <w:rPr>
          <w:b/>
          <w:color w:val="000000" w:themeColor="text1"/>
          <w:sz w:val="28"/>
          <w:szCs w:val="28"/>
        </w:rPr>
      </w:pPr>
      <w:r w:rsidRPr="00593F9C">
        <w:rPr>
          <w:color w:val="000000" w:themeColor="text1"/>
          <w:sz w:val="28"/>
          <w:szCs w:val="28"/>
        </w:rPr>
        <w:t xml:space="preserve">количество обучающихся – </w:t>
      </w:r>
      <w:r w:rsidRPr="00593F9C">
        <w:rPr>
          <w:b/>
          <w:color w:val="000000" w:themeColor="text1"/>
          <w:sz w:val="28"/>
          <w:szCs w:val="28"/>
        </w:rPr>
        <w:t>52 830</w:t>
      </w:r>
    </w:p>
    <w:p w:rsidR="002E5C00" w:rsidRPr="00593F9C" w:rsidRDefault="002E5C00" w:rsidP="002E5C00">
      <w:pPr>
        <w:pStyle w:val="a6"/>
        <w:numPr>
          <w:ilvl w:val="0"/>
          <w:numId w:val="12"/>
        </w:numPr>
        <w:tabs>
          <w:tab w:val="clear" w:pos="360"/>
          <w:tab w:val="num" w:pos="644"/>
          <w:tab w:val="left" w:pos="807"/>
        </w:tabs>
        <w:ind w:left="644"/>
        <w:rPr>
          <w:b/>
          <w:color w:val="000000" w:themeColor="text1"/>
          <w:sz w:val="28"/>
          <w:szCs w:val="28"/>
        </w:rPr>
      </w:pPr>
      <w:r w:rsidRPr="00593F9C">
        <w:rPr>
          <w:color w:val="000000" w:themeColor="text1"/>
          <w:sz w:val="28"/>
          <w:szCs w:val="28"/>
        </w:rPr>
        <w:t xml:space="preserve">численность </w:t>
      </w:r>
      <w:proofErr w:type="spellStart"/>
      <w:r w:rsidRPr="00593F9C">
        <w:rPr>
          <w:color w:val="000000" w:themeColor="text1"/>
          <w:sz w:val="28"/>
          <w:szCs w:val="28"/>
        </w:rPr>
        <w:t>педработников</w:t>
      </w:r>
      <w:proofErr w:type="spellEnd"/>
      <w:r w:rsidRPr="00593F9C">
        <w:rPr>
          <w:color w:val="000000" w:themeColor="text1"/>
          <w:sz w:val="28"/>
          <w:szCs w:val="28"/>
        </w:rPr>
        <w:t xml:space="preserve"> – </w:t>
      </w:r>
      <w:r w:rsidRPr="00593F9C">
        <w:rPr>
          <w:b/>
          <w:color w:val="000000" w:themeColor="text1"/>
          <w:sz w:val="28"/>
          <w:szCs w:val="28"/>
        </w:rPr>
        <w:t>4 128</w:t>
      </w:r>
    </w:p>
    <w:p w:rsidR="002E5C00" w:rsidRPr="00593F9C" w:rsidRDefault="002E5C00" w:rsidP="002E5C00">
      <w:pPr>
        <w:pStyle w:val="a6"/>
        <w:numPr>
          <w:ilvl w:val="0"/>
          <w:numId w:val="12"/>
        </w:numPr>
        <w:tabs>
          <w:tab w:val="clear" w:pos="360"/>
          <w:tab w:val="num" w:pos="644"/>
        </w:tabs>
        <w:ind w:left="644"/>
        <w:jc w:val="both"/>
        <w:rPr>
          <w:b/>
          <w:color w:val="000000" w:themeColor="text1"/>
          <w:sz w:val="28"/>
          <w:szCs w:val="28"/>
        </w:rPr>
      </w:pPr>
      <w:r w:rsidRPr="00593F9C">
        <w:rPr>
          <w:color w:val="000000" w:themeColor="text1"/>
          <w:sz w:val="28"/>
          <w:szCs w:val="28"/>
        </w:rPr>
        <w:t xml:space="preserve">посадочных мест  - </w:t>
      </w:r>
      <w:r w:rsidRPr="00593F9C">
        <w:rPr>
          <w:b/>
          <w:color w:val="000000" w:themeColor="text1"/>
          <w:sz w:val="28"/>
          <w:szCs w:val="28"/>
        </w:rPr>
        <w:t>31 090</w:t>
      </w:r>
    </w:p>
    <w:p w:rsidR="002E5C00" w:rsidRPr="00593F9C" w:rsidRDefault="002E5C00" w:rsidP="002E5C00">
      <w:pPr>
        <w:pStyle w:val="a6"/>
        <w:numPr>
          <w:ilvl w:val="0"/>
          <w:numId w:val="12"/>
        </w:numPr>
        <w:tabs>
          <w:tab w:val="clear" w:pos="360"/>
          <w:tab w:val="num" w:pos="644"/>
          <w:tab w:val="left" w:pos="807"/>
        </w:tabs>
        <w:ind w:left="644"/>
        <w:rPr>
          <w:b/>
          <w:color w:val="000000" w:themeColor="text1"/>
          <w:sz w:val="28"/>
          <w:szCs w:val="28"/>
        </w:rPr>
      </w:pPr>
      <w:r w:rsidRPr="00593F9C">
        <w:rPr>
          <w:color w:val="000000" w:themeColor="text1"/>
          <w:sz w:val="28"/>
          <w:szCs w:val="28"/>
        </w:rPr>
        <w:t>Количество 11-12-х  классов в 2017-2018 году.</w:t>
      </w:r>
      <w:r w:rsidRPr="00593F9C">
        <w:rPr>
          <w:b/>
          <w:color w:val="000000" w:themeColor="text1"/>
          <w:sz w:val="28"/>
          <w:szCs w:val="28"/>
        </w:rPr>
        <w:t xml:space="preserve"> – 73 классов</w:t>
      </w:r>
    </w:p>
    <w:p w:rsidR="002E5C00" w:rsidRPr="00593F9C" w:rsidRDefault="002E5C00" w:rsidP="002E5C00">
      <w:pPr>
        <w:pStyle w:val="a6"/>
        <w:numPr>
          <w:ilvl w:val="0"/>
          <w:numId w:val="12"/>
        </w:numPr>
        <w:tabs>
          <w:tab w:val="clear" w:pos="360"/>
          <w:tab w:val="num" w:pos="644"/>
          <w:tab w:val="left" w:pos="807"/>
        </w:tabs>
        <w:ind w:left="644"/>
        <w:rPr>
          <w:b/>
          <w:color w:val="000000" w:themeColor="text1"/>
          <w:sz w:val="28"/>
          <w:szCs w:val="28"/>
        </w:rPr>
      </w:pPr>
      <w:r w:rsidRPr="00593F9C">
        <w:rPr>
          <w:color w:val="000000" w:themeColor="text1"/>
          <w:sz w:val="28"/>
          <w:szCs w:val="28"/>
        </w:rPr>
        <w:t xml:space="preserve">Потребность в дополнительных ученических местах  - </w:t>
      </w:r>
      <w:r w:rsidRPr="00593F9C">
        <w:rPr>
          <w:b/>
          <w:color w:val="000000" w:themeColor="text1"/>
          <w:sz w:val="28"/>
          <w:szCs w:val="28"/>
        </w:rPr>
        <w:t>27 706</w:t>
      </w:r>
    </w:p>
    <w:p w:rsidR="002E5C00" w:rsidRPr="00594F4E" w:rsidRDefault="002E5C00" w:rsidP="002E5C00">
      <w:pPr>
        <w:pStyle w:val="a6"/>
        <w:tabs>
          <w:tab w:val="left" w:pos="807"/>
        </w:tabs>
        <w:ind w:left="644"/>
        <w:rPr>
          <w:b/>
          <w:color w:val="000000" w:themeColor="text1"/>
          <w:sz w:val="28"/>
          <w:szCs w:val="28"/>
        </w:rPr>
      </w:pPr>
      <w:r w:rsidRPr="00593F9C">
        <w:rPr>
          <w:color w:val="000000" w:themeColor="text1"/>
          <w:sz w:val="28"/>
          <w:szCs w:val="28"/>
        </w:rPr>
        <w:t>В 29 школах обучаются во вторую смену</w:t>
      </w:r>
      <w:r w:rsidRPr="00593F9C">
        <w:rPr>
          <w:b/>
          <w:color w:val="000000" w:themeColor="text1"/>
          <w:sz w:val="28"/>
          <w:szCs w:val="28"/>
        </w:rPr>
        <w:t xml:space="preserve"> – 22 529 чел. </w:t>
      </w:r>
    </w:p>
    <w:p w:rsidR="002E5C00" w:rsidRDefault="002E5C00" w:rsidP="002E5C00">
      <w:pPr>
        <w:jc w:val="both"/>
        <w:rPr>
          <w:rFonts w:eastAsia="Calibri"/>
          <w:color w:val="000000" w:themeColor="text1"/>
          <w:sz w:val="28"/>
          <w:szCs w:val="28"/>
        </w:rPr>
      </w:pPr>
      <w:r>
        <w:rPr>
          <w:rFonts w:eastAsia="Calibri"/>
          <w:color w:val="000000" w:themeColor="text1"/>
          <w:sz w:val="28"/>
          <w:szCs w:val="28"/>
        </w:rPr>
        <w:t xml:space="preserve">  </w:t>
      </w:r>
    </w:p>
    <w:p w:rsidR="002E5C00" w:rsidRPr="00593F9C" w:rsidRDefault="002E5C00" w:rsidP="002E5C00">
      <w:pPr>
        <w:jc w:val="both"/>
        <w:rPr>
          <w:rFonts w:eastAsia="Calibri"/>
          <w:color w:val="000000" w:themeColor="text1"/>
          <w:sz w:val="28"/>
          <w:szCs w:val="28"/>
        </w:rPr>
      </w:pPr>
      <w:r>
        <w:rPr>
          <w:rFonts w:eastAsia="Calibri"/>
          <w:color w:val="000000" w:themeColor="text1"/>
          <w:sz w:val="28"/>
          <w:szCs w:val="28"/>
        </w:rPr>
        <w:t xml:space="preserve">        </w:t>
      </w:r>
      <w:r w:rsidRPr="00593F9C">
        <w:rPr>
          <w:rFonts w:eastAsia="Calibri"/>
          <w:color w:val="000000" w:themeColor="text1"/>
          <w:sz w:val="28"/>
          <w:szCs w:val="28"/>
        </w:rPr>
        <w:t>К началу 2018-2019 учебного года введены в строй 4 новые школы:</w:t>
      </w:r>
    </w:p>
    <w:p w:rsidR="002E5C00" w:rsidRPr="00593F9C" w:rsidRDefault="002E5C00" w:rsidP="002E5C00">
      <w:pPr>
        <w:pStyle w:val="a6"/>
        <w:numPr>
          <w:ilvl w:val="0"/>
          <w:numId w:val="45"/>
        </w:numPr>
        <w:jc w:val="both"/>
        <w:rPr>
          <w:color w:val="000000" w:themeColor="text1"/>
          <w:sz w:val="28"/>
          <w:szCs w:val="28"/>
        </w:rPr>
      </w:pPr>
      <w:r w:rsidRPr="00593F9C">
        <w:rPr>
          <w:color w:val="000000" w:themeColor="text1"/>
          <w:sz w:val="28"/>
          <w:szCs w:val="28"/>
        </w:rPr>
        <w:t>МБОУ СОШ №48 - мощностью 720 посадочных мест в Ленинском районе по ул. Кутузова,11 (подрядная организация ГУП «</w:t>
      </w:r>
      <w:proofErr w:type="spellStart"/>
      <w:r w:rsidRPr="00593F9C">
        <w:rPr>
          <w:color w:val="000000" w:themeColor="text1"/>
          <w:sz w:val="28"/>
          <w:szCs w:val="28"/>
        </w:rPr>
        <w:t>Жилкомстрой</w:t>
      </w:r>
      <w:proofErr w:type="spellEnd"/>
      <w:r w:rsidRPr="00593F9C">
        <w:rPr>
          <w:color w:val="000000" w:themeColor="text1"/>
          <w:sz w:val="28"/>
          <w:szCs w:val="28"/>
        </w:rPr>
        <w:t>»).</w:t>
      </w:r>
    </w:p>
    <w:p w:rsidR="002E5C00" w:rsidRPr="00593F9C" w:rsidRDefault="002E5C00" w:rsidP="002E5C00">
      <w:pPr>
        <w:pStyle w:val="a6"/>
        <w:numPr>
          <w:ilvl w:val="0"/>
          <w:numId w:val="45"/>
        </w:numPr>
        <w:jc w:val="both"/>
        <w:rPr>
          <w:color w:val="000000" w:themeColor="text1"/>
          <w:sz w:val="28"/>
          <w:szCs w:val="28"/>
        </w:rPr>
      </w:pPr>
      <w:r w:rsidRPr="00593F9C">
        <w:rPr>
          <w:color w:val="000000" w:themeColor="text1"/>
          <w:sz w:val="28"/>
          <w:szCs w:val="28"/>
        </w:rPr>
        <w:t xml:space="preserve"> Коррекционная школа – мощностью 120 посадочных мест в Ленинском районе по ул. Алтайская (подрядная организация ООО «</w:t>
      </w:r>
      <w:proofErr w:type="spellStart"/>
      <w:r w:rsidRPr="00593F9C">
        <w:rPr>
          <w:color w:val="000000" w:themeColor="text1"/>
          <w:sz w:val="28"/>
          <w:szCs w:val="28"/>
        </w:rPr>
        <w:t>Нефтегазстрой</w:t>
      </w:r>
      <w:proofErr w:type="spellEnd"/>
      <w:r w:rsidRPr="00593F9C">
        <w:rPr>
          <w:color w:val="000000" w:themeColor="text1"/>
          <w:sz w:val="28"/>
          <w:szCs w:val="28"/>
        </w:rPr>
        <w:t>»).</w:t>
      </w:r>
    </w:p>
    <w:p w:rsidR="002E5C00" w:rsidRPr="00593F9C" w:rsidRDefault="002E5C00" w:rsidP="002E5C00">
      <w:pPr>
        <w:pStyle w:val="a6"/>
        <w:numPr>
          <w:ilvl w:val="0"/>
          <w:numId w:val="45"/>
        </w:numPr>
        <w:jc w:val="both"/>
        <w:rPr>
          <w:color w:val="000000" w:themeColor="text1"/>
          <w:sz w:val="28"/>
          <w:szCs w:val="28"/>
        </w:rPr>
      </w:pPr>
      <w:r w:rsidRPr="00593F9C">
        <w:rPr>
          <w:color w:val="000000" w:themeColor="text1"/>
          <w:sz w:val="28"/>
          <w:szCs w:val="28"/>
        </w:rPr>
        <w:t xml:space="preserve">  МБОУ СОШ №10 – мощностью 720 посадочных мест в Старопромысловском районе по адресу г-к Маяковского (подрядная организация ООО «Арт»).</w:t>
      </w:r>
    </w:p>
    <w:p w:rsidR="002E5C00" w:rsidRPr="00593F9C" w:rsidRDefault="002E5C00" w:rsidP="002E5C00">
      <w:pPr>
        <w:pStyle w:val="a6"/>
        <w:numPr>
          <w:ilvl w:val="0"/>
          <w:numId w:val="45"/>
        </w:numPr>
        <w:jc w:val="both"/>
        <w:rPr>
          <w:color w:val="000000" w:themeColor="text1"/>
          <w:sz w:val="28"/>
          <w:szCs w:val="28"/>
        </w:rPr>
      </w:pPr>
      <w:r w:rsidRPr="00593F9C">
        <w:rPr>
          <w:color w:val="000000" w:themeColor="text1"/>
          <w:sz w:val="28"/>
          <w:szCs w:val="28"/>
        </w:rPr>
        <w:t>МБОУ СОШ №24 – мощностью 480 посадочных мест в Старопромысловском районе по адресу пос. Красная турбина (подрядная организация ООО «</w:t>
      </w:r>
      <w:proofErr w:type="spellStart"/>
      <w:r w:rsidRPr="00593F9C">
        <w:rPr>
          <w:color w:val="000000" w:themeColor="text1"/>
          <w:sz w:val="28"/>
          <w:szCs w:val="28"/>
        </w:rPr>
        <w:t>Нефтегазстрой</w:t>
      </w:r>
      <w:proofErr w:type="spellEnd"/>
      <w:r w:rsidRPr="00593F9C">
        <w:rPr>
          <w:color w:val="000000" w:themeColor="text1"/>
          <w:sz w:val="28"/>
          <w:szCs w:val="28"/>
        </w:rPr>
        <w:t>»).</w:t>
      </w:r>
    </w:p>
    <w:p w:rsidR="002E5C00" w:rsidRPr="00593F9C" w:rsidRDefault="002E5C00" w:rsidP="002E5C00">
      <w:pPr>
        <w:jc w:val="both"/>
        <w:rPr>
          <w:b/>
          <w:color w:val="000000" w:themeColor="text1"/>
          <w:sz w:val="28"/>
          <w:szCs w:val="28"/>
        </w:rPr>
      </w:pPr>
    </w:p>
    <w:p w:rsidR="002E5C00" w:rsidRPr="00594F4E" w:rsidRDefault="002E5C00" w:rsidP="002E5C00">
      <w:pPr>
        <w:ind w:left="360"/>
        <w:jc w:val="both"/>
        <w:rPr>
          <w:b/>
          <w:color w:val="000000" w:themeColor="text1"/>
          <w:sz w:val="28"/>
          <w:szCs w:val="28"/>
        </w:rPr>
      </w:pPr>
      <w:r>
        <w:rPr>
          <w:b/>
          <w:i/>
          <w:color w:val="000000" w:themeColor="text1"/>
          <w:sz w:val="28"/>
          <w:szCs w:val="28"/>
        </w:rPr>
        <w:t xml:space="preserve">                                  </w:t>
      </w:r>
      <w:r w:rsidRPr="00593F9C">
        <w:rPr>
          <w:b/>
          <w:i/>
          <w:color w:val="000000" w:themeColor="text1"/>
          <w:sz w:val="28"/>
          <w:szCs w:val="28"/>
        </w:rPr>
        <w:tab/>
      </w:r>
      <w:r w:rsidRPr="00593F9C">
        <w:rPr>
          <w:b/>
          <w:i/>
          <w:color w:val="000000" w:themeColor="text1"/>
          <w:sz w:val="28"/>
          <w:szCs w:val="28"/>
        </w:rPr>
        <w:tab/>
      </w:r>
      <w:r w:rsidRPr="00594F4E">
        <w:rPr>
          <w:b/>
          <w:color w:val="000000" w:themeColor="text1"/>
          <w:sz w:val="28"/>
          <w:szCs w:val="28"/>
        </w:rPr>
        <w:t>Культура</w:t>
      </w:r>
    </w:p>
    <w:p w:rsidR="002E5C00" w:rsidRPr="00593F9C" w:rsidRDefault="002E5C00" w:rsidP="002E5C00">
      <w:pPr>
        <w:jc w:val="center"/>
        <w:rPr>
          <w:color w:val="000000" w:themeColor="text1"/>
          <w:sz w:val="28"/>
          <w:szCs w:val="28"/>
        </w:rPr>
      </w:pPr>
    </w:p>
    <w:p w:rsidR="002E5C00" w:rsidRPr="00593F9C" w:rsidRDefault="002E5C00" w:rsidP="002E5C00">
      <w:pPr>
        <w:rPr>
          <w:color w:val="000000" w:themeColor="text1"/>
          <w:sz w:val="28"/>
          <w:szCs w:val="28"/>
        </w:rPr>
      </w:pPr>
      <w:r w:rsidRPr="00593F9C">
        <w:rPr>
          <w:color w:val="000000" w:themeColor="text1"/>
          <w:sz w:val="28"/>
          <w:szCs w:val="28"/>
        </w:rPr>
        <w:t>В г. Грозном функционируют 17 муниципальных учреждений культуры:</w:t>
      </w:r>
    </w:p>
    <w:p w:rsidR="002E5C00" w:rsidRPr="00593F9C" w:rsidRDefault="002E5C00" w:rsidP="002E5C00">
      <w:pPr>
        <w:rPr>
          <w:color w:val="000000" w:themeColor="text1"/>
          <w:sz w:val="28"/>
          <w:szCs w:val="28"/>
        </w:rPr>
      </w:pPr>
    </w:p>
    <w:p w:rsidR="002E5C00" w:rsidRPr="00593F9C" w:rsidRDefault="002E5C00" w:rsidP="002E5C00">
      <w:pPr>
        <w:rPr>
          <w:color w:val="000000" w:themeColor="text1"/>
          <w:sz w:val="28"/>
          <w:szCs w:val="28"/>
        </w:rPr>
      </w:pPr>
      <w:r w:rsidRPr="00593F9C">
        <w:rPr>
          <w:color w:val="000000" w:themeColor="text1"/>
          <w:sz w:val="28"/>
          <w:szCs w:val="28"/>
        </w:rPr>
        <w:t>Центральная библиотечная система</w:t>
      </w:r>
      <w:r w:rsidRPr="00593F9C">
        <w:rPr>
          <w:color w:val="000000" w:themeColor="text1"/>
          <w:sz w:val="28"/>
          <w:szCs w:val="28"/>
        </w:rPr>
        <w:tab/>
        <w:t>-1 (Центральная городская</w:t>
      </w:r>
    </w:p>
    <w:p w:rsidR="002E5C00" w:rsidRPr="00593F9C" w:rsidRDefault="002E5C00" w:rsidP="002E5C00">
      <w:pPr>
        <w:ind w:left="4248" w:firstLine="708"/>
        <w:rPr>
          <w:color w:val="000000" w:themeColor="text1"/>
          <w:sz w:val="28"/>
          <w:szCs w:val="28"/>
        </w:rPr>
      </w:pPr>
      <w:r w:rsidRPr="00593F9C">
        <w:rPr>
          <w:color w:val="000000" w:themeColor="text1"/>
          <w:sz w:val="28"/>
          <w:szCs w:val="28"/>
        </w:rPr>
        <w:t>библиотека и 14 филиалов)</w:t>
      </w:r>
    </w:p>
    <w:p w:rsidR="002E5C00" w:rsidRPr="00593F9C" w:rsidRDefault="002E5C00" w:rsidP="002E5C00">
      <w:pPr>
        <w:rPr>
          <w:color w:val="000000" w:themeColor="text1"/>
          <w:sz w:val="28"/>
          <w:szCs w:val="28"/>
        </w:rPr>
      </w:pPr>
      <w:r w:rsidRPr="00593F9C">
        <w:rPr>
          <w:color w:val="000000" w:themeColor="text1"/>
          <w:sz w:val="28"/>
          <w:szCs w:val="28"/>
        </w:rPr>
        <w:t>Центр национальной культуры</w:t>
      </w:r>
      <w:r w:rsidRPr="00593F9C">
        <w:rPr>
          <w:color w:val="000000" w:themeColor="text1"/>
          <w:sz w:val="28"/>
          <w:szCs w:val="28"/>
        </w:rPr>
        <w:tab/>
      </w:r>
      <w:r w:rsidRPr="00593F9C">
        <w:rPr>
          <w:color w:val="000000" w:themeColor="text1"/>
          <w:sz w:val="28"/>
          <w:szCs w:val="28"/>
        </w:rPr>
        <w:tab/>
        <w:t>- 1</w:t>
      </w:r>
    </w:p>
    <w:p w:rsidR="002E5C00" w:rsidRPr="00593F9C" w:rsidRDefault="002E5C00" w:rsidP="002E5C00">
      <w:pPr>
        <w:rPr>
          <w:color w:val="000000" w:themeColor="text1"/>
          <w:sz w:val="28"/>
          <w:szCs w:val="28"/>
        </w:rPr>
      </w:pPr>
      <w:r w:rsidRPr="00593F9C">
        <w:rPr>
          <w:color w:val="000000" w:themeColor="text1"/>
          <w:sz w:val="28"/>
          <w:szCs w:val="28"/>
        </w:rPr>
        <w:t>Культурно-развлекательный центр</w:t>
      </w:r>
      <w:r w:rsidRPr="00593F9C">
        <w:rPr>
          <w:color w:val="000000" w:themeColor="text1"/>
          <w:sz w:val="28"/>
          <w:szCs w:val="28"/>
        </w:rPr>
        <w:tab/>
      </w:r>
      <w:r w:rsidRPr="00593F9C">
        <w:rPr>
          <w:color w:val="000000" w:themeColor="text1"/>
          <w:sz w:val="28"/>
          <w:szCs w:val="28"/>
        </w:rPr>
        <w:tab/>
        <w:t>- 1</w:t>
      </w:r>
    </w:p>
    <w:p w:rsidR="002E5C00" w:rsidRPr="00593F9C" w:rsidRDefault="002E5C00" w:rsidP="002E5C00">
      <w:pPr>
        <w:rPr>
          <w:color w:val="000000" w:themeColor="text1"/>
          <w:sz w:val="28"/>
          <w:szCs w:val="28"/>
        </w:rPr>
      </w:pPr>
      <w:r>
        <w:rPr>
          <w:color w:val="000000" w:themeColor="text1"/>
          <w:sz w:val="28"/>
          <w:szCs w:val="28"/>
        </w:rPr>
        <w:t>Дворцы  культуры</w:t>
      </w:r>
      <w:r w:rsidRPr="00593F9C">
        <w:rPr>
          <w:color w:val="000000" w:themeColor="text1"/>
          <w:sz w:val="28"/>
          <w:szCs w:val="28"/>
        </w:rPr>
        <w:t>-</w:t>
      </w:r>
      <w:r>
        <w:rPr>
          <w:color w:val="000000" w:themeColor="text1"/>
          <w:sz w:val="28"/>
          <w:szCs w:val="28"/>
        </w:rPr>
        <w:t xml:space="preserve"> 2 (ДК «Оргтехника», ДК «им. </w:t>
      </w:r>
      <w:proofErr w:type="spellStart"/>
      <w:r>
        <w:rPr>
          <w:color w:val="000000" w:themeColor="text1"/>
          <w:sz w:val="28"/>
          <w:szCs w:val="28"/>
        </w:rPr>
        <w:t>Ш.Эдисултанова</w:t>
      </w:r>
      <w:proofErr w:type="spellEnd"/>
      <w:r>
        <w:rPr>
          <w:color w:val="000000" w:themeColor="text1"/>
          <w:sz w:val="28"/>
          <w:szCs w:val="28"/>
        </w:rPr>
        <w:t>»</w:t>
      </w:r>
    </w:p>
    <w:p w:rsidR="002E5C00" w:rsidRPr="00593F9C" w:rsidRDefault="002E5C00" w:rsidP="002E5C00">
      <w:pPr>
        <w:rPr>
          <w:color w:val="000000" w:themeColor="text1"/>
          <w:sz w:val="28"/>
          <w:szCs w:val="28"/>
        </w:rPr>
      </w:pPr>
      <w:r w:rsidRPr="00593F9C">
        <w:rPr>
          <w:color w:val="000000" w:themeColor="text1"/>
          <w:sz w:val="28"/>
          <w:szCs w:val="28"/>
        </w:rPr>
        <w:t>Творческие коллективы</w:t>
      </w:r>
      <w:r w:rsidRPr="00593F9C">
        <w:rPr>
          <w:color w:val="000000" w:themeColor="text1"/>
          <w:sz w:val="28"/>
          <w:szCs w:val="28"/>
        </w:rPr>
        <w:tab/>
      </w:r>
      <w:r w:rsidRPr="00593F9C">
        <w:rPr>
          <w:color w:val="000000" w:themeColor="text1"/>
          <w:sz w:val="28"/>
          <w:szCs w:val="28"/>
        </w:rPr>
        <w:tab/>
      </w:r>
      <w:r w:rsidRPr="00593F9C">
        <w:rPr>
          <w:color w:val="000000" w:themeColor="text1"/>
          <w:sz w:val="28"/>
          <w:szCs w:val="28"/>
        </w:rPr>
        <w:tab/>
        <w:t>- 2 («</w:t>
      </w:r>
      <w:proofErr w:type="spellStart"/>
      <w:r w:rsidRPr="00593F9C">
        <w:rPr>
          <w:color w:val="000000" w:themeColor="text1"/>
          <w:sz w:val="28"/>
          <w:szCs w:val="28"/>
        </w:rPr>
        <w:t>Заманхо</w:t>
      </w:r>
      <w:proofErr w:type="spellEnd"/>
      <w:r w:rsidRPr="00593F9C">
        <w:rPr>
          <w:color w:val="000000" w:themeColor="text1"/>
          <w:sz w:val="28"/>
          <w:szCs w:val="28"/>
        </w:rPr>
        <w:t>», «Столица»)</w:t>
      </w:r>
    </w:p>
    <w:p w:rsidR="002E5C00" w:rsidRPr="00593F9C" w:rsidRDefault="002E5C00" w:rsidP="002E5C00">
      <w:pPr>
        <w:rPr>
          <w:color w:val="000000" w:themeColor="text1"/>
          <w:sz w:val="28"/>
          <w:szCs w:val="28"/>
        </w:rPr>
      </w:pPr>
      <w:r w:rsidRPr="00593F9C">
        <w:rPr>
          <w:color w:val="000000" w:themeColor="text1"/>
          <w:sz w:val="28"/>
          <w:szCs w:val="28"/>
        </w:rPr>
        <w:t>Всего работников</w:t>
      </w:r>
      <w:r w:rsidRPr="00593F9C">
        <w:rPr>
          <w:color w:val="000000" w:themeColor="text1"/>
          <w:sz w:val="28"/>
          <w:szCs w:val="28"/>
        </w:rPr>
        <w:tab/>
      </w:r>
      <w:r w:rsidRPr="00593F9C">
        <w:rPr>
          <w:color w:val="000000" w:themeColor="text1"/>
          <w:sz w:val="28"/>
          <w:szCs w:val="28"/>
        </w:rPr>
        <w:tab/>
      </w:r>
      <w:r w:rsidRPr="00593F9C">
        <w:rPr>
          <w:color w:val="000000" w:themeColor="text1"/>
          <w:sz w:val="28"/>
          <w:szCs w:val="28"/>
        </w:rPr>
        <w:tab/>
      </w:r>
      <w:r w:rsidRPr="00593F9C">
        <w:rPr>
          <w:color w:val="000000" w:themeColor="text1"/>
          <w:sz w:val="28"/>
          <w:szCs w:val="28"/>
        </w:rPr>
        <w:tab/>
        <w:t>-600 чел.</w:t>
      </w:r>
    </w:p>
    <w:p w:rsidR="002E5C00" w:rsidRDefault="002E5C00" w:rsidP="002E5C00">
      <w:pPr>
        <w:rPr>
          <w:color w:val="000000" w:themeColor="text1"/>
          <w:sz w:val="28"/>
          <w:szCs w:val="28"/>
        </w:rPr>
      </w:pPr>
    </w:p>
    <w:p w:rsidR="002E5C00" w:rsidRPr="00593F9C" w:rsidRDefault="002E5C00" w:rsidP="002E5C00">
      <w:pPr>
        <w:rPr>
          <w:color w:val="000000" w:themeColor="text1"/>
          <w:sz w:val="28"/>
          <w:szCs w:val="28"/>
        </w:rPr>
      </w:pPr>
    </w:p>
    <w:p w:rsidR="002E5C00" w:rsidRPr="00593F9C" w:rsidRDefault="002E5C00" w:rsidP="002E5C00">
      <w:pPr>
        <w:jc w:val="center"/>
        <w:rPr>
          <w:b/>
          <w:color w:val="000000" w:themeColor="text1"/>
          <w:sz w:val="28"/>
          <w:szCs w:val="28"/>
        </w:rPr>
      </w:pPr>
      <w:r w:rsidRPr="00593F9C">
        <w:rPr>
          <w:b/>
          <w:color w:val="000000" w:themeColor="text1"/>
          <w:sz w:val="28"/>
          <w:szCs w:val="28"/>
        </w:rPr>
        <w:t>Строительство и восстановление:</w:t>
      </w:r>
    </w:p>
    <w:p w:rsidR="002E5C00" w:rsidRPr="00594F4E" w:rsidRDefault="002E5C00" w:rsidP="0047518F">
      <w:pPr>
        <w:jc w:val="both"/>
        <w:rPr>
          <w:color w:val="000000" w:themeColor="text1"/>
          <w:sz w:val="28"/>
          <w:szCs w:val="28"/>
        </w:rPr>
      </w:pPr>
      <w:r w:rsidRPr="00593F9C">
        <w:rPr>
          <w:color w:val="000000" w:themeColor="text1"/>
          <w:sz w:val="28"/>
          <w:szCs w:val="28"/>
        </w:rPr>
        <w:tab/>
        <w:t xml:space="preserve">В рамках исполнения мероприятий, посвященных 200-летию основания г.Грозного проведены ремонтные работы в МБУ «ЦБС» г.Грозного (филиалы № 20,23), МБУ ДК «Оргтехника» г.Грозного, МБУ ДК </w:t>
      </w:r>
      <w:proofErr w:type="spellStart"/>
      <w:r w:rsidRPr="00593F9C">
        <w:rPr>
          <w:color w:val="000000" w:themeColor="text1"/>
          <w:sz w:val="28"/>
          <w:szCs w:val="28"/>
        </w:rPr>
        <w:t>им.Ш.Эдисултанова</w:t>
      </w:r>
      <w:proofErr w:type="spellEnd"/>
      <w:r w:rsidRPr="00593F9C">
        <w:rPr>
          <w:color w:val="000000" w:themeColor="text1"/>
          <w:sz w:val="28"/>
          <w:szCs w:val="28"/>
        </w:rPr>
        <w:t>.</w:t>
      </w:r>
    </w:p>
    <w:p w:rsidR="002E5C00" w:rsidRPr="00593F9C" w:rsidRDefault="002E5C00" w:rsidP="0047518F">
      <w:pPr>
        <w:ind w:firstLine="708"/>
        <w:jc w:val="both"/>
        <w:rPr>
          <w:b/>
          <w:color w:val="000000" w:themeColor="text1"/>
          <w:sz w:val="28"/>
          <w:szCs w:val="28"/>
        </w:rPr>
      </w:pPr>
      <w:r w:rsidRPr="00593F9C">
        <w:rPr>
          <w:b/>
          <w:color w:val="000000" w:themeColor="text1"/>
          <w:sz w:val="28"/>
          <w:szCs w:val="28"/>
        </w:rPr>
        <w:t>В собственных зданиях находятся 13 учреждений культуры:</w:t>
      </w:r>
    </w:p>
    <w:p w:rsidR="002E5C00" w:rsidRPr="00593F9C" w:rsidRDefault="002E5C00" w:rsidP="0047518F">
      <w:pPr>
        <w:jc w:val="both"/>
        <w:rPr>
          <w:color w:val="000000" w:themeColor="text1"/>
          <w:sz w:val="28"/>
          <w:szCs w:val="28"/>
        </w:rPr>
      </w:pPr>
      <w:r w:rsidRPr="00593F9C">
        <w:rPr>
          <w:color w:val="000000" w:themeColor="text1"/>
          <w:sz w:val="28"/>
          <w:szCs w:val="28"/>
        </w:rPr>
        <w:t xml:space="preserve"> ДК Оргтехника, ДК им.</w:t>
      </w:r>
      <w:r w:rsidR="0047518F">
        <w:rPr>
          <w:color w:val="000000" w:themeColor="text1"/>
          <w:sz w:val="28"/>
          <w:szCs w:val="28"/>
        </w:rPr>
        <w:t xml:space="preserve"> </w:t>
      </w:r>
      <w:r w:rsidRPr="00593F9C">
        <w:rPr>
          <w:color w:val="000000" w:themeColor="text1"/>
          <w:sz w:val="28"/>
          <w:szCs w:val="28"/>
        </w:rPr>
        <w:t xml:space="preserve">Ш. </w:t>
      </w:r>
      <w:proofErr w:type="spellStart"/>
      <w:r w:rsidRPr="00593F9C">
        <w:rPr>
          <w:color w:val="000000" w:themeColor="text1"/>
          <w:sz w:val="28"/>
          <w:szCs w:val="28"/>
        </w:rPr>
        <w:t>Эдисултанова</w:t>
      </w:r>
      <w:proofErr w:type="spellEnd"/>
      <w:r w:rsidRPr="00593F9C">
        <w:rPr>
          <w:color w:val="000000" w:themeColor="text1"/>
          <w:sz w:val="28"/>
          <w:szCs w:val="28"/>
        </w:rPr>
        <w:t>, филиалы № 4, 6,8,9,11,20,22,23,24,29,Детский отдел.</w:t>
      </w:r>
    </w:p>
    <w:p w:rsidR="002E5C00" w:rsidRPr="00593F9C" w:rsidRDefault="002E5C00" w:rsidP="0047518F">
      <w:pPr>
        <w:ind w:firstLine="708"/>
        <w:jc w:val="both"/>
        <w:rPr>
          <w:b/>
          <w:color w:val="000000" w:themeColor="text1"/>
          <w:sz w:val="28"/>
          <w:szCs w:val="28"/>
        </w:rPr>
      </w:pPr>
      <w:r w:rsidRPr="00593F9C">
        <w:rPr>
          <w:b/>
          <w:color w:val="000000" w:themeColor="text1"/>
          <w:sz w:val="28"/>
          <w:szCs w:val="28"/>
        </w:rPr>
        <w:t>В арендуемых помещениях находятся 8 учреждений культуры:</w:t>
      </w:r>
    </w:p>
    <w:p w:rsidR="002E5C00" w:rsidRPr="00594F4E" w:rsidRDefault="002E5C00" w:rsidP="0047518F">
      <w:pPr>
        <w:jc w:val="both"/>
        <w:rPr>
          <w:color w:val="000000" w:themeColor="text1"/>
          <w:sz w:val="28"/>
          <w:szCs w:val="28"/>
        </w:rPr>
      </w:pPr>
      <w:r w:rsidRPr="00593F9C">
        <w:rPr>
          <w:color w:val="000000" w:themeColor="text1"/>
          <w:sz w:val="28"/>
          <w:szCs w:val="28"/>
        </w:rPr>
        <w:t xml:space="preserve"> КРЦ, ЦНК, ансамбли Столица, </w:t>
      </w:r>
      <w:proofErr w:type="spellStart"/>
      <w:r w:rsidRPr="00593F9C">
        <w:rPr>
          <w:color w:val="000000" w:themeColor="text1"/>
          <w:sz w:val="28"/>
          <w:szCs w:val="28"/>
        </w:rPr>
        <w:t>Заманхо</w:t>
      </w:r>
      <w:proofErr w:type="spellEnd"/>
      <w:r w:rsidRPr="00593F9C">
        <w:rPr>
          <w:color w:val="000000" w:themeColor="text1"/>
          <w:sz w:val="28"/>
          <w:szCs w:val="28"/>
        </w:rPr>
        <w:t xml:space="preserve">, Библиотеки № 3, 19, библиотека </w:t>
      </w:r>
      <w:proofErr w:type="spellStart"/>
      <w:r w:rsidRPr="00593F9C">
        <w:rPr>
          <w:color w:val="000000" w:themeColor="text1"/>
          <w:sz w:val="28"/>
          <w:szCs w:val="28"/>
        </w:rPr>
        <w:t>Алхан-Чурт</w:t>
      </w:r>
      <w:proofErr w:type="spellEnd"/>
      <w:r w:rsidRPr="00593F9C">
        <w:rPr>
          <w:color w:val="000000" w:themeColor="text1"/>
          <w:sz w:val="28"/>
          <w:szCs w:val="28"/>
        </w:rPr>
        <w:t>, ЦГБ.</w:t>
      </w:r>
    </w:p>
    <w:p w:rsidR="002E5C00" w:rsidRDefault="002E5C00" w:rsidP="002E5C00">
      <w:pPr>
        <w:ind w:left="2484" w:firstLine="348"/>
        <w:jc w:val="both"/>
        <w:rPr>
          <w:b/>
          <w:color w:val="000000" w:themeColor="text1"/>
          <w:sz w:val="28"/>
          <w:szCs w:val="28"/>
        </w:rPr>
      </w:pPr>
      <w:r w:rsidRPr="00593F9C">
        <w:rPr>
          <w:b/>
          <w:color w:val="000000" w:themeColor="text1"/>
          <w:sz w:val="28"/>
          <w:szCs w:val="28"/>
        </w:rPr>
        <w:t>Дошкольные учреждения г. Грозного</w:t>
      </w:r>
    </w:p>
    <w:p w:rsidR="002E5C00" w:rsidRPr="00593F9C" w:rsidRDefault="002E5C00" w:rsidP="002E5C00">
      <w:pPr>
        <w:ind w:left="2484" w:firstLine="348"/>
        <w:jc w:val="both"/>
        <w:rPr>
          <w:b/>
          <w:color w:val="000000" w:themeColor="text1"/>
          <w:sz w:val="28"/>
          <w:szCs w:val="28"/>
        </w:rPr>
      </w:pPr>
    </w:p>
    <w:p w:rsidR="002E5C00" w:rsidRPr="00593F9C" w:rsidRDefault="002E5C00" w:rsidP="002E5C00">
      <w:pPr>
        <w:jc w:val="center"/>
        <w:rPr>
          <w:color w:val="000000" w:themeColor="text1"/>
          <w:sz w:val="28"/>
          <w:szCs w:val="28"/>
        </w:rPr>
      </w:pPr>
      <w:r w:rsidRPr="00593F9C">
        <w:rPr>
          <w:color w:val="000000" w:themeColor="text1"/>
          <w:sz w:val="28"/>
          <w:szCs w:val="28"/>
        </w:rPr>
        <w:t>Информация по МБДОУ г. Грозного на 01 января 2019г.</w:t>
      </w:r>
    </w:p>
    <w:p w:rsidR="002E5C00" w:rsidRPr="00593F9C" w:rsidRDefault="002E5C00" w:rsidP="002E5C00">
      <w:pPr>
        <w:rPr>
          <w:color w:val="000000" w:themeColor="text1"/>
          <w:sz w:val="28"/>
          <w:szCs w:val="28"/>
        </w:rPr>
      </w:pPr>
      <w:r w:rsidRPr="00593F9C">
        <w:rPr>
          <w:color w:val="000000" w:themeColor="text1"/>
          <w:sz w:val="28"/>
          <w:szCs w:val="28"/>
        </w:rPr>
        <w:t>Всего функционирует -78 МБДОУ;</w:t>
      </w:r>
    </w:p>
    <w:p w:rsidR="002E5C00" w:rsidRPr="00593F9C" w:rsidRDefault="002E5C00" w:rsidP="002E5C00">
      <w:pPr>
        <w:rPr>
          <w:color w:val="000000" w:themeColor="text1"/>
          <w:sz w:val="28"/>
          <w:szCs w:val="28"/>
        </w:rPr>
      </w:pPr>
      <w:r w:rsidRPr="00593F9C">
        <w:rPr>
          <w:color w:val="000000" w:themeColor="text1"/>
          <w:sz w:val="28"/>
          <w:szCs w:val="28"/>
        </w:rPr>
        <w:t xml:space="preserve">В приспособленном здании- 1 </w:t>
      </w:r>
      <w:proofErr w:type="spellStart"/>
      <w:r w:rsidRPr="00593F9C">
        <w:rPr>
          <w:color w:val="000000" w:themeColor="text1"/>
          <w:sz w:val="28"/>
          <w:szCs w:val="28"/>
        </w:rPr>
        <w:t>учрежд</w:t>
      </w:r>
      <w:proofErr w:type="spellEnd"/>
      <w:r w:rsidRPr="00593F9C">
        <w:rPr>
          <w:color w:val="000000" w:themeColor="text1"/>
          <w:sz w:val="28"/>
          <w:szCs w:val="28"/>
        </w:rPr>
        <w:t>.</w:t>
      </w:r>
    </w:p>
    <w:p w:rsidR="002E5C00" w:rsidRPr="00593F9C" w:rsidRDefault="002E5C00" w:rsidP="002E5C00">
      <w:pPr>
        <w:rPr>
          <w:color w:val="000000" w:themeColor="text1"/>
          <w:sz w:val="28"/>
          <w:szCs w:val="28"/>
        </w:rPr>
      </w:pPr>
      <w:r w:rsidRPr="00593F9C">
        <w:rPr>
          <w:color w:val="000000" w:themeColor="text1"/>
          <w:sz w:val="28"/>
          <w:szCs w:val="28"/>
        </w:rPr>
        <w:t xml:space="preserve">В арендованном здании – 24 </w:t>
      </w:r>
      <w:proofErr w:type="spellStart"/>
      <w:r w:rsidRPr="00593F9C">
        <w:rPr>
          <w:color w:val="000000" w:themeColor="text1"/>
          <w:sz w:val="28"/>
          <w:szCs w:val="28"/>
        </w:rPr>
        <w:t>учрежд</w:t>
      </w:r>
      <w:proofErr w:type="spellEnd"/>
      <w:r w:rsidRPr="00593F9C">
        <w:rPr>
          <w:color w:val="000000" w:themeColor="text1"/>
          <w:sz w:val="28"/>
          <w:szCs w:val="28"/>
        </w:rPr>
        <w:t>.</w:t>
      </w:r>
    </w:p>
    <w:p w:rsidR="002E5C00" w:rsidRPr="00593F9C" w:rsidRDefault="002E5C00" w:rsidP="002E5C00">
      <w:pPr>
        <w:rPr>
          <w:color w:val="000000" w:themeColor="text1"/>
          <w:sz w:val="28"/>
          <w:szCs w:val="28"/>
        </w:rPr>
      </w:pPr>
      <w:r w:rsidRPr="00593F9C">
        <w:rPr>
          <w:color w:val="000000" w:themeColor="text1"/>
          <w:sz w:val="28"/>
          <w:szCs w:val="28"/>
        </w:rPr>
        <w:t>Количество мест- 10960</w:t>
      </w:r>
    </w:p>
    <w:p w:rsidR="002E5C00" w:rsidRPr="00593F9C" w:rsidRDefault="002E5C00" w:rsidP="002E5C00">
      <w:pPr>
        <w:rPr>
          <w:color w:val="000000" w:themeColor="text1"/>
          <w:sz w:val="28"/>
          <w:szCs w:val="28"/>
        </w:rPr>
      </w:pPr>
      <w:r w:rsidRPr="00593F9C">
        <w:rPr>
          <w:color w:val="000000" w:themeColor="text1"/>
          <w:sz w:val="28"/>
          <w:szCs w:val="28"/>
        </w:rPr>
        <w:t>Всего детей –17975</w:t>
      </w:r>
    </w:p>
    <w:p w:rsidR="002E5C00" w:rsidRPr="00593F9C" w:rsidRDefault="002E5C00" w:rsidP="002E5C00">
      <w:pPr>
        <w:rPr>
          <w:color w:val="000000" w:themeColor="text1"/>
          <w:sz w:val="28"/>
          <w:szCs w:val="28"/>
        </w:rPr>
      </w:pPr>
      <w:r w:rsidRPr="00593F9C">
        <w:rPr>
          <w:color w:val="000000" w:themeColor="text1"/>
          <w:sz w:val="28"/>
          <w:szCs w:val="28"/>
        </w:rPr>
        <w:t>Педработников-1651</w:t>
      </w:r>
    </w:p>
    <w:p w:rsidR="002E5C00" w:rsidRPr="00593F9C" w:rsidRDefault="002E5C00" w:rsidP="002E5C00">
      <w:pPr>
        <w:rPr>
          <w:color w:val="000000" w:themeColor="text1"/>
          <w:sz w:val="28"/>
          <w:szCs w:val="28"/>
        </w:rPr>
      </w:pPr>
      <w:r w:rsidRPr="00593F9C">
        <w:rPr>
          <w:color w:val="000000" w:themeColor="text1"/>
          <w:sz w:val="28"/>
          <w:szCs w:val="28"/>
        </w:rPr>
        <w:t>Учебно-вспомогательный персонал-1154</w:t>
      </w:r>
    </w:p>
    <w:p w:rsidR="002E5C00" w:rsidRPr="00593F9C" w:rsidRDefault="002E5C00" w:rsidP="002E5C00">
      <w:pPr>
        <w:rPr>
          <w:color w:val="000000" w:themeColor="text1"/>
          <w:sz w:val="28"/>
          <w:szCs w:val="28"/>
        </w:rPr>
      </w:pPr>
      <w:r w:rsidRPr="00593F9C">
        <w:rPr>
          <w:color w:val="000000" w:themeColor="text1"/>
          <w:sz w:val="28"/>
          <w:szCs w:val="28"/>
        </w:rPr>
        <w:t>Младший обсуживающий персонал- 1737</w:t>
      </w:r>
    </w:p>
    <w:p w:rsidR="002E5C00" w:rsidRPr="00593F9C" w:rsidRDefault="002E5C00" w:rsidP="002E5C00">
      <w:pPr>
        <w:rPr>
          <w:color w:val="000000" w:themeColor="text1"/>
          <w:sz w:val="28"/>
          <w:szCs w:val="28"/>
        </w:rPr>
      </w:pPr>
      <w:r w:rsidRPr="00593F9C">
        <w:rPr>
          <w:color w:val="000000" w:themeColor="text1"/>
          <w:sz w:val="28"/>
          <w:szCs w:val="28"/>
        </w:rPr>
        <w:t xml:space="preserve">Детей </w:t>
      </w:r>
      <w:proofErr w:type="spellStart"/>
      <w:r w:rsidRPr="00593F9C">
        <w:rPr>
          <w:color w:val="000000" w:themeColor="text1"/>
          <w:sz w:val="28"/>
          <w:szCs w:val="28"/>
        </w:rPr>
        <w:t>дошк</w:t>
      </w:r>
      <w:proofErr w:type="spellEnd"/>
      <w:r w:rsidRPr="00593F9C">
        <w:rPr>
          <w:color w:val="000000" w:themeColor="text1"/>
          <w:sz w:val="28"/>
          <w:szCs w:val="28"/>
        </w:rPr>
        <w:t>. возраста  в Грозном – 43785</w:t>
      </w:r>
    </w:p>
    <w:p w:rsidR="002E5C00" w:rsidRPr="00593F9C" w:rsidRDefault="002E5C00" w:rsidP="002E5C00">
      <w:pPr>
        <w:rPr>
          <w:color w:val="000000" w:themeColor="text1"/>
          <w:sz w:val="28"/>
          <w:szCs w:val="28"/>
        </w:rPr>
      </w:pPr>
      <w:r w:rsidRPr="00593F9C">
        <w:rPr>
          <w:color w:val="000000" w:themeColor="text1"/>
          <w:sz w:val="28"/>
          <w:szCs w:val="28"/>
        </w:rPr>
        <w:t>Кол-во детей, состоящих в очереди – 5280</w:t>
      </w:r>
    </w:p>
    <w:p w:rsidR="002E5C00" w:rsidRPr="00593F9C" w:rsidRDefault="002E5C00" w:rsidP="002E5C00">
      <w:pPr>
        <w:rPr>
          <w:color w:val="000000" w:themeColor="text1"/>
          <w:sz w:val="28"/>
          <w:szCs w:val="28"/>
        </w:rPr>
      </w:pPr>
      <w:r w:rsidRPr="00593F9C">
        <w:rPr>
          <w:color w:val="000000" w:themeColor="text1"/>
          <w:sz w:val="28"/>
          <w:szCs w:val="28"/>
        </w:rPr>
        <w:t>Перегруженность- 7015</w:t>
      </w:r>
    </w:p>
    <w:p w:rsidR="002E5C00" w:rsidRPr="00593F9C" w:rsidRDefault="002E5C00" w:rsidP="002E5C00">
      <w:pPr>
        <w:tabs>
          <w:tab w:val="left" w:pos="0"/>
        </w:tabs>
        <w:ind w:left="360"/>
        <w:jc w:val="center"/>
        <w:rPr>
          <w:b/>
          <w:color w:val="000000" w:themeColor="text1"/>
          <w:sz w:val="28"/>
          <w:szCs w:val="28"/>
        </w:rPr>
      </w:pPr>
      <w:proofErr w:type="spellStart"/>
      <w:r w:rsidRPr="00593F9C">
        <w:rPr>
          <w:b/>
          <w:color w:val="000000" w:themeColor="text1"/>
          <w:sz w:val="28"/>
          <w:szCs w:val="28"/>
        </w:rPr>
        <w:t>ЗАГСы</w:t>
      </w:r>
      <w:proofErr w:type="spellEnd"/>
    </w:p>
    <w:p w:rsidR="002E5C00" w:rsidRPr="00593F9C" w:rsidRDefault="002E5C00" w:rsidP="002E5C00">
      <w:pPr>
        <w:jc w:val="center"/>
        <w:rPr>
          <w:b/>
          <w:color w:val="000000" w:themeColor="text1"/>
          <w:sz w:val="28"/>
          <w:szCs w:val="28"/>
        </w:rPr>
      </w:pPr>
    </w:p>
    <w:tbl>
      <w:tblPr>
        <w:tblStyle w:val="af6"/>
        <w:tblW w:w="9640" w:type="dxa"/>
        <w:tblLayout w:type="fixed"/>
        <w:tblLook w:val="04A0"/>
      </w:tblPr>
      <w:tblGrid>
        <w:gridCol w:w="709"/>
        <w:gridCol w:w="2977"/>
        <w:gridCol w:w="1701"/>
        <w:gridCol w:w="1276"/>
        <w:gridCol w:w="1276"/>
        <w:gridCol w:w="1701"/>
      </w:tblGrid>
      <w:tr w:rsidR="002E5C00" w:rsidRPr="003C5A47" w:rsidTr="002E5C00">
        <w:tc>
          <w:tcPr>
            <w:tcW w:w="709" w:type="dxa"/>
          </w:tcPr>
          <w:p w:rsidR="002E5C00" w:rsidRPr="003C5A47" w:rsidRDefault="002E5C00" w:rsidP="002E5C00">
            <w:pPr>
              <w:jc w:val="center"/>
              <w:rPr>
                <w:color w:val="000000" w:themeColor="text1"/>
                <w:szCs w:val="28"/>
              </w:rPr>
            </w:pPr>
            <w:r w:rsidRPr="003C5A47">
              <w:rPr>
                <w:color w:val="000000" w:themeColor="text1"/>
                <w:szCs w:val="28"/>
              </w:rPr>
              <w:t>№ п/п</w:t>
            </w:r>
          </w:p>
        </w:tc>
        <w:tc>
          <w:tcPr>
            <w:tcW w:w="2977" w:type="dxa"/>
          </w:tcPr>
          <w:p w:rsidR="002E5C00" w:rsidRPr="003C5A47" w:rsidRDefault="002E5C00" w:rsidP="002E5C00">
            <w:pPr>
              <w:jc w:val="center"/>
              <w:rPr>
                <w:color w:val="000000" w:themeColor="text1"/>
                <w:szCs w:val="28"/>
              </w:rPr>
            </w:pPr>
            <w:proofErr w:type="spellStart"/>
            <w:r w:rsidRPr="003C5A47">
              <w:rPr>
                <w:color w:val="000000" w:themeColor="text1"/>
                <w:szCs w:val="28"/>
              </w:rPr>
              <w:t>ЗАГСы</w:t>
            </w:r>
            <w:proofErr w:type="spellEnd"/>
          </w:p>
        </w:tc>
        <w:tc>
          <w:tcPr>
            <w:tcW w:w="1701" w:type="dxa"/>
          </w:tcPr>
          <w:p w:rsidR="002E5C00" w:rsidRPr="003C5A47" w:rsidRDefault="002E5C00" w:rsidP="002E5C00">
            <w:pPr>
              <w:jc w:val="center"/>
              <w:rPr>
                <w:color w:val="000000" w:themeColor="text1"/>
                <w:szCs w:val="28"/>
              </w:rPr>
            </w:pPr>
            <w:r w:rsidRPr="003C5A47">
              <w:rPr>
                <w:color w:val="000000" w:themeColor="text1"/>
                <w:szCs w:val="28"/>
              </w:rPr>
              <w:t>Регистрация рождения</w:t>
            </w:r>
          </w:p>
        </w:tc>
        <w:tc>
          <w:tcPr>
            <w:tcW w:w="1276" w:type="dxa"/>
          </w:tcPr>
          <w:p w:rsidR="002E5C00" w:rsidRPr="003C5A47" w:rsidRDefault="002E5C00" w:rsidP="002E5C00">
            <w:pPr>
              <w:jc w:val="center"/>
              <w:rPr>
                <w:color w:val="000000" w:themeColor="text1"/>
                <w:szCs w:val="28"/>
              </w:rPr>
            </w:pPr>
            <w:r w:rsidRPr="003C5A47">
              <w:rPr>
                <w:color w:val="000000" w:themeColor="text1"/>
                <w:szCs w:val="28"/>
              </w:rPr>
              <w:t>Регистрация смерти</w:t>
            </w:r>
          </w:p>
        </w:tc>
        <w:tc>
          <w:tcPr>
            <w:tcW w:w="1276" w:type="dxa"/>
          </w:tcPr>
          <w:p w:rsidR="002E5C00" w:rsidRPr="003C5A47" w:rsidRDefault="002E5C00" w:rsidP="002E5C00">
            <w:pPr>
              <w:jc w:val="center"/>
              <w:rPr>
                <w:color w:val="000000" w:themeColor="text1"/>
                <w:szCs w:val="28"/>
              </w:rPr>
            </w:pPr>
            <w:r w:rsidRPr="003C5A47">
              <w:rPr>
                <w:color w:val="000000" w:themeColor="text1"/>
                <w:szCs w:val="28"/>
              </w:rPr>
              <w:t>Регистрация брака</w:t>
            </w:r>
          </w:p>
        </w:tc>
        <w:tc>
          <w:tcPr>
            <w:tcW w:w="1701" w:type="dxa"/>
          </w:tcPr>
          <w:p w:rsidR="002E5C00" w:rsidRPr="003C5A47" w:rsidRDefault="002E5C00" w:rsidP="002E5C00">
            <w:pPr>
              <w:jc w:val="center"/>
              <w:rPr>
                <w:color w:val="000000" w:themeColor="text1"/>
                <w:szCs w:val="28"/>
              </w:rPr>
            </w:pPr>
            <w:r w:rsidRPr="003C5A47">
              <w:rPr>
                <w:color w:val="000000" w:themeColor="text1"/>
                <w:szCs w:val="28"/>
              </w:rPr>
              <w:t>Расторжение брака</w:t>
            </w:r>
          </w:p>
        </w:tc>
      </w:tr>
      <w:tr w:rsidR="002E5C00" w:rsidRPr="003C5A47" w:rsidTr="002E5C00">
        <w:tc>
          <w:tcPr>
            <w:tcW w:w="9640" w:type="dxa"/>
            <w:gridSpan w:val="6"/>
          </w:tcPr>
          <w:p w:rsidR="002E5C00" w:rsidRPr="003C5A47" w:rsidRDefault="002E5C00" w:rsidP="0047518F">
            <w:pPr>
              <w:tabs>
                <w:tab w:val="left" w:pos="4036"/>
              </w:tabs>
              <w:rPr>
                <w:color w:val="000000" w:themeColor="text1"/>
                <w:szCs w:val="28"/>
              </w:rPr>
            </w:pPr>
            <w:r w:rsidRPr="003C5A47">
              <w:rPr>
                <w:color w:val="000000" w:themeColor="text1"/>
                <w:szCs w:val="28"/>
              </w:rPr>
              <w:tab/>
            </w:r>
            <w:r w:rsidR="0047518F" w:rsidRPr="003C5A47">
              <w:rPr>
                <w:color w:val="000000" w:themeColor="text1"/>
                <w:szCs w:val="28"/>
              </w:rPr>
              <w:t>г</w:t>
            </w:r>
            <w:r w:rsidRPr="003C5A47">
              <w:rPr>
                <w:color w:val="000000" w:themeColor="text1"/>
                <w:szCs w:val="28"/>
              </w:rPr>
              <w:t>. Грозный</w:t>
            </w:r>
          </w:p>
        </w:tc>
      </w:tr>
      <w:tr w:rsidR="002E5C00" w:rsidRPr="003C5A47" w:rsidTr="002E5C00">
        <w:trPr>
          <w:trHeight w:val="55"/>
        </w:trPr>
        <w:tc>
          <w:tcPr>
            <w:tcW w:w="709" w:type="dxa"/>
          </w:tcPr>
          <w:p w:rsidR="002E5C00" w:rsidRPr="003C5A47" w:rsidRDefault="002E5C00" w:rsidP="002E5C00">
            <w:pPr>
              <w:jc w:val="center"/>
              <w:rPr>
                <w:color w:val="000000" w:themeColor="text1"/>
                <w:szCs w:val="28"/>
              </w:rPr>
            </w:pPr>
          </w:p>
        </w:tc>
        <w:tc>
          <w:tcPr>
            <w:tcW w:w="2977" w:type="dxa"/>
          </w:tcPr>
          <w:p w:rsidR="002E5C00" w:rsidRPr="003C5A47" w:rsidRDefault="002E5C00" w:rsidP="002E5C00">
            <w:pPr>
              <w:jc w:val="center"/>
              <w:rPr>
                <w:color w:val="000000" w:themeColor="text1"/>
                <w:szCs w:val="28"/>
              </w:rPr>
            </w:pPr>
            <w:r w:rsidRPr="003C5A47">
              <w:rPr>
                <w:color w:val="000000" w:themeColor="text1"/>
                <w:szCs w:val="28"/>
              </w:rPr>
              <w:t>Итого:</w:t>
            </w:r>
          </w:p>
        </w:tc>
        <w:tc>
          <w:tcPr>
            <w:tcW w:w="1701" w:type="dxa"/>
          </w:tcPr>
          <w:p w:rsidR="002E5C00" w:rsidRPr="003C5A47" w:rsidRDefault="002E5C00" w:rsidP="002E5C00">
            <w:pPr>
              <w:jc w:val="center"/>
              <w:rPr>
                <w:color w:val="000000" w:themeColor="text1"/>
                <w:szCs w:val="28"/>
              </w:rPr>
            </w:pPr>
            <w:r w:rsidRPr="003C5A47">
              <w:rPr>
                <w:color w:val="000000" w:themeColor="text1"/>
                <w:szCs w:val="28"/>
              </w:rPr>
              <w:t>3699</w:t>
            </w:r>
          </w:p>
        </w:tc>
        <w:tc>
          <w:tcPr>
            <w:tcW w:w="1276" w:type="dxa"/>
          </w:tcPr>
          <w:p w:rsidR="002E5C00" w:rsidRPr="003C5A47" w:rsidRDefault="002E5C00" w:rsidP="002E5C00">
            <w:pPr>
              <w:jc w:val="center"/>
              <w:rPr>
                <w:color w:val="000000" w:themeColor="text1"/>
                <w:szCs w:val="28"/>
              </w:rPr>
            </w:pPr>
            <w:r w:rsidRPr="003C5A47">
              <w:rPr>
                <w:color w:val="000000" w:themeColor="text1"/>
                <w:szCs w:val="28"/>
              </w:rPr>
              <w:t>837</w:t>
            </w:r>
          </w:p>
        </w:tc>
        <w:tc>
          <w:tcPr>
            <w:tcW w:w="1276" w:type="dxa"/>
          </w:tcPr>
          <w:p w:rsidR="002E5C00" w:rsidRPr="003C5A47" w:rsidRDefault="002E5C00" w:rsidP="002E5C00">
            <w:pPr>
              <w:jc w:val="center"/>
              <w:rPr>
                <w:color w:val="000000" w:themeColor="text1"/>
                <w:szCs w:val="28"/>
              </w:rPr>
            </w:pPr>
            <w:r w:rsidRPr="003C5A47">
              <w:rPr>
                <w:color w:val="000000" w:themeColor="text1"/>
                <w:szCs w:val="28"/>
              </w:rPr>
              <w:t>871</w:t>
            </w:r>
          </w:p>
        </w:tc>
        <w:tc>
          <w:tcPr>
            <w:tcW w:w="1701" w:type="dxa"/>
          </w:tcPr>
          <w:p w:rsidR="002E5C00" w:rsidRPr="003C5A47" w:rsidRDefault="002E5C00" w:rsidP="002E5C00">
            <w:pPr>
              <w:jc w:val="center"/>
              <w:rPr>
                <w:color w:val="000000" w:themeColor="text1"/>
                <w:szCs w:val="28"/>
              </w:rPr>
            </w:pPr>
            <w:r w:rsidRPr="003C5A47">
              <w:rPr>
                <w:color w:val="000000" w:themeColor="text1"/>
                <w:szCs w:val="28"/>
              </w:rPr>
              <w:t>158</w:t>
            </w:r>
          </w:p>
        </w:tc>
      </w:tr>
    </w:tbl>
    <w:p w:rsidR="002E5C00" w:rsidRPr="00593F9C" w:rsidRDefault="002E5C00" w:rsidP="002E5C00">
      <w:pPr>
        <w:jc w:val="center"/>
        <w:rPr>
          <w:b/>
          <w:color w:val="000000" w:themeColor="text1"/>
          <w:sz w:val="28"/>
          <w:szCs w:val="28"/>
        </w:rPr>
      </w:pPr>
    </w:p>
    <w:p w:rsidR="002E5C00" w:rsidRPr="00593F9C" w:rsidRDefault="002E5C00" w:rsidP="002E5C00">
      <w:pPr>
        <w:tabs>
          <w:tab w:val="left" w:pos="0"/>
        </w:tabs>
        <w:ind w:left="360"/>
        <w:jc w:val="center"/>
        <w:rPr>
          <w:b/>
          <w:color w:val="000000" w:themeColor="text1"/>
          <w:sz w:val="28"/>
          <w:szCs w:val="28"/>
        </w:rPr>
      </w:pPr>
      <w:r w:rsidRPr="00593F9C">
        <w:rPr>
          <w:b/>
          <w:color w:val="000000" w:themeColor="text1"/>
          <w:sz w:val="28"/>
          <w:szCs w:val="28"/>
        </w:rPr>
        <w:t>Получатели пенсий на 1 января 2019 г.</w:t>
      </w:r>
    </w:p>
    <w:p w:rsidR="002E5C00" w:rsidRPr="00593F9C" w:rsidRDefault="002E5C00" w:rsidP="002E5C00">
      <w:pPr>
        <w:rPr>
          <w:color w:val="000000" w:themeColor="text1"/>
          <w:sz w:val="28"/>
          <w:szCs w:val="28"/>
        </w:rPr>
      </w:pPr>
      <w:r w:rsidRPr="00593F9C">
        <w:rPr>
          <w:color w:val="000000" w:themeColor="text1"/>
          <w:sz w:val="28"/>
          <w:szCs w:val="28"/>
        </w:rPr>
        <w:t>Пенсионеров всего –</w:t>
      </w:r>
      <w:r w:rsidRPr="00593F9C">
        <w:rPr>
          <w:b/>
          <w:color w:val="000000" w:themeColor="text1"/>
          <w:sz w:val="28"/>
          <w:szCs w:val="28"/>
        </w:rPr>
        <w:t xml:space="preserve"> 80538</w:t>
      </w:r>
    </w:p>
    <w:p w:rsidR="002E5C00" w:rsidRPr="00593F9C" w:rsidRDefault="002E5C00" w:rsidP="002E5C00">
      <w:pPr>
        <w:rPr>
          <w:color w:val="000000" w:themeColor="text1"/>
          <w:sz w:val="28"/>
          <w:szCs w:val="28"/>
        </w:rPr>
      </w:pPr>
      <w:r w:rsidRPr="00593F9C">
        <w:rPr>
          <w:color w:val="000000" w:themeColor="text1"/>
          <w:sz w:val="28"/>
          <w:szCs w:val="28"/>
        </w:rPr>
        <w:t>Из них:</w:t>
      </w:r>
    </w:p>
    <w:p w:rsidR="002E5C00" w:rsidRPr="00593F9C" w:rsidRDefault="002E5C00" w:rsidP="002E5C00">
      <w:pPr>
        <w:rPr>
          <w:color w:val="000000" w:themeColor="text1"/>
          <w:sz w:val="28"/>
          <w:szCs w:val="28"/>
        </w:rPr>
      </w:pPr>
      <w:r w:rsidRPr="00593F9C">
        <w:rPr>
          <w:color w:val="000000" w:themeColor="text1"/>
          <w:sz w:val="28"/>
          <w:szCs w:val="28"/>
        </w:rPr>
        <w:t>Заводской р-он – 15 473</w:t>
      </w:r>
    </w:p>
    <w:p w:rsidR="002E5C00" w:rsidRPr="00593F9C" w:rsidRDefault="002E5C00" w:rsidP="002E5C00">
      <w:pPr>
        <w:rPr>
          <w:color w:val="000000" w:themeColor="text1"/>
          <w:sz w:val="28"/>
          <w:szCs w:val="28"/>
        </w:rPr>
      </w:pPr>
      <w:r w:rsidRPr="00593F9C">
        <w:rPr>
          <w:color w:val="000000" w:themeColor="text1"/>
          <w:sz w:val="28"/>
          <w:szCs w:val="28"/>
        </w:rPr>
        <w:t>Ленинский р-он – 26 917</w:t>
      </w:r>
    </w:p>
    <w:p w:rsidR="002E5C00" w:rsidRPr="00593F9C" w:rsidRDefault="002E5C00" w:rsidP="002E5C00">
      <w:pPr>
        <w:rPr>
          <w:color w:val="000000" w:themeColor="text1"/>
          <w:sz w:val="28"/>
          <w:szCs w:val="28"/>
        </w:rPr>
      </w:pPr>
      <w:r w:rsidRPr="00593F9C">
        <w:rPr>
          <w:color w:val="000000" w:themeColor="text1"/>
          <w:sz w:val="28"/>
          <w:szCs w:val="28"/>
        </w:rPr>
        <w:t>Октябрьский р-он – 20 774</w:t>
      </w:r>
    </w:p>
    <w:p w:rsidR="002E5C00" w:rsidRPr="00593F9C" w:rsidRDefault="002E5C00" w:rsidP="002E5C00">
      <w:pPr>
        <w:rPr>
          <w:color w:val="000000" w:themeColor="text1"/>
          <w:sz w:val="28"/>
          <w:szCs w:val="28"/>
        </w:rPr>
      </w:pPr>
      <w:r w:rsidRPr="00593F9C">
        <w:rPr>
          <w:color w:val="000000" w:themeColor="text1"/>
          <w:sz w:val="28"/>
          <w:szCs w:val="28"/>
        </w:rPr>
        <w:t>Старопромысловский р-он –</w:t>
      </w:r>
      <w:r w:rsidRPr="00593F9C">
        <w:rPr>
          <w:b/>
          <w:color w:val="000000" w:themeColor="text1"/>
          <w:sz w:val="28"/>
          <w:szCs w:val="28"/>
        </w:rPr>
        <w:t xml:space="preserve"> </w:t>
      </w:r>
      <w:r w:rsidRPr="00593F9C">
        <w:rPr>
          <w:color w:val="000000" w:themeColor="text1"/>
          <w:sz w:val="28"/>
          <w:szCs w:val="28"/>
        </w:rPr>
        <w:t>17 374</w:t>
      </w:r>
    </w:p>
    <w:p w:rsidR="002E5C00" w:rsidRPr="00593F9C" w:rsidRDefault="002E5C00" w:rsidP="002E5C00">
      <w:pPr>
        <w:rPr>
          <w:b/>
          <w:color w:val="000000" w:themeColor="text1"/>
          <w:sz w:val="28"/>
          <w:szCs w:val="28"/>
        </w:rPr>
      </w:pPr>
      <w:r w:rsidRPr="00593F9C">
        <w:rPr>
          <w:b/>
          <w:color w:val="000000" w:themeColor="text1"/>
          <w:sz w:val="28"/>
          <w:szCs w:val="28"/>
        </w:rPr>
        <w:t>Средний размер пенсии по видам:</w:t>
      </w:r>
    </w:p>
    <w:p w:rsidR="002E5C00" w:rsidRPr="00593F9C" w:rsidRDefault="002E5C00" w:rsidP="002E5C00">
      <w:pPr>
        <w:rPr>
          <w:b/>
          <w:color w:val="000000" w:themeColor="text1"/>
          <w:sz w:val="28"/>
          <w:szCs w:val="28"/>
        </w:rPr>
      </w:pPr>
      <w:r w:rsidRPr="00593F9C">
        <w:rPr>
          <w:color w:val="000000" w:themeColor="text1"/>
          <w:sz w:val="28"/>
          <w:szCs w:val="28"/>
        </w:rPr>
        <w:t xml:space="preserve"> по старости</w:t>
      </w:r>
      <w:r w:rsidRPr="00593F9C">
        <w:rPr>
          <w:b/>
          <w:color w:val="000000" w:themeColor="text1"/>
          <w:sz w:val="28"/>
          <w:szCs w:val="28"/>
        </w:rPr>
        <w:t xml:space="preserve"> – </w:t>
      </w:r>
      <w:r w:rsidRPr="00593F9C">
        <w:rPr>
          <w:color w:val="000000" w:themeColor="text1"/>
          <w:sz w:val="28"/>
          <w:szCs w:val="28"/>
        </w:rPr>
        <w:t>12643,17</w:t>
      </w:r>
    </w:p>
    <w:p w:rsidR="002E5C00" w:rsidRPr="00593F9C" w:rsidRDefault="002E5C00" w:rsidP="002E5C00">
      <w:pPr>
        <w:rPr>
          <w:color w:val="000000" w:themeColor="text1"/>
          <w:sz w:val="28"/>
          <w:szCs w:val="28"/>
        </w:rPr>
      </w:pPr>
      <w:r w:rsidRPr="00593F9C">
        <w:rPr>
          <w:color w:val="000000" w:themeColor="text1"/>
          <w:sz w:val="28"/>
          <w:szCs w:val="28"/>
        </w:rPr>
        <w:t xml:space="preserve"> по инвалидности –10 409,64</w:t>
      </w:r>
    </w:p>
    <w:p w:rsidR="002E5C00" w:rsidRPr="00593F9C" w:rsidRDefault="002E5C00" w:rsidP="002E5C00">
      <w:pPr>
        <w:rPr>
          <w:color w:val="000000" w:themeColor="text1"/>
          <w:sz w:val="28"/>
          <w:szCs w:val="28"/>
        </w:rPr>
      </w:pPr>
      <w:r w:rsidRPr="00593F9C">
        <w:rPr>
          <w:color w:val="000000" w:themeColor="text1"/>
          <w:sz w:val="28"/>
          <w:szCs w:val="28"/>
        </w:rPr>
        <w:t xml:space="preserve"> по случаю потери кормильца – 4360,94</w:t>
      </w:r>
    </w:p>
    <w:p w:rsidR="002E5C00" w:rsidRPr="00593F9C" w:rsidRDefault="002E5C00" w:rsidP="002E5C00">
      <w:pPr>
        <w:tabs>
          <w:tab w:val="left" w:pos="4067"/>
        </w:tabs>
        <w:rPr>
          <w:color w:val="000000" w:themeColor="text1"/>
          <w:sz w:val="28"/>
          <w:szCs w:val="28"/>
        </w:rPr>
      </w:pPr>
      <w:r w:rsidRPr="00593F9C">
        <w:rPr>
          <w:color w:val="000000" w:themeColor="text1"/>
          <w:sz w:val="28"/>
          <w:szCs w:val="28"/>
        </w:rPr>
        <w:t xml:space="preserve"> социальная пенсия – 10503,41</w:t>
      </w:r>
    </w:p>
    <w:p w:rsidR="002E5C00" w:rsidRPr="00593F9C" w:rsidRDefault="002E5C00" w:rsidP="002E5C00">
      <w:pPr>
        <w:tabs>
          <w:tab w:val="left" w:pos="4067"/>
        </w:tabs>
        <w:rPr>
          <w:color w:val="000000" w:themeColor="text1"/>
          <w:sz w:val="28"/>
          <w:szCs w:val="28"/>
        </w:rPr>
      </w:pPr>
    </w:p>
    <w:p w:rsidR="002E5C00" w:rsidRPr="00593F9C" w:rsidRDefault="002E5C00" w:rsidP="002E5C00">
      <w:pPr>
        <w:jc w:val="center"/>
        <w:rPr>
          <w:b/>
          <w:color w:val="000000" w:themeColor="text1"/>
          <w:sz w:val="28"/>
          <w:szCs w:val="28"/>
        </w:rPr>
      </w:pPr>
      <w:r w:rsidRPr="00593F9C">
        <w:rPr>
          <w:b/>
          <w:color w:val="000000" w:themeColor="text1"/>
          <w:sz w:val="28"/>
          <w:szCs w:val="28"/>
        </w:rPr>
        <w:t>Информация о мечетях</w:t>
      </w:r>
    </w:p>
    <w:p w:rsidR="002E5C00" w:rsidRPr="00593F9C" w:rsidRDefault="002E5C00" w:rsidP="002E5C00">
      <w:pPr>
        <w:rPr>
          <w:i/>
          <w:color w:val="000000" w:themeColor="text1"/>
          <w:sz w:val="28"/>
          <w:szCs w:val="28"/>
        </w:rPr>
      </w:pPr>
    </w:p>
    <w:p w:rsidR="002E5C00" w:rsidRPr="00593F9C" w:rsidRDefault="002E5C00" w:rsidP="002E5C00">
      <w:pPr>
        <w:rPr>
          <w:color w:val="000000" w:themeColor="text1"/>
          <w:sz w:val="28"/>
          <w:szCs w:val="28"/>
        </w:rPr>
      </w:pPr>
      <w:r w:rsidRPr="00593F9C">
        <w:rPr>
          <w:color w:val="000000" w:themeColor="text1"/>
          <w:sz w:val="28"/>
          <w:szCs w:val="28"/>
        </w:rPr>
        <w:t>Всего по г. Грозному 41 мечеть</w:t>
      </w:r>
    </w:p>
    <w:p w:rsidR="002E5C00" w:rsidRPr="00593F9C" w:rsidRDefault="002E5C00" w:rsidP="002E5C00">
      <w:pPr>
        <w:rPr>
          <w:color w:val="000000" w:themeColor="text1"/>
          <w:sz w:val="28"/>
          <w:szCs w:val="28"/>
        </w:rPr>
      </w:pPr>
      <w:r w:rsidRPr="00593F9C">
        <w:rPr>
          <w:color w:val="000000" w:themeColor="text1"/>
          <w:sz w:val="28"/>
          <w:szCs w:val="28"/>
        </w:rPr>
        <w:t>Заводской р-он – 7</w:t>
      </w:r>
    </w:p>
    <w:p w:rsidR="002E5C00" w:rsidRPr="00593F9C" w:rsidRDefault="002E5C00" w:rsidP="002E5C00">
      <w:pPr>
        <w:rPr>
          <w:color w:val="000000" w:themeColor="text1"/>
          <w:sz w:val="28"/>
          <w:szCs w:val="28"/>
        </w:rPr>
      </w:pPr>
      <w:r w:rsidRPr="00593F9C">
        <w:rPr>
          <w:color w:val="000000" w:themeColor="text1"/>
          <w:sz w:val="28"/>
          <w:szCs w:val="28"/>
        </w:rPr>
        <w:t>Ленинский р-он – 13</w:t>
      </w:r>
    </w:p>
    <w:p w:rsidR="002E5C00" w:rsidRPr="00593F9C" w:rsidRDefault="002E5C00" w:rsidP="002E5C00">
      <w:pPr>
        <w:rPr>
          <w:color w:val="000000" w:themeColor="text1"/>
          <w:sz w:val="28"/>
          <w:szCs w:val="28"/>
        </w:rPr>
      </w:pPr>
      <w:r w:rsidRPr="00593F9C">
        <w:rPr>
          <w:color w:val="000000" w:themeColor="text1"/>
          <w:sz w:val="28"/>
          <w:szCs w:val="28"/>
        </w:rPr>
        <w:t>Октябрьский р-он –12</w:t>
      </w:r>
    </w:p>
    <w:p w:rsidR="002E5C00" w:rsidRPr="00593F9C" w:rsidRDefault="002E5C00" w:rsidP="002E5C00">
      <w:pPr>
        <w:rPr>
          <w:color w:val="000000" w:themeColor="text1"/>
          <w:sz w:val="28"/>
          <w:szCs w:val="28"/>
        </w:rPr>
      </w:pPr>
      <w:r w:rsidRPr="00593F9C">
        <w:rPr>
          <w:color w:val="000000" w:themeColor="text1"/>
          <w:sz w:val="28"/>
          <w:szCs w:val="28"/>
        </w:rPr>
        <w:t>Старопромысловский р-он – 9</w:t>
      </w:r>
    </w:p>
    <w:p w:rsidR="002E5C00" w:rsidRPr="00593F9C" w:rsidRDefault="002E5C00" w:rsidP="002E5C00">
      <w:pPr>
        <w:rPr>
          <w:color w:val="000000" w:themeColor="text1"/>
          <w:sz w:val="28"/>
          <w:szCs w:val="28"/>
        </w:rPr>
      </w:pPr>
    </w:p>
    <w:p w:rsidR="002E5C00" w:rsidRPr="00593F9C" w:rsidRDefault="002E5C00" w:rsidP="002E5C00">
      <w:pPr>
        <w:pStyle w:val="a6"/>
        <w:jc w:val="center"/>
        <w:rPr>
          <w:b/>
          <w:color w:val="000000" w:themeColor="text1"/>
          <w:sz w:val="28"/>
          <w:szCs w:val="28"/>
        </w:rPr>
      </w:pPr>
      <w:r w:rsidRPr="00593F9C">
        <w:rPr>
          <w:b/>
          <w:color w:val="000000" w:themeColor="text1"/>
          <w:sz w:val="28"/>
          <w:szCs w:val="28"/>
        </w:rPr>
        <w:t>ИНФОРМАЦИЯ</w:t>
      </w:r>
    </w:p>
    <w:p w:rsidR="002E5C00" w:rsidRPr="00593F9C" w:rsidRDefault="002E5C00" w:rsidP="002E5C00">
      <w:pPr>
        <w:pStyle w:val="a6"/>
        <w:jc w:val="center"/>
        <w:rPr>
          <w:b/>
          <w:color w:val="000000" w:themeColor="text1"/>
          <w:sz w:val="28"/>
          <w:szCs w:val="28"/>
        </w:rPr>
      </w:pPr>
      <w:r w:rsidRPr="00593F9C">
        <w:rPr>
          <w:b/>
          <w:color w:val="000000" w:themeColor="text1"/>
          <w:sz w:val="28"/>
          <w:szCs w:val="28"/>
        </w:rPr>
        <w:t>по несовершеннолетним детям</w:t>
      </w:r>
    </w:p>
    <w:p w:rsidR="002E5C00" w:rsidRPr="00593F9C" w:rsidRDefault="002E5C00" w:rsidP="002E5C00">
      <w:pPr>
        <w:pStyle w:val="a6"/>
        <w:jc w:val="center"/>
        <w:rPr>
          <w:b/>
          <w:color w:val="000000" w:themeColor="text1"/>
          <w:sz w:val="28"/>
          <w:szCs w:val="28"/>
        </w:rPr>
      </w:pPr>
    </w:p>
    <w:p w:rsidR="002E5C00" w:rsidRPr="00593F9C" w:rsidRDefault="002E5C00" w:rsidP="002E5C00">
      <w:pPr>
        <w:tabs>
          <w:tab w:val="left" w:pos="0"/>
        </w:tabs>
        <w:jc w:val="both"/>
        <w:rPr>
          <w:color w:val="000000" w:themeColor="text1"/>
          <w:sz w:val="28"/>
          <w:szCs w:val="28"/>
        </w:rPr>
      </w:pPr>
      <w:r w:rsidRPr="00593F9C">
        <w:rPr>
          <w:color w:val="000000" w:themeColor="text1"/>
          <w:sz w:val="28"/>
          <w:szCs w:val="28"/>
        </w:rPr>
        <w:tab/>
        <w:t xml:space="preserve"> На профилактическом учете в инспекции по делам несовершеннолетних в ПДН районов г. Грозного по состоянию на                01.01.2019 г. детей состоящих на профилактическом  учете – 7 чел.</w:t>
      </w:r>
    </w:p>
    <w:p w:rsidR="002E5C00" w:rsidRPr="00594F4E" w:rsidRDefault="002E5C00" w:rsidP="002E5C00">
      <w:pPr>
        <w:ind w:right="-1"/>
        <w:jc w:val="both"/>
        <w:rPr>
          <w:color w:val="000000" w:themeColor="text1"/>
          <w:sz w:val="28"/>
          <w:szCs w:val="28"/>
        </w:rPr>
      </w:pPr>
      <w:r w:rsidRPr="00593F9C">
        <w:rPr>
          <w:color w:val="000000" w:themeColor="text1"/>
          <w:sz w:val="28"/>
          <w:szCs w:val="28"/>
        </w:rPr>
        <w:tab/>
        <w:t>Количество семей, находящихся в социально опасном положении,  на 01.01.2019г. составляет  5.</w:t>
      </w:r>
    </w:p>
    <w:p w:rsidR="002E5C00" w:rsidRPr="00593F9C" w:rsidRDefault="002E5C00" w:rsidP="002E5C00">
      <w:pPr>
        <w:ind w:firstLine="360"/>
        <w:jc w:val="center"/>
        <w:rPr>
          <w:b/>
          <w:color w:val="000000" w:themeColor="text1"/>
          <w:sz w:val="28"/>
          <w:szCs w:val="28"/>
        </w:rPr>
      </w:pPr>
      <w:r w:rsidRPr="00593F9C">
        <w:rPr>
          <w:b/>
          <w:color w:val="000000" w:themeColor="text1"/>
          <w:sz w:val="28"/>
          <w:szCs w:val="28"/>
        </w:rPr>
        <w:t xml:space="preserve">Информация о ветеранах  ВОВ </w:t>
      </w:r>
    </w:p>
    <w:p w:rsidR="002E5C00" w:rsidRPr="00593F9C" w:rsidRDefault="002E5C00" w:rsidP="002E5C00">
      <w:pPr>
        <w:ind w:firstLine="708"/>
        <w:jc w:val="both"/>
        <w:rPr>
          <w:color w:val="000000" w:themeColor="text1"/>
          <w:sz w:val="28"/>
          <w:szCs w:val="28"/>
        </w:rPr>
      </w:pPr>
      <w:r w:rsidRPr="00593F9C">
        <w:rPr>
          <w:color w:val="000000" w:themeColor="text1"/>
          <w:sz w:val="28"/>
          <w:szCs w:val="28"/>
        </w:rPr>
        <w:t xml:space="preserve">В г. Грозном проживает  3  участника Великой Отечественной войны, </w:t>
      </w:r>
    </w:p>
    <w:p w:rsidR="002E5C00" w:rsidRPr="00593F9C" w:rsidRDefault="002E5C00" w:rsidP="002E5C00">
      <w:pPr>
        <w:jc w:val="both"/>
        <w:rPr>
          <w:color w:val="000000" w:themeColor="text1"/>
          <w:sz w:val="28"/>
          <w:szCs w:val="28"/>
        </w:rPr>
      </w:pPr>
      <w:r w:rsidRPr="00593F9C">
        <w:rPr>
          <w:color w:val="000000" w:themeColor="text1"/>
          <w:sz w:val="28"/>
          <w:szCs w:val="28"/>
        </w:rPr>
        <w:t xml:space="preserve">78 вдов ветеранов ВОВ, 56 тружеников тыла.    </w:t>
      </w:r>
    </w:p>
    <w:p w:rsidR="002E5C00" w:rsidRDefault="002E5C00" w:rsidP="002E5C00">
      <w:pPr>
        <w:tabs>
          <w:tab w:val="left" w:pos="3055"/>
          <w:tab w:val="center" w:pos="4677"/>
        </w:tabs>
        <w:rPr>
          <w:color w:val="000000" w:themeColor="text1"/>
          <w:sz w:val="28"/>
          <w:szCs w:val="28"/>
        </w:rPr>
      </w:pPr>
      <w:r w:rsidRPr="00593F9C">
        <w:rPr>
          <w:color w:val="000000" w:themeColor="text1"/>
          <w:sz w:val="28"/>
          <w:szCs w:val="28"/>
        </w:rPr>
        <w:tab/>
      </w:r>
    </w:p>
    <w:p w:rsidR="002E5C00" w:rsidRPr="00593F9C" w:rsidRDefault="002E5C00" w:rsidP="002E5C00">
      <w:pPr>
        <w:tabs>
          <w:tab w:val="left" w:pos="3055"/>
          <w:tab w:val="center" w:pos="4677"/>
        </w:tabs>
        <w:rPr>
          <w:b/>
          <w:color w:val="000000" w:themeColor="text1"/>
          <w:sz w:val="28"/>
          <w:szCs w:val="28"/>
        </w:rPr>
      </w:pPr>
      <w:r>
        <w:rPr>
          <w:color w:val="000000" w:themeColor="text1"/>
          <w:sz w:val="28"/>
          <w:szCs w:val="28"/>
        </w:rPr>
        <w:t xml:space="preserve">                                   </w:t>
      </w:r>
      <w:r w:rsidRPr="00593F9C">
        <w:rPr>
          <w:b/>
          <w:color w:val="000000" w:themeColor="text1"/>
          <w:sz w:val="28"/>
          <w:szCs w:val="28"/>
        </w:rPr>
        <w:t>Значимые мероприятия г. Грозного</w:t>
      </w:r>
    </w:p>
    <w:p w:rsidR="002E5C00" w:rsidRPr="00593F9C" w:rsidRDefault="002E5C00" w:rsidP="002E5C00">
      <w:pPr>
        <w:tabs>
          <w:tab w:val="left" w:pos="3055"/>
          <w:tab w:val="center" w:pos="4677"/>
        </w:tabs>
        <w:jc w:val="center"/>
        <w:rPr>
          <w:b/>
          <w:color w:val="000000" w:themeColor="text1"/>
          <w:sz w:val="28"/>
          <w:szCs w:val="28"/>
        </w:rPr>
      </w:pPr>
    </w:p>
    <w:p w:rsidR="002E5C00" w:rsidRPr="00593F9C" w:rsidRDefault="002E5C00" w:rsidP="003C5A47">
      <w:pPr>
        <w:pStyle w:val="a3"/>
        <w:numPr>
          <w:ilvl w:val="0"/>
          <w:numId w:val="44"/>
        </w:numPr>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11 января 2018 года в ДК им. Ш. </w:t>
      </w:r>
      <w:proofErr w:type="spellStart"/>
      <w:r w:rsidRPr="00593F9C">
        <w:rPr>
          <w:rFonts w:ascii="Times New Roman" w:hAnsi="Times New Roman"/>
          <w:color w:val="000000" w:themeColor="text1"/>
          <w:sz w:val="28"/>
          <w:szCs w:val="28"/>
        </w:rPr>
        <w:t>Эдисултанова</w:t>
      </w:r>
      <w:proofErr w:type="spellEnd"/>
      <w:r w:rsidRPr="00593F9C">
        <w:rPr>
          <w:rFonts w:ascii="Times New Roman" w:hAnsi="Times New Roman"/>
          <w:color w:val="000000" w:themeColor="text1"/>
          <w:sz w:val="28"/>
          <w:szCs w:val="28"/>
        </w:rPr>
        <w:t xml:space="preserve"> прошла концертная программа, приуроченная </w:t>
      </w:r>
      <w:r>
        <w:rPr>
          <w:rFonts w:ascii="Times New Roman" w:hAnsi="Times New Roman"/>
          <w:color w:val="000000" w:themeColor="text1"/>
          <w:sz w:val="28"/>
          <w:szCs w:val="28"/>
        </w:rPr>
        <w:t>к</w:t>
      </w:r>
      <w:r w:rsidRPr="00593F9C">
        <w:rPr>
          <w:rFonts w:ascii="Times New Roman" w:hAnsi="Times New Roman"/>
          <w:color w:val="000000" w:themeColor="text1"/>
          <w:sz w:val="28"/>
          <w:szCs w:val="28"/>
        </w:rPr>
        <w:t xml:space="preserve"> 61-й годовщине восстановления Чечено-Ингушской АССР;</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7 января 2018 года в МБОУ «СОШ №11» прошел открытый турнир  г. Грозного  по  греко-римской  борьбе среди учащихся ДЮСШ, приуроченный ко Дню восстановления государственности Чеченского народа;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18 февраля 2018 года в ЧГУ прошел открытый турнир г. Грозного по вольной борьбе среди юношей, </w:t>
      </w:r>
      <w:r>
        <w:rPr>
          <w:rFonts w:ascii="Times New Roman" w:hAnsi="Times New Roman"/>
          <w:color w:val="000000" w:themeColor="text1"/>
          <w:sz w:val="28"/>
          <w:szCs w:val="28"/>
        </w:rPr>
        <w:t>посвященный</w:t>
      </w:r>
      <w:r w:rsidRPr="00593F9C">
        <w:rPr>
          <w:rFonts w:ascii="Times New Roman" w:hAnsi="Times New Roman"/>
          <w:color w:val="000000" w:themeColor="text1"/>
          <w:sz w:val="28"/>
          <w:szCs w:val="28"/>
        </w:rPr>
        <w:t xml:space="preserve"> памяти Чеченских воинов – интернационалистов, выполняющ</w:t>
      </w:r>
      <w:r>
        <w:rPr>
          <w:rFonts w:ascii="Times New Roman" w:hAnsi="Times New Roman"/>
          <w:color w:val="000000" w:themeColor="text1"/>
          <w:sz w:val="28"/>
          <w:szCs w:val="28"/>
        </w:rPr>
        <w:t xml:space="preserve">их воинский долг в ДРА </w:t>
      </w:r>
      <w:r w:rsidRPr="00593F9C">
        <w:rPr>
          <w:rFonts w:ascii="Times New Roman" w:hAnsi="Times New Roman"/>
          <w:color w:val="000000" w:themeColor="text1"/>
          <w:sz w:val="28"/>
          <w:szCs w:val="28"/>
        </w:rPr>
        <w:t xml:space="preserve">с 1979-1985 г.г.;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21 февраля 2018 года в МБУ ДК  им. Ш. </w:t>
      </w:r>
      <w:proofErr w:type="spellStart"/>
      <w:r w:rsidRPr="00593F9C">
        <w:rPr>
          <w:rFonts w:ascii="Times New Roman" w:hAnsi="Times New Roman"/>
          <w:color w:val="000000" w:themeColor="text1"/>
          <w:sz w:val="28"/>
          <w:szCs w:val="28"/>
        </w:rPr>
        <w:t>Эдисултанова</w:t>
      </w:r>
      <w:proofErr w:type="spellEnd"/>
      <w:r w:rsidRPr="00593F9C">
        <w:rPr>
          <w:rFonts w:ascii="Times New Roman" w:hAnsi="Times New Roman"/>
          <w:color w:val="000000" w:themeColor="text1"/>
          <w:sz w:val="28"/>
          <w:szCs w:val="28"/>
        </w:rPr>
        <w:t xml:space="preserve"> прошла тематическая программа «23 февраля – День защитника Отечества» - «России верные сыны»;</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25 февраля 2018 года в МБОУ СОШ № 11 прошел открытый турнир</w:t>
      </w:r>
      <w:r>
        <w:rPr>
          <w:rFonts w:ascii="Times New Roman" w:hAnsi="Times New Roman"/>
          <w:color w:val="000000" w:themeColor="text1"/>
          <w:sz w:val="28"/>
          <w:szCs w:val="28"/>
        </w:rPr>
        <w:t xml:space="preserve">    </w:t>
      </w:r>
      <w:r w:rsidRPr="00593F9C">
        <w:rPr>
          <w:rFonts w:ascii="Times New Roman" w:hAnsi="Times New Roman"/>
          <w:color w:val="000000" w:themeColor="text1"/>
          <w:sz w:val="28"/>
          <w:szCs w:val="28"/>
        </w:rPr>
        <w:t xml:space="preserve"> г. Грозного по греко-римской борьбе среди юношей;</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6 марта 2018 года в МБУ ДК им. Ш. </w:t>
      </w:r>
      <w:proofErr w:type="spellStart"/>
      <w:r w:rsidRPr="00593F9C">
        <w:rPr>
          <w:rFonts w:ascii="Times New Roman" w:hAnsi="Times New Roman"/>
          <w:color w:val="000000" w:themeColor="text1"/>
          <w:sz w:val="28"/>
          <w:szCs w:val="28"/>
        </w:rPr>
        <w:t>Эдисултанова</w:t>
      </w:r>
      <w:proofErr w:type="spellEnd"/>
      <w:r w:rsidRPr="00593F9C">
        <w:rPr>
          <w:rFonts w:ascii="Times New Roman" w:hAnsi="Times New Roman"/>
          <w:color w:val="000000" w:themeColor="text1"/>
          <w:sz w:val="28"/>
          <w:szCs w:val="28"/>
        </w:rPr>
        <w:t xml:space="preserve"> прошла концертная программа, посвященная Международному женскому дню 8 Марта «Вам, дорогие женщины, посвящается»;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7 марта 2018 года в Шахматно-шашечном клубе прошел открытый турнир г. Грозного по шахматам среди девушек, посвященный Международному женскому дню 8 марта;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19 марта 2018 года  организовали открытие многоквартирного жилого дома в  Старопромысловском районе;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22 марта 2018 года в МБУ ДК им. Ш. </w:t>
      </w:r>
      <w:proofErr w:type="spellStart"/>
      <w:r w:rsidRPr="00593F9C">
        <w:rPr>
          <w:rFonts w:ascii="Times New Roman" w:hAnsi="Times New Roman"/>
          <w:color w:val="000000" w:themeColor="text1"/>
          <w:sz w:val="28"/>
          <w:szCs w:val="28"/>
        </w:rPr>
        <w:t>Эдисултанова</w:t>
      </w:r>
      <w:proofErr w:type="spellEnd"/>
      <w:r w:rsidRPr="00593F9C">
        <w:rPr>
          <w:rFonts w:ascii="Times New Roman" w:hAnsi="Times New Roman"/>
          <w:color w:val="000000" w:themeColor="text1"/>
          <w:sz w:val="28"/>
          <w:szCs w:val="28"/>
        </w:rPr>
        <w:t xml:space="preserve"> прошла тематическая программа, посвященная Дню Конституции         Чеченской Республики «Конституция- основной закон жизни»;</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23 марта 2018 года в СК «</w:t>
      </w:r>
      <w:proofErr w:type="spellStart"/>
      <w:r w:rsidRPr="00593F9C">
        <w:rPr>
          <w:rFonts w:ascii="Times New Roman" w:hAnsi="Times New Roman"/>
          <w:color w:val="000000" w:themeColor="text1"/>
          <w:sz w:val="28"/>
          <w:szCs w:val="28"/>
        </w:rPr>
        <w:t>Беркат</w:t>
      </w:r>
      <w:proofErr w:type="spellEnd"/>
      <w:r w:rsidRPr="00593F9C">
        <w:rPr>
          <w:rFonts w:ascii="Times New Roman" w:hAnsi="Times New Roman"/>
          <w:color w:val="000000" w:themeColor="text1"/>
          <w:sz w:val="28"/>
          <w:szCs w:val="28"/>
        </w:rPr>
        <w:t>» прошел открытый турнир                    г. Грозного по дзюдо среди юношей, посвященный ко Дню Конституции Чеченской Республики;</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24 марта 2018 года в МБОУ СОШ № 60 прошел открытый турнир            г. Грозного по боксу среди юношей, посвященный Дню Конституции Чеченской Республики;</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28 марта 2018 года был организован </w:t>
      </w:r>
      <w:proofErr w:type="spellStart"/>
      <w:r w:rsidRPr="00593F9C">
        <w:rPr>
          <w:rFonts w:ascii="Times New Roman" w:hAnsi="Times New Roman"/>
          <w:color w:val="000000" w:themeColor="text1"/>
          <w:sz w:val="28"/>
          <w:szCs w:val="28"/>
        </w:rPr>
        <w:t>флешмоб</w:t>
      </w:r>
      <w:proofErr w:type="spellEnd"/>
      <w:r w:rsidRPr="00593F9C">
        <w:rPr>
          <w:rFonts w:ascii="Times New Roman" w:hAnsi="Times New Roman"/>
          <w:color w:val="000000" w:themeColor="text1"/>
          <w:sz w:val="28"/>
          <w:szCs w:val="28"/>
        </w:rPr>
        <w:t xml:space="preserve">, </w:t>
      </w:r>
      <w:r>
        <w:rPr>
          <w:rFonts w:ascii="Times New Roman" w:hAnsi="Times New Roman"/>
          <w:color w:val="000000" w:themeColor="text1"/>
          <w:sz w:val="28"/>
          <w:szCs w:val="28"/>
        </w:rPr>
        <w:t>посвященный</w:t>
      </w:r>
      <w:r w:rsidRPr="00593F9C">
        <w:rPr>
          <w:rFonts w:ascii="Times New Roman" w:hAnsi="Times New Roman"/>
          <w:color w:val="000000" w:themeColor="text1"/>
          <w:sz w:val="28"/>
          <w:szCs w:val="28"/>
        </w:rPr>
        <w:t xml:space="preserve"> погибшим в  г. Кемерово;</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31 марта 2018 года в Зал «ФИЛА» прошел открытый турнир по вольной борьбе среди юношей, посвященный ко Дню Конституции Чеченской Республики.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6 апреля 2018 года прошла церемония возложения цветов к стеле и праздничная программа, посвящен</w:t>
      </w:r>
      <w:r>
        <w:rPr>
          <w:rFonts w:ascii="Times New Roman" w:hAnsi="Times New Roman"/>
          <w:color w:val="000000" w:themeColor="text1"/>
          <w:sz w:val="28"/>
          <w:szCs w:val="28"/>
        </w:rPr>
        <w:t>ная присвоению городу Грозному п</w:t>
      </w:r>
      <w:r w:rsidRPr="00593F9C">
        <w:rPr>
          <w:rFonts w:ascii="Times New Roman" w:hAnsi="Times New Roman"/>
          <w:color w:val="000000" w:themeColor="text1"/>
          <w:sz w:val="28"/>
          <w:szCs w:val="28"/>
        </w:rPr>
        <w:t xml:space="preserve">очетного звания «Город воинской славы»;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8 апреля 2018 года в Зал «ФИЛА» прошел открытый турнир                                 г. Грозного по вольной борьбе среди учащихся ДЮСШ, приуроченный к  Всемирному дню здоровья;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13 апреля 2018 года  в МБУ ДК им. Ш. </w:t>
      </w:r>
      <w:proofErr w:type="spellStart"/>
      <w:r w:rsidRPr="00593F9C">
        <w:rPr>
          <w:rFonts w:ascii="Times New Roman" w:hAnsi="Times New Roman"/>
          <w:color w:val="000000" w:themeColor="text1"/>
          <w:sz w:val="28"/>
          <w:szCs w:val="28"/>
        </w:rPr>
        <w:t>Эдисултанова</w:t>
      </w:r>
      <w:proofErr w:type="spellEnd"/>
      <w:r w:rsidRPr="00593F9C">
        <w:rPr>
          <w:rFonts w:ascii="Times New Roman" w:hAnsi="Times New Roman"/>
          <w:color w:val="000000" w:themeColor="text1"/>
          <w:sz w:val="28"/>
          <w:szCs w:val="28"/>
        </w:rPr>
        <w:t xml:space="preserve"> п</w:t>
      </w:r>
      <w:r>
        <w:rPr>
          <w:rFonts w:ascii="Times New Roman" w:hAnsi="Times New Roman"/>
          <w:color w:val="000000" w:themeColor="text1"/>
          <w:sz w:val="28"/>
          <w:szCs w:val="28"/>
        </w:rPr>
        <w:t xml:space="preserve">рошло праздничное мероприятие </w:t>
      </w:r>
      <w:r w:rsidRPr="00593F9C">
        <w:rPr>
          <w:rFonts w:ascii="Times New Roman" w:hAnsi="Times New Roman"/>
          <w:color w:val="000000" w:themeColor="text1"/>
          <w:sz w:val="28"/>
          <w:szCs w:val="28"/>
        </w:rPr>
        <w:t xml:space="preserve"> «День мира в Чеченской Республике!»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14 апреля 2018 года в МБОУ СОШ № 11 прошел открытый турнир               г. Грозного по греко-римской борьбе среди учащихся ДЮСШ, посвященный «Дню Мира в Чеченской Республике»;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15 апреля 2018 года в Зал «ФИЛА» прошел открытый турнир                                 г. Грозного по </w:t>
      </w:r>
      <w:proofErr w:type="spellStart"/>
      <w:r w:rsidRPr="00593F9C">
        <w:rPr>
          <w:rFonts w:ascii="Times New Roman" w:hAnsi="Times New Roman"/>
          <w:color w:val="000000" w:themeColor="text1"/>
          <w:sz w:val="28"/>
          <w:szCs w:val="28"/>
        </w:rPr>
        <w:t>греплингу</w:t>
      </w:r>
      <w:proofErr w:type="spellEnd"/>
      <w:r w:rsidRPr="00593F9C">
        <w:rPr>
          <w:rFonts w:ascii="Times New Roman" w:hAnsi="Times New Roman"/>
          <w:color w:val="000000" w:themeColor="text1"/>
          <w:sz w:val="28"/>
          <w:szCs w:val="28"/>
        </w:rPr>
        <w:t xml:space="preserve"> среди учащихся ДЮСШ, посвященный «</w:t>
      </w:r>
      <w:r>
        <w:rPr>
          <w:rFonts w:ascii="Times New Roman" w:hAnsi="Times New Roman"/>
          <w:color w:val="000000" w:themeColor="text1"/>
          <w:sz w:val="28"/>
          <w:szCs w:val="28"/>
        </w:rPr>
        <w:t>Дню Мира в Чеченской Республике</w:t>
      </w:r>
      <w:r w:rsidRPr="00593F9C">
        <w:rPr>
          <w:rFonts w:ascii="Times New Roman" w:hAnsi="Times New Roman"/>
          <w:color w:val="000000" w:themeColor="text1"/>
          <w:sz w:val="28"/>
          <w:szCs w:val="28"/>
        </w:rPr>
        <w:t xml:space="preserve">;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16 апреля 2018 года на</w:t>
      </w:r>
      <w:r w:rsidRPr="00593F9C">
        <w:rPr>
          <w:rFonts w:ascii="Times New Roman" w:hAnsi="Times New Roman"/>
          <w:color w:val="000000" w:themeColor="text1"/>
          <w:sz w:val="28"/>
          <w:szCs w:val="28"/>
        </w:rPr>
        <w:t xml:space="preserve"> Стадион</w:t>
      </w:r>
      <w:r>
        <w:rPr>
          <w:rFonts w:ascii="Times New Roman" w:hAnsi="Times New Roman"/>
          <w:color w:val="000000" w:themeColor="text1"/>
          <w:sz w:val="28"/>
          <w:szCs w:val="28"/>
        </w:rPr>
        <w:t>е</w:t>
      </w:r>
      <w:r w:rsidRPr="00593F9C">
        <w:rPr>
          <w:rFonts w:ascii="Times New Roman" w:hAnsi="Times New Roman"/>
          <w:color w:val="000000" w:themeColor="text1"/>
          <w:sz w:val="28"/>
          <w:szCs w:val="28"/>
        </w:rPr>
        <w:t xml:space="preserve"> «</w:t>
      </w:r>
      <w:proofErr w:type="spellStart"/>
      <w:r w:rsidRPr="00593F9C">
        <w:rPr>
          <w:rFonts w:ascii="Times New Roman" w:hAnsi="Times New Roman"/>
          <w:color w:val="000000" w:themeColor="text1"/>
          <w:sz w:val="28"/>
          <w:szCs w:val="28"/>
        </w:rPr>
        <w:t>Итт</w:t>
      </w:r>
      <w:proofErr w:type="spellEnd"/>
      <w:r w:rsidRPr="00593F9C">
        <w:rPr>
          <w:rFonts w:ascii="Times New Roman" w:hAnsi="Times New Roman"/>
          <w:color w:val="000000" w:themeColor="text1"/>
          <w:sz w:val="28"/>
          <w:szCs w:val="28"/>
        </w:rPr>
        <w:t xml:space="preserve"> </w:t>
      </w:r>
      <w:proofErr w:type="spellStart"/>
      <w:r w:rsidRPr="00593F9C">
        <w:rPr>
          <w:rFonts w:ascii="Times New Roman" w:hAnsi="Times New Roman"/>
          <w:color w:val="000000" w:themeColor="text1"/>
          <w:sz w:val="28"/>
          <w:szCs w:val="28"/>
        </w:rPr>
        <w:t>алу</w:t>
      </w:r>
      <w:proofErr w:type="spellEnd"/>
      <w:r w:rsidRPr="00593F9C">
        <w:rPr>
          <w:rFonts w:ascii="Times New Roman" w:hAnsi="Times New Roman"/>
          <w:color w:val="000000" w:themeColor="text1"/>
          <w:sz w:val="28"/>
          <w:szCs w:val="28"/>
        </w:rPr>
        <w:t xml:space="preserve">» прошел турнир г. Грозного по футболу </w:t>
      </w:r>
      <w:r>
        <w:rPr>
          <w:rFonts w:ascii="Times New Roman" w:hAnsi="Times New Roman"/>
          <w:color w:val="000000" w:themeColor="text1"/>
          <w:sz w:val="28"/>
          <w:szCs w:val="28"/>
        </w:rPr>
        <w:t>среди молодежи, посвященный  Дню Мира в Чеченской Республике</w:t>
      </w:r>
      <w:r w:rsidRPr="00593F9C">
        <w:rPr>
          <w:rFonts w:ascii="Times New Roman" w:hAnsi="Times New Roman"/>
          <w:color w:val="000000" w:themeColor="text1"/>
          <w:sz w:val="28"/>
          <w:szCs w:val="28"/>
        </w:rPr>
        <w:t xml:space="preserve">;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24 апреля 2018 года в МБУ ДК им. Ш. </w:t>
      </w:r>
      <w:proofErr w:type="spellStart"/>
      <w:r w:rsidRPr="00593F9C">
        <w:rPr>
          <w:rFonts w:ascii="Times New Roman" w:hAnsi="Times New Roman"/>
          <w:color w:val="000000" w:themeColor="text1"/>
          <w:sz w:val="28"/>
          <w:szCs w:val="28"/>
        </w:rPr>
        <w:t>Эдисултаного</w:t>
      </w:r>
      <w:proofErr w:type="spellEnd"/>
      <w:r w:rsidRPr="00593F9C">
        <w:rPr>
          <w:rFonts w:ascii="Times New Roman" w:hAnsi="Times New Roman"/>
          <w:color w:val="000000" w:themeColor="text1"/>
          <w:sz w:val="28"/>
          <w:szCs w:val="28"/>
        </w:rPr>
        <w:t xml:space="preserve"> прошла праздничная программа «</w:t>
      </w:r>
      <w:proofErr w:type="spellStart"/>
      <w:r w:rsidRPr="00593F9C">
        <w:rPr>
          <w:rFonts w:ascii="Times New Roman" w:hAnsi="Times New Roman"/>
          <w:color w:val="000000" w:themeColor="text1"/>
          <w:sz w:val="28"/>
          <w:szCs w:val="28"/>
        </w:rPr>
        <w:t>Нохчийн</w:t>
      </w:r>
      <w:proofErr w:type="spellEnd"/>
      <w:r w:rsidRPr="00593F9C">
        <w:rPr>
          <w:rFonts w:ascii="Times New Roman" w:hAnsi="Times New Roman"/>
          <w:color w:val="000000" w:themeColor="text1"/>
          <w:sz w:val="28"/>
          <w:szCs w:val="28"/>
        </w:rPr>
        <w:t xml:space="preserve"> </w:t>
      </w:r>
      <w:proofErr w:type="spellStart"/>
      <w:r w:rsidRPr="00593F9C">
        <w:rPr>
          <w:rFonts w:ascii="Times New Roman" w:hAnsi="Times New Roman"/>
          <w:color w:val="000000" w:themeColor="text1"/>
          <w:sz w:val="28"/>
          <w:szCs w:val="28"/>
        </w:rPr>
        <w:t>мотт</w:t>
      </w:r>
      <w:proofErr w:type="spellEnd"/>
      <w:r w:rsidRPr="00593F9C">
        <w:rPr>
          <w:rFonts w:ascii="Times New Roman" w:hAnsi="Times New Roman"/>
          <w:color w:val="000000" w:themeColor="text1"/>
          <w:sz w:val="28"/>
          <w:szCs w:val="28"/>
        </w:rPr>
        <w:t xml:space="preserve"> – </w:t>
      </w:r>
      <w:proofErr w:type="spellStart"/>
      <w:r w:rsidRPr="00593F9C">
        <w:rPr>
          <w:rFonts w:ascii="Times New Roman" w:hAnsi="Times New Roman"/>
          <w:color w:val="000000" w:themeColor="text1"/>
          <w:sz w:val="28"/>
          <w:szCs w:val="28"/>
        </w:rPr>
        <w:t>къоман</w:t>
      </w:r>
      <w:proofErr w:type="spellEnd"/>
      <w:r w:rsidRPr="00593F9C">
        <w:rPr>
          <w:rFonts w:ascii="Times New Roman" w:hAnsi="Times New Roman"/>
          <w:color w:val="000000" w:themeColor="text1"/>
          <w:sz w:val="28"/>
          <w:szCs w:val="28"/>
        </w:rPr>
        <w:t xml:space="preserve"> </w:t>
      </w:r>
      <w:proofErr w:type="spellStart"/>
      <w:r w:rsidRPr="00593F9C">
        <w:rPr>
          <w:rFonts w:ascii="Times New Roman" w:hAnsi="Times New Roman"/>
          <w:color w:val="000000" w:themeColor="text1"/>
          <w:sz w:val="28"/>
          <w:szCs w:val="28"/>
        </w:rPr>
        <w:t>хазна</w:t>
      </w:r>
      <w:proofErr w:type="spellEnd"/>
      <w:r w:rsidRPr="00593F9C">
        <w:rPr>
          <w:rFonts w:ascii="Times New Roman" w:hAnsi="Times New Roman"/>
          <w:color w:val="000000" w:themeColor="text1"/>
          <w:sz w:val="28"/>
          <w:szCs w:val="28"/>
        </w:rPr>
        <w:t>»;</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26 апреля 2018 года в Шахматно-шашечном клубе прошел турнир                   г. Грозного по шахматам среди учащ</w:t>
      </w:r>
      <w:r>
        <w:rPr>
          <w:rFonts w:ascii="Times New Roman" w:hAnsi="Times New Roman"/>
          <w:color w:val="000000" w:themeColor="text1"/>
          <w:sz w:val="28"/>
          <w:szCs w:val="28"/>
        </w:rPr>
        <w:t>ихся ДЮСШ, приуроченный ко Дню ч</w:t>
      </w:r>
      <w:r w:rsidRPr="00593F9C">
        <w:rPr>
          <w:rFonts w:ascii="Times New Roman" w:hAnsi="Times New Roman"/>
          <w:color w:val="000000" w:themeColor="text1"/>
          <w:sz w:val="28"/>
          <w:szCs w:val="28"/>
        </w:rPr>
        <w:t xml:space="preserve">еченского языка;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29 апреля 2018 года в МБОУ СОШ №106 прошел открытый турнир   г. Грозного по дзюдо ср</w:t>
      </w:r>
      <w:r>
        <w:rPr>
          <w:rFonts w:ascii="Times New Roman" w:hAnsi="Times New Roman"/>
          <w:color w:val="000000" w:themeColor="text1"/>
          <w:sz w:val="28"/>
          <w:szCs w:val="28"/>
        </w:rPr>
        <w:t xml:space="preserve">еди учащихся ДЮСШ, посвященный </w:t>
      </w:r>
      <w:r w:rsidRPr="00593F9C">
        <w:rPr>
          <w:rFonts w:ascii="Times New Roman" w:hAnsi="Times New Roman"/>
          <w:color w:val="000000" w:themeColor="text1"/>
          <w:sz w:val="28"/>
          <w:szCs w:val="28"/>
        </w:rPr>
        <w:t xml:space="preserve"> Дню Весны и Труда (1 мая).</w:t>
      </w:r>
    </w:p>
    <w:p w:rsidR="002E5C00" w:rsidRPr="00593F9C" w:rsidRDefault="002E5C00" w:rsidP="003C5A47">
      <w:pPr>
        <w:pStyle w:val="a6"/>
        <w:numPr>
          <w:ilvl w:val="0"/>
          <w:numId w:val="44"/>
        </w:numPr>
        <w:tabs>
          <w:tab w:val="left" w:pos="506"/>
        </w:tabs>
        <w:ind w:left="0" w:firstLine="568"/>
        <w:rPr>
          <w:color w:val="000000" w:themeColor="text1"/>
          <w:sz w:val="28"/>
          <w:szCs w:val="28"/>
        </w:rPr>
      </w:pPr>
      <w:r w:rsidRPr="00593F9C">
        <w:rPr>
          <w:color w:val="000000" w:themeColor="text1"/>
          <w:sz w:val="28"/>
          <w:szCs w:val="28"/>
        </w:rPr>
        <w:t xml:space="preserve"> 29 апреля 2018 года  по улице Санкт-Петербургская прошла церемония открытия шахматного сквера.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1 мая 2018 года на площади перед Мемориальным комплексом Славы им. А.А. Кадырова  прошла тематическая программа, посвященная празднику Весны и Труда;</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6 мая 2018 года в МБОУ СОШ № 38 прошел открытый турнир                     г. Грозного по вольной бор</w:t>
      </w:r>
      <w:r>
        <w:rPr>
          <w:rFonts w:ascii="Times New Roman" w:hAnsi="Times New Roman"/>
          <w:color w:val="000000" w:themeColor="text1"/>
          <w:sz w:val="28"/>
          <w:szCs w:val="28"/>
        </w:rPr>
        <w:t xml:space="preserve">ьбе среди юношей, посвященный </w:t>
      </w:r>
      <w:r w:rsidRPr="00593F9C">
        <w:rPr>
          <w:rFonts w:ascii="Times New Roman" w:hAnsi="Times New Roman"/>
          <w:color w:val="000000" w:themeColor="text1"/>
          <w:sz w:val="28"/>
          <w:szCs w:val="28"/>
        </w:rPr>
        <w:t xml:space="preserve"> Дню памяти и скорби народов Чеченской Республики;</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7 мая 2018 года в МБУ ДК им. Ш. </w:t>
      </w:r>
      <w:proofErr w:type="spellStart"/>
      <w:r w:rsidRPr="00593F9C">
        <w:rPr>
          <w:rFonts w:ascii="Times New Roman" w:hAnsi="Times New Roman"/>
          <w:color w:val="000000" w:themeColor="text1"/>
          <w:sz w:val="28"/>
          <w:szCs w:val="28"/>
        </w:rPr>
        <w:t>Эдисултанова</w:t>
      </w:r>
      <w:proofErr w:type="spellEnd"/>
      <w:r w:rsidRPr="00593F9C">
        <w:rPr>
          <w:rFonts w:ascii="Times New Roman" w:hAnsi="Times New Roman"/>
          <w:color w:val="000000" w:themeColor="text1"/>
          <w:sz w:val="28"/>
          <w:szCs w:val="28"/>
        </w:rPr>
        <w:t xml:space="preserve"> прошел праздничный концерт «С Днем победы»;</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10 мая 2018 года в МБУ ДК им. Ш. </w:t>
      </w:r>
      <w:proofErr w:type="spellStart"/>
      <w:r w:rsidRPr="00593F9C">
        <w:rPr>
          <w:rFonts w:ascii="Times New Roman" w:hAnsi="Times New Roman"/>
          <w:color w:val="000000" w:themeColor="text1"/>
          <w:sz w:val="28"/>
          <w:szCs w:val="28"/>
        </w:rPr>
        <w:t>Эдисултанова</w:t>
      </w:r>
      <w:proofErr w:type="spellEnd"/>
      <w:r w:rsidRPr="00593F9C">
        <w:rPr>
          <w:rFonts w:ascii="Times New Roman" w:hAnsi="Times New Roman"/>
          <w:color w:val="000000" w:themeColor="text1"/>
          <w:sz w:val="28"/>
          <w:szCs w:val="28"/>
        </w:rPr>
        <w:t xml:space="preserve"> прошла тематическая программа «Во имя жизни»;</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7 мая 2018 года в Шахматном клубе прошел открытый турнир                     г. Грозного по шахматам среди юношей и девушек, приуроченный ко Дню Победы;</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9 мая 2018 года в ГБУ «РСК ШВСМ им. А.А. Кадырова» прошел открытый турнир г. Грозного по д</w:t>
      </w:r>
      <w:r>
        <w:rPr>
          <w:rFonts w:ascii="Times New Roman" w:hAnsi="Times New Roman"/>
          <w:color w:val="000000" w:themeColor="text1"/>
          <w:sz w:val="28"/>
          <w:szCs w:val="28"/>
        </w:rPr>
        <w:t xml:space="preserve">зюдо среди юношей посвященный </w:t>
      </w:r>
      <w:r w:rsidRPr="00593F9C">
        <w:rPr>
          <w:rFonts w:ascii="Times New Roman" w:hAnsi="Times New Roman"/>
          <w:color w:val="000000" w:themeColor="text1"/>
          <w:sz w:val="28"/>
          <w:szCs w:val="28"/>
        </w:rPr>
        <w:t xml:space="preserve"> Дню Победы;</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22 мая 2018 года в общеобразовательных учреждениях проведен праздник «Последний звонок».</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1 июня 2018 года в МБУ ДК им. Ш. </w:t>
      </w:r>
      <w:proofErr w:type="spellStart"/>
      <w:r w:rsidRPr="00593F9C">
        <w:rPr>
          <w:rFonts w:ascii="Times New Roman" w:hAnsi="Times New Roman"/>
          <w:color w:val="000000" w:themeColor="text1"/>
          <w:sz w:val="28"/>
          <w:szCs w:val="28"/>
        </w:rPr>
        <w:t>Эдисултанова</w:t>
      </w:r>
      <w:proofErr w:type="spellEnd"/>
      <w:r w:rsidRPr="00593F9C">
        <w:rPr>
          <w:rFonts w:ascii="Times New Roman" w:hAnsi="Times New Roman"/>
          <w:color w:val="000000" w:themeColor="text1"/>
          <w:sz w:val="28"/>
          <w:szCs w:val="28"/>
        </w:rPr>
        <w:t xml:space="preserve"> прошла праздничная программа ко Дню защиты детей «Планета детства»;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1 июня 2018 года в МБУ ДК им. Ш. </w:t>
      </w:r>
      <w:proofErr w:type="spellStart"/>
      <w:r w:rsidRPr="00593F9C">
        <w:rPr>
          <w:rFonts w:ascii="Times New Roman" w:hAnsi="Times New Roman"/>
          <w:color w:val="000000" w:themeColor="text1"/>
          <w:sz w:val="28"/>
          <w:szCs w:val="28"/>
        </w:rPr>
        <w:t>Эдисултанова</w:t>
      </w:r>
      <w:proofErr w:type="spellEnd"/>
      <w:r w:rsidRPr="00593F9C">
        <w:rPr>
          <w:rFonts w:ascii="Times New Roman" w:hAnsi="Times New Roman"/>
          <w:color w:val="000000" w:themeColor="text1"/>
          <w:sz w:val="28"/>
          <w:szCs w:val="28"/>
        </w:rPr>
        <w:t xml:space="preserve"> прошла выставка – конкурс детского рисунка «</w:t>
      </w:r>
      <w:proofErr w:type="spellStart"/>
      <w:r w:rsidRPr="00593F9C">
        <w:rPr>
          <w:rFonts w:ascii="Times New Roman" w:hAnsi="Times New Roman"/>
          <w:color w:val="000000" w:themeColor="text1"/>
          <w:sz w:val="28"/>
          <w:szCs w:val="28"/>
        </w:rPr>
        <w:t>Даймохк</w:t>
      </w:r>
      <w:proofErr w:type="spellEnd"/>
      <w:r w:rsidRPr="00593F9C">
        <w:rPr>
          <w:rFonts w:ascii="Times New Roman" w:hAnsi="Times New Roman"/>
          <w:color w:val="000000" w:themeColor="text1"/>
          <w:sz w:val="28"/>
          <w:szCs w:val="28"/>
        </w:rPr>
        <w:t xml:space="preserve"> – земля отцов»;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1 июня 2018 года в парке Материнской славы прошла благотворительная акция патриотических отрядов «Юные </w:t>
      </w:r>
      <w:proofErr w:type="spellStart"/>
      <w:r w:rsidRPr="00593F9C">
        <w:rPr>
          <w:rFonts w:ascii="Times New Roman" w:hAnsi="Times New Roman"/>
          <w:color w:val="000000" w:themeColor="text1"/>
          <w:sz w:val="28"/>
          <w:szCs w:val="28"/>
        </w:rPr>
        <w:t>Кадыровцы</w:t>
      </w:r>
      <w:proofErr w:type="spellEnd"/>
      <w:r w:rsidRPr="00593F9C">
        <w:rPr>
          <w:rFonts w:ascii="Times New Roman" w:hAnsi="Times New Roman"/>
          <w:color w:val="000000" w:themeColor="text1"/>
          <w:sz w:val="28"/>
          <w:szCs w:val="28"/>
        </w:rPr>
        <w:t xml:space="preserve">» общеобразовательных учреждений г. Грозного для детей, воспитывающих в семьях социального риска, приуроченная                 ко Дню защиты детей;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1 июня 2018 года </w:t>
      </w:r>
      <w:r>
        <w:rPr>
          <w:rFonts w:ascii="Times New Roman" w:hAnsi="Times New Roman"/>
          <w:color w:val="000000" w:themeColor="text1"/>
          <w:sz w:val="28"/>
          <w:szCs w:val="28"/>
        </w:rPr>
        <w:t>на</w:t>
      </w:r>
      <w:r w:rsidRPr="00593F9C">
        <w:rPr>
          <w:rFonts w:ascii="Times New Roman" w:hAnsi="Times New Roman"/>
          <w:color w:val="000000" w:themeColor="text1"/>
          <w:sz w:val="28"/>
          <w:szCs w:val="28"/>
        </w:rPr>
        <w:t xml:space="preserve"> стадионе «</w:t>
      </w:r>
      <w:proofErr w:type="spellStart"/>
      <w:r w:rsidRPr="00593F9C">
        <w:rPr>
          <w:rFonts w:ascii="Times New Roman" w:hAnsi="Times New Roman"/>
          <w:color w:val="000000" w:themeColor="text1"/>
          <w:sz w:val="28"/>
          <w:szCs w:val="28"/>
        </w:rPr>
        <w:t>Итт</w:t>
      </w:r>
      <w:proofErr w:type="spellEnd"/>
      <w:r w:rsidRPr="00593F9C">
        <w:rPr>
          <w:rFonts w:ascii="Times New Roman" w:hAnsi="Times New Roman"/>
          <w:color w:val="000000" w:themeColor="text1"/>
          <w:sz w:val="28"/>
          <w:szCs w:val="28"/>
        </w:rPr>
        <w:t xml:space="preserve"> </w:t>
      </w:r>
      <w:proofErr w:type="spellStart"/>
      <w:r w:rsidRPr="00593F9C">
        <w:rPr>
          <w:rFonts w:ascii="Times New Roman" w:hAnsi="Times New Roman"/>
          <w:color w:val="000000" w:themeColor="text1"/>
          <w:sz w:val="28"/>
          <w:szCs w:val="28"/>
        </w:rPr>
        <w:t>алу</w:t>
      </w:r>
      <w:proofErr w:type="spellEnd"/>
      <w:r w:rsidRPr="00593F9C">
        <w:rPr>
          <w:rFonts w:ascii="Times New Roman" w:hAnsi="Times New Roman"/>
          <w:color w:val="000000" w:themeColor="text1"/>
          <w:sz w:val="28"/>
          <w:szCs w:val="28"/>
        </w:rPr>
        <w:t>» прошло первенство                           г. Грозного по фут</w:t>
      </w:r>
      <w:r>
        <w:rPr>
          <w:rFonts w:ascii="Times New Roman" w:hAnsi="Times New Roman"/>
          <w:color w:val="000000" w:themeColor="text1"/>
          <w:sz w:val="28"/>
          <w:szCs w:val="28"/>
        </w:rPr>
        <w:t>болу среди юношей, посвященное Международному дню защиты детей</w:t>
      </w:r>
      <w:r w:rsidRPr="00593F9C">
        <w:rPr>
          <w:rFonts w:ascii="Times New Roman" w:hAnsi="Times New Roman"/>
          <w:color w:val="000000" w:themeColor="text1"/>
          <w:sz w:val="28"/>
          <w:szCs w:val="28"/>
        </w:rPr>
        <w:t>;</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8 июня 2018 года в МБУ ДК им. Ш. </w:t>
      </w:r>
      <w:proofErr w:type="spellStart"/>
      <w:r w:rsidRPr="00593F9C">
        <w:rPr>
          <w:rFonts w:ascii="Times New Roman" w:hAnsi="Times New Roman"/>
          <w:color w:val="000000" w:themeColor="text1"/>
          <w:sz w:val="28"/>
          <w:szCs w:val="28"/>
        </w:rPr>
        <w:t>Эдисултанова</w:t>
      </w:r>
      <w:proofErr w:type="spellEnd"/>
      <w:r w:rsidRPr="00593F9C">
        <w:rPr>
          <w:rFonts w:ascii="Times New Roman" w:hAnsi="Times New Roman"/>
          <w:color w:val="000000" w:themeColor="text1"/>
          <w:sz w:val="28"/>
          <w:szCs w:val="28"/>
        </w:rPr>
        <w:t xml:space="preserve"> прошла к</w:t>
      </w:r>
      <w:r>
        <w:rPr>
          <w:rFonts w:ascii="Times New Roman" w:hAnsi="Times New Roman"/>
          <w:color w:val="000000" w:themeColor="text1"/>
          <w:sz w:val="28"/>
          <w:szCs w:val="28"/>
        </w:rPr>
        <w:t>онцертная программа приуроченная</w:t>
      </w:r>
      <w:r w:rsidRPr="00593F9C">
        <w:rPr>
          <w:rFonts w:ascii="Times New Roman" w:hAnsi="Times New Roman"/>
          <w:color w:val="000000" w:themeColor="text1"/>
          <w:sz w:val="28"/>
          <w:szCs w:val="28"/>
        </w:rPr>
        <w:t xml:space="preserve"> ко Дню России «Россия наш дом!»;</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11 июня 2018 года в МБОУ «СОШ № 11» прошло первенство                     г. Грозного по греко-римской борьбе среди младших юношей, посвященное Дню России;</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12 июня 2018 года в МБОУ «СОШ № 38» прошло первенство                     г. Грозного по вольной борьбе среди юношей, посвященное Дню России;</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21 июня 2018 года в МБОУ «Лицей № 1 им. Н.А. Назарбаева» прошло открытие профильной смены для детей «группы риска» при детской досуговой площадке МБУ ДДТ Ленинско</w:t>
      </w:r>
      <w:r>
        <w:rPr>
          <w:rFonts w:ascii="Times New Roman" w:hAnsi="Times New Roman"/>
          <w:color w:val="000000" w:themeColor="text1"/>
          <w:sz w:val="28"/>
          <w:szCs w:val="28"/>
        </w:rPr>
        <w:t xml:space="preserve">го района </w:t>
      </w:r>
      <w:r w:rsidRPr="00593F9C">
        <w:rPr>
          <w:rFonts w:ascii="Times New Roman" w:hAnsi="Times New Roman"/>
          <w:color w:val="000000" w:themeColor="text1"/>
          <w:sz w:val="28"/>
          <w:szCs w:val="28"/>
        </w:rPr>
        <w:t xml:space="preserve">  г. Грозного;</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27 июня 2018 года в МБОУ «СОШ № 35» прошел открытый турнир по тхэквондо г. Грозного среди молодежи, посвященный Дню молодежи;</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29 июня 2018 года в МБОУ «Гимназия № 3» прошло первенство                 г. Грозного по самбо среди юношей, посвященное Международному дню борьбы  с наркоманией. </w:t>
      </w:r>
    </w:p>
    <w:p w:rsidR="002E5C00" w:rsidRPr="00593F9C" w:rsidRDefault="002E5C00" w:rsidP="003C5A47">
      <w:pPr>
        <w:pStyle w:val="a3"/>
        <w:numPr>
          <w:ilvl w:val="0"/>
          <w:numId w:val="44"/>
        </w:numPr>
        <w:tabs>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20 июля 2018 года прошел открытый турнир г. Грозного по шахматам среди учащихся ДЮСШ, посвященный Международному дню шахмат;</w:t>
      </w:r>
    </w:p>
    <w:p w:rsidR="002E5C00" w:rsidRPr="00593F9C" w:rsidRDefault="002E5C00" w:rsidP="003C5A47">
      <w:pPr>
        <w:pStyle w:val="a3"/>
        <w:numPr>
          <w:ilvl w:val="0"/>
          <w:numId w:val="44"/>
        </w:numPr>
        <w:tabs>
          <w:tab w:val="left" w:pos="506"/>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19 августа прошло первенство г. Грозного по греко-римской борьбе среди юношей, приуроченное ко дню Государственного флага Российской Федерации</w:t>
      </w:r>
    </w:p>
    <w:p w:rsidR="002E5C00" w:rsidRPr="00593F9C" w:rsidRDefault="002E5C00" w:rsidP="003C5A47">
      <w:pPr>
        <w:pStyle w:val="a3"/>
        <w:numPr>
          <w:ilvl w:val="0"/>
          <w:numId w:val="44"/>
        </w:numPr>
        <w:tabs>
          <w:tab w:val="left" w:pos="506"/>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 21 августа прошло праздничное мероприятие, посвященное Дню Государственного флага Российской Федерации;</w:t>
      </w:r>
    </w:p>
    <w:p w:rsidR="002E5C00" w:rsidRPr="00593F9C" w:rsidRDefault="002E5C00" w:rsidP="003C5A47">
      <w:pPr>
        <w:pStyle w:val="a3"/>
        <w:numPr>
          <w:ilvl w:val="0"/>
          <w:numId w:val="44"/>
        </w:numPr>
        <w:tabs>
          <w:tab w:val="left" w:pos="506"/>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22 августа прошел тематический вечер - памяти первого Президента Чеченской Республики А.А. Кадырова: «Историческая личность – национальный герой»;</w:t>
      </w:r>
    </w:p>
    <w:p w:rsidR="002E5C00" w:rsidRPr="00593F9C" w:rsidRDefault="002E5C00" w:rsidP="003C5A47">
      <w:pPr>
        <w:pStyle w:val="a3"/>
        <w:numPr>
          <w:ilvl w:val="0"/>
          <w:numId w:val="44"/>
        </w:numPr>
        <w:tabs>
          <w:tab w:val="left" w:pos="506"/>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30 августа пр</w:t>
      </w:r>
      <w:r>
        <w:rPr>
          <w:rFonts w:ascii="Times New Roman" w:hAnsi="Times New Roman"/>
          <w:color w:val="000000" w:themeColor="text1"/>
          <w:sz w:val="28"/>
          <w:szCs w:val="28"/>
        </w:rPr>
        <w:t xml:space="preserve">ошел турнир г. Грозного по </w:t>
      </w:r>
      <w:proofErr w:type="spellStart"/>
      <w:r>
        <w:rPr>
          <w:rFonts w:ascii="Times New Roman" w:hAnsi="Times New Roman"/>
          <w:color w:val="000000" w:themeColor="text1"/>
          <w:sz w:val="28"/>
          <w:szCs w:val="28"/>
        </w:rPr>
        <w:t>мини</w:t>
      </w:r>
      <w:r w:rsidRPr="00593F9C">
        <w:rPr>
          <w:rFonts w:ascii="Times New Roman" w:hAnsi="Times New Roman"/>
          <w:color w:val="000000" w:themeColor="text1"/>
          <w:sz w:val="28"/>
          <w:szCs w:val="28"/>
        </w:rPr>
        <w:t>футболу</w:t>
      </w:r>
      <w:proofErr w:type="spellEnd"/>
      <w:r w:rsidRPr="00593F9C">
        <w:rPr>
          <w:rFonts w:ascii="Times New Roman" w:hAnsi="Times New Roman"/>
          <w:color w:val="000000" w:themeColor="text1"/>
          <w:sz w:val="28"/>
          <w:szCs w:val="28"/>
        </w:rPr>
        <w:t xml:space="preserve"> среди юношей 2007-2008 г.р., приуроченный ко Дню знаний.</w:t>
      </w:r>
    </w:p>
    <w:p w:rsidR="002E5C00" w:rsidRPr="00593F9C" w:rsidRDefault="002E5C00" w:rsidP="003C5A47">
      <w:pPr>
        <w:pStyle w:val="a3"/>
        <w:numPr>
          <w:ilvl w:val="0"/>
          <w:numId w:val="44"/>
        </w:numPr>
        <w:tabs>
          <w:tab w:val="left" w:pos="506"/>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1 сентября прошли праздничные меропри</w:t>
      </w:r>
      <w:r>
        <w:rPr>
          <w:rFonts w:ascii="Times New Roman" w:hAnsi="Times New Roman"/>
          <w:color w:val="000000" w:themeColor="text1"/>
          <w:sz w:val="28"/>
          <w:szCs w:val="28"/>
        </w:rPr>
        <w:t>ятия, приуроченные ко Дню знаний</w:t>
      </w:r>
      <w:r w:rsidRPr="00593F9C">
        <w:rPr>
          <w:rFonts w:ascii="Times New Roman" w:hAnsi="Times New Roman"/>
          <w:color w:val="000000" w:themeColor="text1"/>
          <w:sz w:val="28"/>
          <w:szCs w:val="28"/>
        </w:rPr>
        <w:t>;</w:t>
      </w:r>
    </w:p>
    <w:p w:rsidR="002E5C00" w:rsidRPr="00593F9C" w:rsidRDefault="002E5C00" w:rsidP="003C5A47">
      <w:pPr>
        <w:pStyle w:val="a3"/>
        <w:numPr>
          <w:ilvl w:val="0"/>
          <w:numId w:val="44"/>
        </w:numPr>
        <w:tabs>
          <w:tab w:val="left" w:pos="506"/>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1 сентября прошло первенство г. Грозного по футболу среди молодежи, приуроченное ко Дню знаний;</w:t>
      </w:r>
    </w:p>
    <w:p w:rsidR="002E5C00" w:rsidRPr="00593F9C" w:rsidRDefault="002E5C00" w:rsidP="003C5A47">
      <w:pPr>
        <w:pStyle w:val="a3"/>
        <w:numPr>
          <w:ilvl w:val="0"/>
          <w:numId w:val="44"/>
        </w:numPr>
        <w:tabs>
          <w:tab w:val="left" w:pos="506"/>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1 сентября прошло открытие МБОУ «СОШ № 10»; </w:t>
      </w:r>
    </w:p>
    <w:p w:rsidR="002E5C00" w:rsidRPr="00593F9C" w:rsidRDefault="002E5C00" w:rsidP="003C5A47">
      <w:pPr>
        <w:pStyle w:val="a3"/>
        <w:numPr>
          <w:ilvl w:val="0"/>
          <w:numId w:val="44"/>
        </w:numPr>
        <w:tabs>
          <w:tab w:val="left" w:pos="506"/>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 xml:space="preserve">6 сентября прошел праздничный концерт, посвященный Дню гражданского согласия и единения народов Чеченской Республики –  </w:t>
      </w:r>
      <w:r>
        <w:rPr>
          <w:rFonts w:ascii="Times New Roman" w:hAnsi="Times New Roman"/>
          <w:color w:val="000000" w:themeColor="text1"/>
          <w:sz w:val="28"/>
          <w:szCs w:val="28"/>
        </w:rPr>
        <w:t xml:space="preserve">    </w:t>
      </w:r>
      <w:r w:rsidRPr="00593F9C">
        <w:rPr>
          <w:rFonts w:ascii="Times New Roman" w:hAnsi="Times New Roman"/>
          <w:color w:val="000000" w:themeColor="text1"/>
          <w:sz w:val="28"/>
          <w:szCs w:val="28"/>
        </w:rPr>
        <w:t>« День Чеченской Республики!»;</w:t>
      </w:r>
    </w:p>
    <w:p w:rsidR="002E5C00" w:rsidRPr="00593F9C" w:rsidRDefault="002E5C00" w:rsidP="003C5A47">
      <w:pPr>
        <w:pStyle w:val="a3"/>
        <w:numPr>
          <w:ilvl w:val="0"/>
          <w:numId w:val="44"/>
        </w:numPr>
        <w:tabs>
          <w:tab w:val="left" w:pos="506"/>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6 сентября прошла универсиада по волейбо</w:t>
      </w:r>
      <w:r>
        <w:rPr>
          <w:rFonts w:ascii="Times New Roman" w:hAnsi="Times New Roman"/>
          <w:color w:val="000000" w:themeColor="text1"/>
          <w:sz w:val="28"/>
          <w:szCs w:val="28"/>
        </w:rPr>
        <w:t xml:space="preserve">лу среди студентов, приуроченная </w:t>
      </w:r>
      <w:r w:rsidRPr="00593F9C">
        <w:rPr>
          <w:rFonts w:ascii="Times New Roman" w:hAnsi="Times New Roman"/>
          <w:color w:val="000000" w:themeColor="text1"/>
          <w:sz w:val="28"/>
          <w:szCs w:val="28"/>
        </w:rPr>
        <w:t xml:space="preserve"> Дню гражданского согласия и единения</w:t>
      </w:r>
      <w:r>
        <w:rPr>
          <w:rFonts w:ascii="Times New Roman" w:hAnsi="Times New Roman"/>
          <w:color w:val="000000" w:themeColor="text1"/>
          <w:sz w:val="28"/>
          <w:szCs w:val="28"/>
        </w:rPr>
        <w:t>.</w:t>
      </w:r>
    </w:p>
    <w:p w:rsidR="002E5C00" w:rsidRPr="00593F9C" w:rsidRDefault="002E5C00" w:rsidP="003C5A47">
      <w:pPr>
        <w:pStyle w:val="a3"/>
        <w:numPr>
          <w:ilvl w:val="0"/>
          <w:numId w:val="44"/>
        </w:numPr>
        <w:tabs>
          <w:tab w:val="left" w:pos="506"/>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13  сентября прошел праздничный концерт, посвященный Дню чеченской женщины «С Днем чеченской женщины!»;</w:t>
      </w:r>
    </w:p>
    <w:p w:rsidR="002E5C00" w:rsidRPr="00593F9C" w:rsidRDefault="002E5C00" w:rsidP="003C5A47">
      <w:pPr>
        <w:pStyle w:val="a3"/>
        <w:numPr>
          <w:ilvl w:val="0"/>
          <w:numId w:val="44"/>
        </w:numPr>
        <w:tabs>
          <w:tab w:val="left" w:pos="506"/>
          <w:tab w:val="left" w:pos="709"/>
        </w:tabs>
        <w:ind w:left="0" w:firstLine="568"/>
        <w:jc w:val="both"/>
        <w:rPr>
          <w:rFonts w:ascii="Times New Roman" w:hAnsi="Times New Roman"/>
          <w:color w:val="000000" w:themeColor="text1"/>
          <w:sz w:val="28"/>
          <w:szCs w:val="28"/>
        </w:rPr>
      </w:pPr>
      <w:r w:rsidRPr="00593F9C">
        <w:rPr>
          <w:rFonts w:ascii="Times New Roman" w:hAnsi="Times New Roman"/>
          <w:color w:val="000000" w:themeColor="text1"/>
          <w:sz w:val="28"/>
          <w:szCs w:val="28"/>
        </w:rPr>
        <w:t>14 сентября прошло первенство г. Грозного по шахматам среди девушек, посвященное Дню Чеченской женщины.</w:t>
      </w:r>
    </w:p>
    <w:p w:rsidR="002E5C00" w:rsidRPr="00593F9C" w:rsidRDefault="002E5C00" w:rsidP="003C5A47">
      <w:pPr>
        <w:pStyle w:val="a6"/>
        <w:numPr>
          <w:ilvl w:val="0"/>
          <w:numId w:val="44"/>
        </w:numPr>
        <w:tabs>
          <w:tab w:val="left" w:pos="720"/>
        </w:tabs>
        <w:ind w:left="0" w:firstLine="568"/>
        <w:jc w:val="both"/>
        <w:rPr>
          <w:color w:val="000000" w:themeColor="text1"/>
          <w:sz w:val="28"/>
          <w:szCs w:val="28"/>
        </w:rPr>
      </w:pPr>
      <w:r w:rsidRPr="00593F9C">
        <w:rPr>
          <w:color w:val="000000" w:themeColor="text1"/>
          <w:sz w:val="28"/>
          <w:szCs w:val="28"/>
        </w:rPr>
        <w:t>3 октября организована и проведена торжественная церемония вручения грантов Мэра города Грозного учителям общеобразовательных учреждений города.</w:t>
      </w:r>
    </w:p>
    <w:p w:rsidR="002E5C00" w:rsidRPr="00593F9C" w:rsidRDefault="002E5C00" w:rsidP="003C5A47">
      <w:pPr>
        <w:pStyle w:val="a6"/>
        <w:numPr>
          <w:ilvl w:val="0"/>
          <w:numId w:val="44"/>
        </w:numPr>
        <w:tabs>
          <w:tab w:val="left" w:pos="720"/>
        </w:tabs>
        <w:ind w:left="0" w:firstLine="568"/>
        <w:jc w:val="both"/>
        <w:rPr>
          <w:color w:val="000000" w:themeColor="text1"/>
          <w:sz w:val="28"/>
          <w:szCs w:val="28"/>
        </w:rPr>
      </w:pPr>
      <w:r w:rsidRPr="00593F9C">
        <w:rPr>
          <w:color w:val="000000" w:themeColor="text1"/>
          <w:sz w:val="28"/>
          <w:szCs w:val="28"/>
        </w:rPr>
        <w:t xml:space="preserve">5 октября  организованы и проведены мероприятия, посвященные празднованию  Дня города. </w:t>
      </w:r>
    </w:p>
    <w:p w:rsidR="002E5C00" w:rsidRPr="00593F9C" w:rsidRDefault="002E5C00" w:rsidP="003C5A47">
      <w:pPr>
        <w:pStyle w:val="a6"/>
        <w:numPr>
          <w:ilvl w:val="0"/>
          <w:numId w:val="44"/>
        </w:numPr>
        <w:ind w:left="0" w:firstLine="568"/>
        <w:jc w:val="both"/>
        <w:rPr>
          <w:color w:val="000000" w:themeColor="text1"/>
          <w:sz w:val="28"/>
          <w:szCs w:val="28"/>
        </w:rPr>
      </w:pPr>
      <w:r w:rsidRPr="00593F9C">
        <w:rPr>
          <w:color w:val="000000" w:themeColor="text1"/>
          <w:sz w:val="28"/>
          <w:szCs w:val="28"/>
        </w:rPr>
        <w:t>3 октября приняли участие в подготовке и проведении церемонии 200 свадеб.</w:t>
      </w:r>
    </w:p>
    <w:p w:rsidR="002E5C00" w:rsidRPr="00593F9C" w:rsidRDefault="002E5C00" w:rsidP="003C5A47">
      <w:pPr>
        <w:pStyle w:val="a6"/>
        <w:numPr>
          <w:ilvl w:val="0"/>
          <w:numId w:val="44"/>
        </w:numPr>
        <w:ind w:left="0" w:firstLine="568"/>
        <w:jc w:val="both"/>
        <w:rPr>
          <w:color w:val="000000" w:themeColor="text1"/>
          <w:sz w:val="28"/>
          <w:szCs w:val="28"/>
        </w:rPr>
      </w:pPr>
      <w:r w:rsidRPr="00593F9C">
        <w:rPr>
          <w:color w:val="000000" w:themeColor="text1"/>
          <w:sz w:val="28"/>
          <w:szCs w:val="28"/>
        </w:rPr>
        <w:t xml:space="preserve">4 октября приняли участие в подготовке и проведении торжественного  открытия парка имени Хусейна </w:t>
      </w:r>
      <w:proofErr w:type="spellStart"/>
      <w:r w:rsidRPr="00593F9C">
        <w:rPr>
          <w:color w:val="000000" w:themeColor="text1"/>
          <w:sz w:val="28"/>
          <w:szCs w:val="28"/>
        </w:rPr>
        <w:t>бен</w:t>
      </w:r>
      <w:proofErr w:type="spellEnd"/>
      <w:r w:rsidRPr="00593F9C">
        <w:rPr>
          <w:color w:val="000000" w:themeColor="text1"/>
          <w:sz w:val="28"/>
          <w:szCs w:val="28"/>
        </w:rPr>
        <w:t xml:space="preserve"> </w:t>
      </w:r>
      <w:proofErr w:type="spellStart"/>
      <w:r w:rsidRPr="00593F9C">
        <w:rPr>
          <w:color w:val="000000" w:themeColor="text1"/>
          <w:sz w:val="28"/>
          <w:szCs w:val="28"/>
        </w:rPr>
        <w:t>Талала</w:t>
      </w:r>
      <w:proofErr w:type="spellEnd"/>
      <w:r w:rsidRPr="00593F9C">
        <w:rPr>
          <w:color w:val="000000" w:themeColor="text1"/>
          <w:sz w:val="28"/>
          <w:szCs w:val="28"/>
        </w:rPr>
        <w:t>.</w:t>
      </w:r>
    </w:p>
    <w:p w:rsidR="002E5C00" w:rsidRPr="00593F9C" w:rsidRDefault="002E5C00" w:rsidP="003C5A47">
      <w:pPr>
        <w:pStyle w:val="a6"/>
        <w:numPr>
          <w:ilvl w:val="0"/>
          <w:numId w:val="44"/>
        </w:numPr>
        <w:ind w:left="0" w:firstLine="568"/>
        <w:jc w:val="both"/>
        <w:rPr>
          <w:color w:val="000000" w:themeColor="text1"/>
          <w:sz w:val="28"/>
          <w:szCs w:val="28"/>
        </w:rPr>
      </w:pPr>
      <w:r w:rsidRPr="00593F9C">
        <w:rPr>
          <w:color w:val="000000" w:themeColor="text1"/>
          <w:sz w:val="28"/>
          <w:szCs w:val="28"/>
        </w:rPr>
        <w:t xml:space="preserve">4 октября приняли участие в подготовке и проведении  </w:t>
      </w:r>
      <w:r w:rsidRPr="00593F9C">
        <w:rPr>
          <w:color w:val="000000" w:themeColor="text1"/>
          <w:sz w:val="28"/>
          <w:szCs w:val="28"/>
          <w:lang w:val="en-US"/>
        </w:rPr>
        <w:t>IX</w:t>
      </w:r>
      <w:r w:rsidRPr="00593F9C">
        <w:rPr>
          <w:color w:val="000000" w:themeColor="text1"/>
          <w:sz w:val="28"/>
          <w:szCs w:val="28"/>
        </w:rPr>
        <w:t xml:space="preserve"> съезда Союза городов воинской славы на тему: «Духовно-нравственное и  патриотическое воспитание подрастающего поколения». </w:t>
      </w:r>
    </w:p>
    <w:p w:rsidR="002E5C00" w:rsidRPr="00593F9C" w:rsidRDefault="002E5C00" w:rsidP="003C5A47">
      <w:pPr>
        <w:pStyle w:val="a6"/>
        <w:numPr>
          <w:ilvl w:val="0"/>
          <w:numId w:val="44"/>
        </w:numPr>
        <w:ind w:left="0" w:firstLine="568"/>
        <w:jc w:val="both"/>
        <w:rPr>
          <w:color w:val="000000" w:themeColor="text1"/>
          <w:sz w:val="28"/>
          <w:szCs w:val="28"/>
        </w:rPr>
      </w:pPr>
      <w:r w:rsidRPr="00593F9C">
        <w:rPr>
          <w:color w:val="000000" w:themeColor="text1"/>
          <w:sz w:val="28"/>
          <w:szCs w:val="28"/>
        </w:rPr>
        <w:t>9 октября организован концерт «75 лет со дня битвы за Кавказ»</w:t>
      </w:r>
    </w:p>
    <w:p w:rsidR="002E5C00" w:rsidRPr="00593F9C" w:rsidRDefault="002E5C00" w:rsidP="003C5A47">
      <w:pPr>
        <w:pStyle w:val="a6"/>
        <w:numPr>
          <w:ilvl w:val="0"/>
          <w:numId w:val="44"/>
        </w:numPr>
        <w:tabs>
          <w:tab w:val="left" w:pos="720"/>
        </w:tabs>
        <w:ind w:left="0" w:firstLine="568"/>
        <w:jc w:val="both"/>
        <w:rPr>
          <w:color w:val="000000" w:themeColor="text1"/>
          <w:sz w:val="28"/>
          <w:szCs w:val="28"/>
        </w:rPr>
      </w:pPr>
      <w:r w:rsidRPr="00593F9C">
        <w:rPr>
          <w:color w:val="000000" w:themeColor="text1"/>
          <w:sz w:val="28"/>
          <w:szCs w:val="28"/>
        </w:rPr>
        <w:t xml:space="preserve">9 октября организован и проведен </w:t>
      </w:r>
      <w:proofErr w:type="spellStart"/>
      <w:r w:rsidRPr="00593F9C">
        <w:rPr>
          <w:color w:val="000000" w:themeColor="text1"/>
          <w:sz w:val="28"/>
          <w:szCs w:val="28"/>
        </w:rPr>
        <w:t>флешмоб</w:t>
      </w:r>
      <w:proofErr w:type="spellEnd"/>
      <w:r w:rsidRPr="00593F9C">
        <w:rPr>
          <w:color w:val="000000" w:themeColor="text1"/>
          <w:sz w:val="28"/>
          <w:szCs w:val="28"/>
        </w:rPr>
        <w:t>, посвященный 75-й годовщине битвы за Кавказ.</w:t>
      </w:r>
    </w:p>
    <w:p w:rsidR="002E5C00" w:rsidRPr="00593F9C" w:rsidRDefault="002E5C00" w:rsidP="003C5A47">
      <w:pPr>
        <w:pStyle w:val="a6"/>
        <w:numPr>
          <w:ilvl w:val="0"/>
          <w:numId w:val="44"/>
        </w:numPr>
        <w:tabs>
          <w:tab w:val="left" w:pos="720"/>
        </w:tabs>
        <w:ind w:left="0" w:firstLine="568"/>
        <w:jc w:val="both"/>
        <w:rPr>
          <w:color w:val="000000" w:themeColor="text1"/>
          <w:sz w:val="28"/>
          <w:szCs w:val="28"/>
        </w:rPr>
      </w:pPr>
      <w:r w:rsidRPr="00593F9C">
        <w:rPr>
          <w:color w:val="000000" w:themeColor="text1"/>
          <w:sz w:val="28"/>
          <w:szCs w:val="28"/>
        </w:rPr>
        <w:t>11 октября проведено заседание координаци</w:t>
      </w:r>
      <w:r>
        <w:rPr>
          <w:color w:val="000000" w:themeColor="text1"/>
          <w:sz w:val="28"/>
          <w:szCs w:val="28"/>
        </w:rPr>
        <w:t>онного Совета по патриотическому</w:t>
      </w:r>
      <w:r w:rsidRPr="00593F9C">
        <w:rPr>
          <w:color w:val="000000" w:themeColor="text1"/>
          <w:sz w:val="28"/>
          <w:szCs w:val="28"/>
        </w:rPr>
        <w:t xml:space="preserve"> воспитанию молодежи города Грозного.</w:t>
      </w:r>
    </w:p>
    <w:p w:rsidR="002E5C00" w:rsidRPr="00593F9C" w:rsidRDefault="002E5C00" w:rsidP="003C5A47">
      <w:pPr>
        <w:pStyle w:val="a6"/>
        <w:numPr>
          <w:ilvl w:val="0"/>
          <w:numId w:val="44"/>
        </w:numPr>
        <w:tabs>
          <w:tab w:val="left" w:pos="720"/>
        </w:tabs>
        <w:ind w:left="0" w:firstLine="568"/>
        <w:jc w:val="both"/>
        <w:rPr>
          <w:color w:val="000000" w:themeColor="text1"/>
          <w:sz w:val="28"/>
          <w:szCs w:val="28"/>
        </w:rPr>
      </w:pPr>
      <w:r w:rsidRPr="00593F9C">
        <w:rPr>
          <w:color w:val="000000" w:themeColor="text1"/>
          <w:sz w:val="28"/>
          <w:szCs w:val="28"/>
        </w:rPr>
        <w:t>11 октября приняли участие в итоговой конференции по проекту                    «Гражданственность через  повышение правосознания и правовой культуры».</w:t>
      </w:r>
    </w:p>
    <w:p w:rsidR="002E5C00" w:rsidRPr="00593F9C" w:rsidRDefault="002E5C00" w:rsidP="003C5A47">
      <w:pPr>
        <w:pStyle w:val="a6"/>
        <w:numPr>
          <w:ilvl w:val="0"/>
          <w:numId w:val="44"/>
        </w:numPr>
        <w:tabs>
          <w:tab w:val="left" w:pos="720"/>
        </w:tabs>
        <w:ind w:left="0" w:firstLine="568"/>
        <w:jc w:val="both"/>
        <w:rPr>
          <w:color w:val="000000" w:themeColor="text1"/>
          <w:sz w:val="28"/>
          <w:szCs w:val="28"/>
        </w:rPr>
      </w:pPr>
      <w:r w:rsidRPr="00593F9C">
        <w:rPr>
          <w:color w:val="000000" w:themeColor="text1"/>
          <w:sz w:val="28"/>
          <w:szCs w:val="28"/>
        </w:rPr>
        <w:t xml:space="preserve">15 октября приняли участие в заседании межведомственной комиссии по делам несовершеннолетних и защите их прав при Правительстве Чеченской Республики. </w:t>
      </w:r>
    </w:p>
    <w:p w:rsidR="002E5C00" w:rsidRPr="00593F9C" w:rsidRDefault="002E5C00" w:rsidP="003C5A47">
      <w:pPr>
        <w:pStyle w:val="a6"/>
        <w:numPr>
          <w:ilvl w:val="0"/>
          <w:numId w:val="44"/>
        </w:numPr>
        <w:tabs>
          <w:tab w:val="left" w:pos="720"/>
        </w:tabs>
        <w:ind w:left="0" w:firstLine="568"/>
        <w:jc w:val="both"/>
        <w:rPr>
          <w:color w:val="000000" w:themeColor="text1"/>
          <w:sz w:val="28"/>
          <w:szCs w:val="28"/>
        </w:rPr>
      </w:pPr>
      <w:r w:rsidRPr="00593F9C">
        <w:rPr>
          <w:color w:val="000000" w:themeColor="text1"/>
          <w:sz w:val="28"/>
          <w:szCs w:val="28"/>
        </w:rPr>
        <w:t>23 октября организована и проведена торжественная церемония вручения грантов Мэра города Грозного работникам дошкольных образовательных учреждений.</w:t>
      </w:r>
    </w:p>
    <w:p w:rsidR="002E5C00" w:rsidRPr="00593F9C" w:rsidRDefault="002E5C00" w:rsidP="003C5A47">
      <w:pPr>
        <w:pStyle w:val="a6"/>
        <w:numPr>
          <w:ilvl w:val="0"/>
          <w:numId w:val="44"/>
        </w:numPr>
        <w:tabs>
          <w:tab w:val="left" w:pos="720"/>
        </w:tabs>
        <w:ind w:left="0" w:firstLine="568"/>
        <w:jc w:val="both"/>
        <w:rPr>
          <w:color w:val="000000" w:themeColor="text1"/>
          <w:sz w:val="28"/>
          <w:szCs w:val="28"/>
        </w:rPr>
      </w:pPr>
      <w:r w:rsidRPr="00593F9C">
        <w:rPr>
          <w:color w:val="000000" w:themeColor="text1"/>
          <w:sz w:val="28"/>
          <w:szCs w:val="28"/>
        </w:rPr>
        <w:t>4 ноября приняли участие в мероприятиях, посвященных Дню народного единства.</w:t>
      </w:r>
    </w:p>
    <w:p w:rsidR="002E5C00" w:rsidRPr="00593F9C" w:rsidRDefault="002E5C00" w:rsidP="003C5A47">
      <w:pPr>
        <w:pStyle w:val="a6"/>
        <w:numPr>
          <w:ilvl w:val="0"/>
          <w:numId w:val="44"/>
        </w:numPr>
        <w:tabs>
          <w:tab w:val="left" w:pos="720"/>
        </w:tabs>
        <w:ind w:left="0" w:firstLine="568"/>
        <w:jc w:val="both"/>
        <w:rPr>
          <w:color w:val="000000" w:themeColor="text1"/>
          <w:sz w:val="28"/>
          <w:szCs w:val="28"/>
        </w:rPr>
      </w:pPr>
      <w:r w:rsidRPr="00593F9C">
        <w:rPr>
          <w:color w:val="000000" w:themeColor="text1"/>
          <w:sz w:val="28"/>
          <w:szCs w:val="28"/>
        </w:rPr>
        <w:t xml:space="preserve">С 07 по 23 ноября в целях профилактики безнадзорности, беспризорности и правонарушений несовершеннолетних, недопущения вовлечения несовершеннолетних в преступную деятельность проводились рейдовые мероприятия, с целью выявления несовершеннолетних, находящихся в ночное время суток без надзора родителей. </w:t>
      </w:r>
    </w:p>
    <w:p w:rsidR="002E5C00" w:rsidRPr="00593F9C" w:rsidRDefault="002E5C00" w:rsidP="003C5A47">
      <w:pPr>
        <w:pStyle w:val="a6"/>
        <w:numPr>
          <w:ilvl w:val="0"/>
          <w:numId w:val="44"/>
        </w:numPr>
        <w:tabs>
          <w:tab w:val="left" w:pos="720"/>
        </w:tabs>
        <w:ind w:left="0" w:firstLine="568"/>
        <w:jc w:val="both"/>
        <w:rPr>
          <w:color w:val="000000" w:themeColor="text1"/>
          <w:sz w:val="28"/>
          <w:szCs w:val="28"/>
        </w:rPr>
      </w:pPr>
      <w:r w:rsidRPr="00593F9C">
        <w:rPr>
          <w:color w:val="000000" w:themeColor="text1"/>
          <w:sz w:val="28"/>
          <w:szCs w:val="28"/>
        </w:rPr>
        <w:t>23 ноября приняли участие в заседании республиканской Сан</w:t>
      </w:r>
      <w:r>
        <w:rPr>
          <w:color w:val="000000" w:themeColor="text1"/>
          <w:sz w:val="28"/>
          <w:szCs w:val="28"/>
        </w:rPr>
        <w:t>и</w:t>
      </w:r>
      <w:r w:rsidRPr="00593F9C">
        <w:rPr>
          <w:color w:val="000000" w:themeColor="text1"/>
          <w:sz w:val="28"/>
          <w:szCs w:val="28"/>
        </w:rPr>
        <w:t>тарно-противоэпидемической комиссии при Правительстве Чеченской Республики.</w:t>
      </w:r>
    </w:p>
    <w:p w:rsidR="002E5C00" w:rsidRPr="00593F9C" w:rsidRDefault="002E5C00" w:rsidP="003C5A47">
      <w:pPr>
        <w:pStyle w:val="a6"/>
        <w:numPr>
          <w:ilvl w:val="0"/>
          <w:numId w:val="44"/>
        </w:numPr>
        <w:tabs>
          <w:tab w:val="left" w:pos="720"/>
        </w:tabs>
        <w:ind w:left="0" w:firstLine="568"/>
        <w:jc w:val="both"/>
        <w:rPr>
          <w:color w:val="000000" w:themeColor="text1"/>
          <w:sz w:val="28"/>
          <w:szCs w:val="28"/>
        </w:rPr>
      </w:pPr>
      <w:r w:rsidRPr="00593F9C">
        <w:rPr>
          <w:color w:val="000000" w:themeColor="text1"/>
          <w:sz w:val="28"/>
          <w:szCs w:val="28"/>
        </w:rPr>
        <w:t>24 ноября организовано и проведено мероприятие, посвященное Дню матери.</w:t>
      </w:r>
    </w:p>
    <w:p w:rsidR="002E5C00" w:rsidRPr="00593F9C" w:rsidRDefault="002E5C00" w:rsidP="002E5C00">
      <w:pPr>
        <w:ind w:right="-31"/>
        <w:jc w:val="both"/>
        <w:rPr>
          <w:color w:val="000000" w:themeColor="text1"/>
          <w:sz w:val="28"/>
          <w:szCs w:val="28"/>
        </w:rPr>
      </w:pPr>
      <w:r>
        <w:rPr>
          <w:color w:val="000000" w:themeColor="text1"/>
          <w:sz w:val="28"/>
          <w:szCs w:val="28"/>
        </w:rPr>
        <w:tab/>
        <w:t xml:space="preserve"> В ноябре </w:t>
      </w:r>
      <w:r w:rsidRPr="00593F9C">
        <w:rPr>
          <w:color w:val="000000" w:themeColor="text1"/>
          <w:sz w:val="28"/>
          <w:szCs w:val="28"/>
        </w:rPr>
        <w:t>проводились встречи с учащимися и молодежью по вопросам посещаемости и успеваемости</w:t>
      </w:r>
      <w:r>
        <w:rPr>
          <w:color w:val="000000" w:themeColor="text1"/>
          <w:sz w:val="28"/>
          <w:szCs w:val="28"/>
        </w:rPr>
        <w:t>, профилактике и противодействию</w:t>
      </w:r>
      <w:r w:rsidRPr="00593F9C">
        <w:rPr>
          <w:color w:val="000000" w:themeColor="text1"/>
          <w:sz w:val="28"/>
          <w:szCs w:val="28"/>
        </w:rPr>
        <w:t xml:space="preserve">  вовлечению несовершеннолетних граждан в противоправную деятельность и в радикальные террористические течения.</w:t>
      </w:r>
    </w:p>
    <w:p w:rsidR="002E5C00" w:rsidRPr="00593F9C" w:rsidRDefault="002E5C00" w:rsidP="002E5C00">
      <w:pPr>
        <w:tabs>
          <w:tab w:val="left" w:pos="426"/>
        </w:tabs>
        <w:jc w:val="both"/>
        <w:rPr>
          <w:color w:val="000000" w:themeColor="text1"/>
          <w:sz w:val="28"/>
          <w:szCs w:val="28"/>
        </w:rPr>
      </w:pPr>
      <w:r w:rsidRPr="00593F9C">
        <w:rPr>
          <w:color w:val="000000" w:themeColor="text1"/>
          <w:sz w:val="28"/>
          <w:szCs w:val="28"/>
        </w:rPr>
        <w:t xml:space="preserve"> </w:t>
      </w:r>
      <w:r w:rsidRPr="00593F9C">
        <w:rPr>
          <w:color w:val="000000" w:themeColor="text1"/>
          <w:sz w:val="28"/>
          <w:szCs w:val="28"/>
        </w:rPr>
        <w:tab/>
        <w:t xml:space="preserve">  68.12 декабря 2018 г. организовано проведение мероприятия, приуроченного ко Дню Конституции Российской Федерации в ДК им. Ш. </w:t>
      </w:r>
      <w:proofErr w:type="spellStart"/>
      <w:r w:rsidRPr="00593F9C">
        <w:rPr>
          <w:color w:val="000000" w:themeColor="text1"/>
          <w:sz w:val="28"/>
          <w:szCs w:val="28"/>
        </w:rPr>
        <w:t>Эдисултанова</w:t>
      </w:r>
      <w:proofErr w:type="spellEnd"/>
      <w:r w:rsidRPr="00593F9C">
        <w:rPr>
          <w:color w:val="000000" w:themeColor="text1"/>
          <w:sz w:val="28"/>
          <w:szCs w:val="28"/>
        </w:rPr>
        <w:t xml:space="preserve">. </w:t>
      </w:r>
    </w:p>
    <w:p w:rsidR="002E5C00" w:rsidRPr="00593F9C" w:rsidRDefault="002E5C00" w:rsidP="002E5C00">
      <w:pPr>
        <w:tabs>
          <w:tab w:val="left" w:pos="1500"/>
        </w:tabs>
        <w:jc w:val="both"/>
        <w:rPr>
          <w:color w:val="000000" w:themeColor="text1"/>
          <w:sz w:val="28"/>
          <w:szCs w:val="28"/>
          <w:shd w:val="clear" w:color="auto" w:fill="FFFFFF"/>
        </w:rPr>
      </w:pPr>
      <w:r w:rsidRPr="00593F9C">
        <w:rPr>
          <w:color w:val="000000" w:themeColor="text1"/>
          <w:sz w:val="28"/>
          <w:szCs w:val="28"/>
        </w:rPr>
        <w:t xml:space="preserve">        69.   17 декабря организован и проведен</w:t>
      </w:r>
      <w:r w:rsidRPr="00593F9C">
        <w:rPr>
          <w:color w:val="000000" w:themeColor="text1"/>
          <w:sz w:val="28"/>
          <w:szCs w:val="28"/>
          <w:shd w:val="clear" w:color="auto" w:fill="FFFFFF"/>
        </w:rPr>
        <w:t xml:space="preserve"> турнир по шашка</w:t>
      </w:r>
      <w:r>
        <w:rPr>
          <w:color w:val="000000" w:themeColor="text1"/>
          <w:sz w:val="28"/>
          <w:szCs w:val="28"/>
          <w:shd w:val="clear" w:color="auto" w:fill="FFFFFF"/>
        </w:rPr>
        <w:t>м среди детей социального риска</w:t>
      </w:r>
      <w:r w:rsidRPr="00593F9C">
        <w:rPr>
          <w:color w:val="000000" w:themeColor="text1"/>
          <w:sz w:val="28"/>
          <w:szCs w:val="28"/>
          <w:shd w:val="clear" w:color="auto" w:fill="FFFFFF"/>
        </w:rPr>
        <w:t xml:space="preserve"> под девизом "Спорт против террора и наркомании". </w:t>
      </w:r>
    </w:p>
    <w:p w:rsidR="002E5C00" w:rsidRPr="00593F9C" w:rsidRDefault="002E5C00" w:rsidP="002E5C00">
      <w:pPr>
        <w:tabs>
          <w:tab w:val="left" w:pos="1500"/>
        </w:tabs>
        <w:jc w:val="both"/>
        <w:rPr>
          <w:color w:val="000000" w:themeColor="text1"/>
          <w:sz w:val="28"/>
          <w:szCs w:val="28"/>
        </w:rPr>
      </w:pPr>
      <w:r w:rsidRPr="00593F9C">
        <w:rPr>
          <w:color w:val="000000" w:themeColor="text1"/>
          <w:sz w:val="28"/>
          <w:szCs w:val="28"/>
          <w:shd w:val="clear" w:color="auto" w:fill="FFFFFF"/>
        </w:rPr>
        <w:t xml:space="preserve">     </w:t>
      </w:r>
      <w:r w:rsidRPr="00593F9C">
        <w:rPr>
          <w:color w:val="000000" w:themeColor="text1"/>
          <w:sz w:val="28"/>
          <w:szCs w:val="28"/>
        </w:rPr>
        <w:t xml:space="preserve">   70. 22 декабря приняли участие в заседании Межведомственной комиссии по делам несовершеннолетних и защите их прав при Правительстве Чеченской Республики.</w:t>
      </w:r>
    </w:p>
    <w:p w:rsidR="002E5C00" w:rsidRPr="00593F9C" w:rsidRDefault="002E5C00" w:rsidP="002E5C00">
      <w:pPr>
        <w:tabs>
          <w:tab w:val="left" w:pos="1500"/>
        </w:tabs>
        <w:jc w:val="both"/>
        <w:rPr>
          <w:color w:val="000000" w:themeColor="text1"/>
          <w:sz w:val="28"/>
          <w:szCs w:val="28"/>
          <w:shd w:val="clear" w:color="auto" w:fill="FFFFFF"/>
        </w:rPr>
      </w:pPr>
      <w:r w:rsidRPr="00593F9C">
        <w:rPr>
          <w:color w:val="000000" w:themeColor="text1"/>
          <w:sz w:val="28"/>
          <w:szCs w:val="28"/>
          <w:shd w:val="clear" w:color="auto" w:fill="FFFFFF"/>
        </w:rPr>
        <w:t xml:space="preserve">          71. 25-26 декабря проведена благотворительная акция по раздаче новогодних подарков детям из неблагополучных семей,</w:t>
      </w:r>
      <w:r>
        <w:rPr>
          <w:color w:val="000000" w:themeColor="text1"/>
          <w:sz w:val="28"/>
          <w:szCs w:val="28"/>
          <w:shd w:val="clear" w:color="auto" w:fill="FFFFFF"/>
        </w:rPr>
        <w:t>  а также подросткам</w:t>
      </w:r>
      <w:r w:rsidRPr="00593F9C">
        <w:rPr>
          <w:color w:val="000000" w:themeColor="text1"/>
          <w:sz w:val="28"/>
          <w:szCs w:val="28"/>
          <w:shd w:val="clear" w:color="auto" w:fill="FFFFFF"/>
        </w:rPr>
        <w:t xml:space="preserve">,  состоящим на профилактическом учете. </w:t>
      </w:r>
    </w:p>
    <w:p w:rsidR="002E5C00" w:rsidRPr="00593F9C" w:rsidRDefault="002E5C00" w:rsidP="002E5C00">
      <w:pPr>
        <w:tabs>
          <w:tab w:val="left" w:pos="1100"/>
        </w:tabs>
        <w:jc w:val="both"/>
        <w:rPr>
          <w:color w:val="000000" w:themeColor="text1"/>
          <w:sz w:val="28"/>
          <w:szCs w:val="28"/>
          <w:shd w:val="clear" w:color="auto" w:fill="FFFFFF"/>
        </w:rPr>
      </w:pPr>
      <w:r w:rsidRPr="00593F9C">
        <w:rPr>
          <w:color w:val="000000" w:themeColor="text1"/>
          <w:sz w:val="28"/>
          <w:szCs w:val="28"/>
          <w:shd w:val="clear" w:color="auto" w:fill="FFFFFF"/>
        </w:rPr>
        <w:t xml:space="preserve">          72.  25 декабря приняли участие в заседании межведомственной комиссии по реализации мер, направленных на снижение смертности населения и повышение рождаемости на территории Чеченской Республики</w:t>
      </w:r>
    </w:p>
    <w:p w:rsidR="002E5C00" w:rsidRPr="00593F9C" w:rsidRDefault="002E5C00" w:rsidP="002E5C00">
      <w:pPr>
        <w:shd w:val="clear" w:color="auto" w:fill="FFFFFF"/>
        <w:jc w:val="both"/>
        <w:textAlignment w:val="baseline"/>
        <w:outlineLvl w:val="0"/>
        <w:rPr>
          <w:b/>
          <w:bCs/>
          <w:caps/>
          <w:color w:val="000000" w:themeColor="text1"/>
          <w:kern w:val="36"/>
          <w:sz w:val="28"/>
          <w:szCs w:val="28"/>
        </w:rPr>
      </w:pPr>
      <w:r w:rsidRPr="00593F9C">
        <w:rPr>
          <w:color w:val="000000" w:themeColor="text1"/>
          <w:sz w:val="28"/>
          <w:szCs w:val="28"/>
          <w:shd w:val="clear" w:color="auto" w:fill="FFFFFF"/>
        </w:rPr>
        <w:t xml:space="preserve">          73. 22 декабря   про</w:t>
      </w:r>
      <w:r>
        <w:rPr>
          <w:color w:val="000000" w:themeColor="text1"/>
          <w:sz w:val="28"/>
          <w:szCs w:val="28"/>
          <w:shd w:val="clear" w:color="auto" w:fill="FFFFFF"/>
        </w:rPr>
        <w:t>в</w:t>
      </w:r>
      <w:r w:rsidRPr="00593F9C">
        <w:rPr>
          <w:color w:val="000000" w:themeColor="text1"/>
          <w:sz w:val="28"/>
          <w:szCs w:val="28"/>
          <w:shd w:val="clear" w:color="auto" w:fill="FFFFFF"/>
        </w:rPr>
        <w:t xml:space="preserve">едена церемония награждения победителей конкурса сочинений среди учащихся образовательных учреждений на тему </w:t>
      </w:r>
      <w:r>
        <w:rPr>
          <w:color w:val="000000" w:themeColor="text1"/>
          <w:sz w:val="28"/>
          <w:szCs w:val="28"/>
          <w:shd w:val="clear" w:color="auto" w:fill="FFFFFF"/>
        </w:rPr>
        <w:t xml:space="preserve">              </w:t>
      </w:r>
      <w:r w:rsidRPr="00593F9C">
        <w:rPr>
          <w:b/>
          <w:bCs/>
          <w:caps/>
          <w:color w:val="000000" w:themeColor="text1"/>
          <w:kern w:val="36"/>
          <w:sz w:val="28"/>
          <w:szCs w:val="28"/>
        </w:rPr>
        <w:t>«ЧТО ДЛЯ МЕНЯ ЗНАЧИТ ПУТЬ АХМАТ-ХАДЖИ!»</w:t>
      </w:r>
    </w:p>
    <w:p w:rsidR="002E5C00" w:rsidRPr="00593F9C" w:rsidRDefault="002E5C00" w:rsidP="002E5C00">
      <w:pPr>
        <w:tabs>
          <w:tab w:val="left" w:pos="1500"/>
        </w:tabs>
        <w:jc w:val="both"/>
        <w:rPr>
          <w:color w:val="000000" w:themeColor="text1"/>
          <w:sz w:val="28"/>
          <w:szCs w:val="28"/>
        </w:rPr>
      </w:pPr>
      <w:r w:rsidRPr="00593F9C">
        <w:rPr>
          <w:color w:val="000000" w:themeColor="text1"/>
          <w:sz w:val="28"/>
          <w:szCs w:val="28"/>
        </w:rPr>
        <w:t xml:space="preserve">              Проведена церемония награждения победителей конкурса среди педагогов-организаторов по духовно-нравственному воспитанию муниципальных общеобразовательных организаций г. Грозного на лучшую раб</w:t>
      </w:r>
      <w:r>
        <w:rPr>
          <w:color w:val="000000" w:themeColor="text1"/>
          <w:sz w:val="28"/>
          <w:szCs w:val="28"/>
        </w:rPr>
        <w:t>оту с обучающимися, посвященная</w:t>
      </w:r>
      <w:r w:rsidRPr="00593F9C">
        <w:rPr>
          <w:color w:val="000000" w:themeColor="text1"/>
          <w:sz w:val="28"/>
          <w:szCs w:val="28"/>
        </w:rPr>
        <w:t xml:space="preserve"> Дню рождения Пророка </w:t>
      </w:r>
      <w:proofErr w:type="spellStart"/>
      <w:r w:rsidRPr="00593F9C">
        <w:rPr>
          <w:color w:val="000000" w:themeColor="text1"/>
          <w:sz w:val="28"/>
          <w:szCs w:val="28"/>
        </w:rPr>
        <w:t>Мухаммада</w:t>
      </w:r>
      <w:proofErr w:type="spellEnd"/>
      <w:r w:rsidRPr="00593F9C">
        <w:rPr>
          <w:color w:val="000000" w:themeColor="text1"/>
          <w:sz w:val="28"/>
          <w:szCs w:val="28"/>
        </w:rPr>
        <w:t xml:space="preserve"> (</w:t>
      </w:r>
      <w:proofErr w:type="spellStart"/>
      <w:r w:rsidRPr="00593F9C">
        <w:rPr>
          <w:color w:val="000000" w:themeColor="text1"/>
          <w:sz w:val="28"/>
          <w:szCs w:val="28"/>
        </w:rPr>
        <w:t>с.а.в</w:t>
      </w:r>
      <w:proofErr w:type="spellEnd"/>
      <w:r w:rsidRPr="00593F9C">
        <w:rPr>
          <w:color w:val="000000" w:themeColor="text1"/>
          <w:sz w:val="28"/>
          <w:szCs w:val="28"/>
        </w:rPr>
        <w:t>.).</w:t>
      </w:r>
    </w:p>
    <w:p w:rsidR="002E5C00" w:rsidRPr="00593F9C" w:rsidRDefault="002E5C00" w:rsidP="002E5C00">
      <w:pPr>
        <w:tabs>
          <w:tab w:val="left" w:pos="1500"/>
        </w:tabs>
        <w:jc w:val="both"/>
        <w:rPr>
          <w:color w:val="000000" w:themeColor="text1"/>
          <w:sz w:val="28"/>
          <w:szCs w:val="28"/>
        </w:rPr>
      </w:pPr>
      <w:r w:rsidRPr="00593F9C">
        <w:rPr>
          <w:color w:val="000000" w:themeColor="text1"/>
          <w:sz w:val="28"/>
          <w:szCs w:val="28"/>
        </w:rPr>
        <w:t xml:space="preserve">         74. 23 декабря организовано  открытие главной  Новогодней елки.</w:t>
      </w:r>
    </w:p>
    <w:p w:rsidR="002E5C00" w:rsidRPr="00593F9C" w:rsidRDefault="002E5C00" w:rsidP="002E5C00">
      <w:pPr>
        <w:jc w:val="both"/>
        <w:rPr>
          <w:color w:val="000000" w:themeColor="text1"/>
          <w:sz w:val="28"/>
          <w:szCs w:val="28"/>
        </w:rPr>
      </w:pPr>
      <w:r w:rsidRPr="00593F9C">
        <w:rPr>
          <w:color w:val="000000" w:themeColor="text1"/>
          <w:sz w:val="28"/>
          <w:szCs w:val="28"/>
        </w:rPr>
        <w:t xml:space="preserve">        75. 26 декабря организовано посещение утренника ГАУ «Республиканский детский реабилитационный центр» с вручением новогодних подарков.</w:t>
      </w:r>
    </w:p>
    <w:p w:rsidR="002E5C00" w:rsidRPr="00593F9C" w:rsidRDefault="002E5C00" w:rsidP="002E5C00">
      <w:pPr>
        <w:tabs>
          <w:tab w:val="left" w:pos="720"/>
        </w:tabs>
        <w:jc w:val="both"/>
        <w:rPr>
          <w:color w:val="000000" w:themeColor="text1"/>
          <w:sz w:val="28"/>
          <w:szCs w:val="28"/>
        </w:rPr>
      </w:pPr>
      <w:r w:rsidRPr="00593F9C">
        <w:rPr>
          <w:color w:val="000000" w:themeColor="text1"/>
          <w:sz w:val="28"/>
          <w:szCs w:val="28"/>
        </w:rPr>
        <w:t>Подготовлены планы мероприятий, приуроченных</w:t>
      </w:r>
      <w:r>
        <w:rPr>
          <w:color w:val="000000" w:themeColor="text1"/>
          <w:sz w:val="28"/>
          <w:szCs w:val="28"/>
        </w:rPr>
        <w:t xml:space="preserve"> ко</w:t>
      </w:r>
      <w:r w:rsidRPr="00593F9C">
        <w:rPr>
          <w:color w:val="000000" w:themeColor="text1"/>
          <w:sz w:val="28"/>
          <w:szCs w:val="28"/>
        </w:rPr>
        <w:t xml:space="preserve">: </w:t>
      </w:r>
    </w:p>
    <w:p w:rsidR="002E5C00" w:rsidRPr="00593F9C" w:rsidRDefault="002E5C00" w:rsidP="002E5C00">
      <w:pPr>
        <w:rPr>
          <w:color w:val="000000" w:themeColor="text1"/>
          <w:sz w:val="28"/>
          <w:szCs w:val="28"/>
        </w:rPr>
      </w:pPr>
      <w:r w:rsidRPr="00593F9C">
        <w:rPr>
          <w:color w:val="000000" w:themeColor="text1"/>
          <w:sz w:val="28"/>
          <w:szCs w:val="28"/>
        </w:rPr>
        <w:t xml:space="preserve">           Дню Конституции РФ;</w:t>
      </w:r>
    </w:p>
    <w:p w:rsidR="002E5C00" w:rsidRPr="00593F9C" w:rsidRDefault="002E5C00" w:rsidP="002E5C00">
      <w:pPr>
        <w:rPr>
          <w:color w:val="000000" w:themeColor="text1"/>
          <w:sz w:val="28"/>
          <w:szCs w:val="28"/>
        </w:rPr>
      </w:pPr>
      <w:r w:rsidRPr="00593F9C">
        <w:rPr>
          <w:color w:val="000000" w:themeColor="text1"/>
          <w:sz w:val="28"/>
          <w:szCs w:val="28"/>
        </w:rPr>
        <w:t xml:space="preserve">           Дню матери; </w:t>
      </w:r>
    </w:p>
    <w:p w:rsidR="002E5C00" w:rsidRPr="00593F9C" w:rsidRDefault="002E5C00" w:rsidP="002E5C00">
      <w:pPr>
        <w:tabs>
          <w:tab w:val="left" w:pos="720"/>
        </w:tabs>
        <w:jc w:val="both"/>
        <w:rPr>
          <w:color w:val="000000" w:themeColor="text1"/>
          <w:sz w:val="28"/>
          <w:szCs w:val="28"/>
        </w:rPr>
      </w:pPr>
      <w:r w:rsidRPr="00593F9C">
        <w:rPr>
          <w:color w:val="000000" w:themeColor="text1"/>
          <w:sz w:val="28"/>
          <w:szCs w:val="28"/>
        </w:rPr>
        <w:t xml:space="preserve">           Новому- 2019 году;  </w:t>
      </w:r>
    </w:p>
    <w:p w:rsidR="002E5C00" w:rsidRPr="00593F9C" w:rsidRDefault="002E5C00" w:rsidP="002E5C00">
      <w:pPr>
        <w:tabs>
          <w:tab w:val="left" w:pos="720"/>
        </w:tabs>
        <w:ind w:firstLine="708"/>
        <w:jc w:val="both"/>
        <w:rPr>
          <w:color w:val="000000" w:themeColor="text1"/>
          <w:sz w:val="28"/>
          <w:szCs w:val="28"/>
        </w:rPr>
      </w:pPr>
      <w:r w:rsidRPr="00593F9C">
        <w:rPr>
          <w:color w:val="000000" w:themeColor="text1"/>
          <w:sz w:val="28"/>
          <w:szCs w:val="28"/>
        </w:rPr>
        <w:t xml:space="preserve"> 76.30 –я годовщина вывода советских войск  из Республики Афганистан.</w:t>
      </w:r>
    </w:p>
    <w:p w:rsidR="002E5C00" w:rsidRPr="00593F9C" w:rsidRDefault="002E5C00" w:rsidP="002E5C00">
      <w:pPr>
        <w:jc w:val="both"/>
        <w:rPr>
          <w:color w:val="000000" w:themeColor="text1"/>
          <w:sz w:val="28"/>
          <w:szCs w:val="28"/>
        </w:rPr>
      </w:pPr>
      <w:r w:rsidRPr="00593F9C">
        <w:rPr>
          <w:color w:val="000000" w:themeColor="text1"/>
          <w:sz w:val="28"/>
          <w:szCs w:val="28"/>
        </w:rPr>
        <w:tab/>
        <w:t xml:space="preserve">В рамках летней оздоровительной кампании направлено на отдых и оздоровление в Шелковской реабилитационный центр - 62 ребенка.   </w:t>
      </w:r>
    </w:p>
    <w:p w:rsidR="002E5C00" w:rsidRPr="00593F9C" w:rsidRDefault="002E5C00" w:rsidP="002E5C00">
      <w:pPr>
        <w:tabs>
          <w:tab w:val="left" w:pos="720"/>
        </w:tabs>
        <w:jc w:val="both"/>
        <w:rPr>
          <w:color w:val="000000" w:themeColor="text1"/>
          <w:sz w:val="28"/>
          <w:szCs w:val="28"/>
        </w:rPr>
      </w:pPr>
      <w:r w:rsidRPr="00593F9C">
        <w:rPr>
          <w:color w:val="000000" w:themeColor="text1"/>
          <w:sz w:val="28"/>
          <w:szCs w:val="28"/>
        </w:rPr>
        <w:t xml:space="preserve">         77. Проведены   ме</w:t>
      </w:r>
      <w:r>
        <w:rPr>
          <w:color w:val="000000" w:themeColor="text1"/>
          <w:sz w:val="28"/>
          <w:szCs w:val="28"/>
        </w:rPr>
        <w:t>роприятия по реализации Единой к</w:t>
      </w:r>
      <w:r w:rsidRPr="00593F9C">
        <w:rPr>
          <w:color w:val="000000" w:themeColor="text1"/>
          <w:sz w:val="28"/>
          <w:szCs w:val="28"/>
        </w:rPr>
        <w:t>онцепции духовно-нравственного воспитания и развития подрастающего поколения Чеченской Республики в городе Грозном.</w:t>
      </w:r>
    </w:p>
    <w:p w:rsidR="002E5C00" w:rsidRPr="00593F9C" w:rsidRDefault="002E5C00" w:rsidP="002E5C00">
      <w:pPr>
        <w:tabs>
          <w:tab w:val="left" w:pos="720"/>
        </w:tabs>
        <w:jc w:val="both"/>
        <w:rPr>
          <w:color w:val="000000" w:themeColor="text1"/>
          <w:sz w:val="28"/>
          <w:szCs w:val="28"/>
        </w:rPr>
      </w:pPr>
      <w:r w:rsidRPr="00593F9C">
        <w:rPr>
          <w:color w:val="000000" w:themeColor="text1"/>
          <w:sz w:val="28"/>
          <w:szCs w:val="28"/>
        </w:rPr>
        <w:t xml:space="preserve">          78.  Проведены мероприятия по реализации плана мероприятий по реализации в 2016-2018 годах в Чеченской Республике Стратегии государственной национальной политики Российской Федерации на период до 2025 года.</w:t>
      </w:r>
    </w:p>
    <w:p w:rsidR="002E5C00" w:rsidRPr="00593F9C" w:rsidRDefault="002E5C00" w:rsidP="002E5C00">
      <w:pPr>
        <w:tabs>
          <w:tab w:val="left" w:pos="720"/>
        </w:tabs>
        <w:jc w:val="both"/>
        <w:rPr>
          <w:color w:val="000000" w:themeColor="text1"/>
          <w:sz w:val="28"/>
          <w:szCs w:val="28"/>
        </w:rPr>
      </w:pPr>
      <w:r w:rsidRPr="00593F9C">
        <w:rPr>
          <w:color w:val="000000" w:themeColor="text1"/>
          <w:sz w:val="28"/>
          <w:szCs w:val="28"/>
        </w:rPr>
        <w:tab/>
        <w:t>79.Проведены мероприятия по реализации плана мероприятий по гармонизации межнациональных (межэтнических) отношений и развитие национальных меньшинств в городе Грозном.</w:t>
      </w:r>
    </w:p>
    <w:p w:rsidR="002E5C00" w:rsidRPr="00593F9C" w:rsidRDefault="002E5C00" w:rsidP="002E5C00">
      <w:pPr>
        <w:tabs>
          <w:tab w:val="left" w:pos="720"/>
        </w:tabs>
        <w:jc w:val="both"/>
        <w:rPr>
          <w:color w:val="000000" w:themeColor="text1"/>
          <w:sz w:val="28"/>
          <w:szCs w:val="28"/>
        </w:rPr>
      </w:pPr>
      <w:r w:rsidRPr="00593F9C">
        <w:rPr>
          <w:color w:val="000000" w:themeColor="text1"/>
          <w:sz w:val="28"/>
          <w:szCs w:val="28"/>
        </w:rPr>
        <w:t xml:space="preserve">          Проведены мероприятия по плану работы Комиссии по делам несовершеннолетних и защите их прав в городском округе «город  Грозный»</w:t>
      </w:r>
    </w:p>
    <w:p w:rsidR="002E5C00" w:rsidRPr="00593F9C" w:rsidRDefault="002E5C00" w:rsidP="002E5C00">
      <w:pPr>
        <w:tabs>
          <w:tab w:val="left" w:pos="720"/>
        </w:tabs>
        <w:jc w:val="both"/>
        <w:rPr>
          <w:color w:val="000000" w:themeColor="text1"/>
          <w:sz w:val="28"/>
          <w:szCs w:val="28"/>
        </w:rPr>
      </w:pPr>
      <w:r w:rsidRPr="00593F9C">
        <w:rPr>
          <w:color w:val="000000" w:themeColor="text1"/>
          <w:sz w:val="28"/>
          <w:szCs w:val="28"/>
        </w:rPr>
        <w:tab/>
      </w:r>
    </w:p>
    <w:p w:rsidR="002E5C00" w:rsidRPr="00593F9C" w:rsidRDefault="002E5C00" w:rsidP="002E5C00">
      <w:pPr>
        <w:pStyle w:val="a3"/>
        <w:ind w:left="142"/>
        <w:jc w:val="center"/>
        <w:rPr>
          <w:rFonts w:ascii="Times New Roman" w:hAnsi="Times New Roman"/>
          <w:b/>
          <w:sz w:val="28"/>
          <w:szCs w:val="28"/>
        </w:rPr>
      </w:pPr>
      <w:r w:rsidRPr="00593F9C">
        <w:rPr>
          <w:rFonts w:ascii="Times New Roman" w:hAnsi="Times New Roman"/>
          <w:b/>
          <w:sz w:val="28"/>
          <w:szCs w:val="28"/>
        </w:rPr>
        <w:t xml:space="preserve">Раздел </w:t>
      </w:r>
      <w:r w:rsidRPr="00593F9C">
        <w:rPr>
          <w:rFonts w:ascii="Times New Roman" w:hAnsi="Times New Roman"/>
          <w:b/>
          <w:sz w:val="28"/>
          <w:szCs w:val="28"/>
          <w:lang w:val="en-US"/>
        </w:rPr>
        <w:t>XII</w:t>
      </w:r>
      <w:r w:rsidRPr="00593F9C">
        <w:rPr>
          <w:rFonts w:ascii="Times New Roman" w:hAnsi="Times New Roman"/>
          <w:b/>
          <w:sz w:val="28"/>
          <w:szCs w:val="28"/>
        </w:rPr>
        <w:t>. Торговля, промышленность, транспорт и связь</w:t>
      </w:r>
    </w:p>
    <w:p w:rsidR="002E5C00" w:rsidRPr="00593F9C" w:rsidRDefault="002E5C00" w:rsidP="002E5C00">
      <w:pPr>
        <w:ind w:firstLine="708"/>
        <w:contextualSpacing/>
        <w:jc w:val="both"/>
        <w:rPr>
          <w:sz w:val="28"/>
          <w:szCs w:val="28"/>
        </w:rPr>
      </w:pPr>
      <w:r w:rsidRPr="00593F9C">
        <w:rPr>
          <w:sz w:val="28"/>
          <w:szCs w:val="28"/>
        </w:rPr>
        <w:t xml:space="preserve">1. Во исполнение п. 4 поручения Президента Российской Федерации                 В.В. Путина от 11.10.2012 г. № Пр-2705 проведена работа по определению мест установки опор для размещения дорожных указателей улиц и табличек туристской навигации по улицам города Грозного. Разработаны схемы размещения и перечень технических требований по установке и изготовлению опор. </w:t>
      </w:r>
    </w:p>
    <w:p w:rsidR="002E5C00" w:rsidRPr="00593F9C" w:rsidRDefault="002E5C00" w:rsidP="002E5C00">
      <w:pPr>
        <w:ind w:firstLine="708"/>
        <w:contextualSpacing/>
        <w:jc w:val="both"/>
        <w:rPr>
          <w:sz w:val="28"/>
          <w:szCs w:val="28"/>
        </w:rPr>
      </w:pPr>
      <w:r w:rsidRPr="00593F9C">
        <w:rPr>
          <w:sz w:val="28"/>
          <w:szCs w:val="28"/>
        </w:rPr>
        <w:t>Материал направлен в УФСИН по Чеченской Республике для использования в работе.</w:t>
      </w:r>
    </w:p>
    <w:p w:rsidR="002E5C00" w:rsidRPr="00593F9C" w:rsidRDefault="002E5C00" w:rsidP="002E5C00">
      <w:pPr>
        <w:ind w:firstLine="708"/>
        <w:contextualSpacing/>
        <w:jc w:val="both"/>
        <w:rPr>
          <w:bCs/>
          <w:sz w:val="28"/>
          <w:szCs w:val="28"/>
        </w:rPr>
      </w:pPr>
      <w:r w:rsidRPr="00593F9C">
        <w:rPr>
          <w:sz w:val="28"/>
          <w:szCs w:val="28"/>
        </w:rPr>
        <w:t>В настоящее время работа по установке опор для размещения дорожных указателей улиц и табличек туристской навигации по улицам города Грозного завершена</w:t>
      </w:r>
    </w:p>
    <w:p w:rsidR="002E5C00" w:rsidRPr="00593F9C" w:rsidRDefault="002E5C00" w:rsidP="002E5C00">
      <w:pPr>
        <w:ind w:firstLine="709"/>
        <w:jc w:val="both"/>
        <w:rPr>
          <w:sz w:val="28"/>
          <w:szCs w:val="28"/>
        </w:rPr>
      </w:pPr>
      <w:r w:rsidRPr="00593F9C">
        <w:rPr>
          <w:sz w:val="28"/>
          <w:szCs w:val="28"/>
        </w:rPr>
        <w:t xml:space="preserve"> 2. Руководителю Секретариата Главы Чеченской Республики А.М. </w:t>
      </w:r>
      <w:proofErr w:type="spellStart"/>
      <w:r w:rsidRPr="00593F9C">
        <w:rPr>
          <w:sz w:val="28"/>
          <w:szCs w:val="28"/>
        </w:rPr>
        <w:t>Ясаеву</w:t>
      </w:r>
      <w:proofErr w:type="spellEnd"/>
      <w:r w:rsidRPr="00593F9C">
        <w:rPr>
          <w:sz w:val="28"/>
          <w:szCs w:val="28"/>
        </w:rPr>
        <w:t xml:space="preserve"> направлена информация по исполнению пунктов 2.1 и 2.3 перечня поручений Главы Чеченской Республики Р.А. Кадырова от 3 апреля 2017 года № 01-08 </w:t>
      </w:r>
      <w:proofErr w:type="spellStart"/>
      <w:r w:rsidRPr="00593F9C">
        <w:rPr>
          <w:sz w:val="28"/>
          <w:szCs w:val="28"/>
        </w:rPr>
        <w:t>пп</w:t>
      </w:r>
      <w:proofErr w:type="spellEnd"/>
      <w:r w:rsidRPr="00593F9C">
        <w:rPr>
          <w:sz w:val="28"/>
          <w:szCs w:val="28"/>
        </w:rPr>
        <w:t xml:space="preserve"> (учет скота в </w:t>
      </w:r>
      <w:proofErr w:type="spellStart"/>
      <w:r w:rsidRPr="00593F9C">
        <w:rPr>
          <w:sz w:val="28"/>
          <w:szCs w:val="28"/>
        </w:rPr>
        <w:t>похозяйственной</w:t>
      </w:r>
      <w:proofErr w:type="spellEnd"/>
      <w:r w:rsidRPr="00593F9C">
        <w:rPr>
          <w:sz w:val="28"/>
          <w:szCs w:val="28"/>
        </w:rPr>
        <w:t xml:space="preserve"> книге и определение мест выпаса).   </w:t>
      </w:r>
    </w:p>
    <w:p w:rsidR="002E5C00" w:rsidRPr="00593F9C" w:rsidRDefault="002E5C00" w:rsidP="002E5C00">
      <w:pPr>
        <w:jc w:val="both"/>
        <w:rPr>
          <w:sz w:val="28"/>
          <w:szCs w:val="28"/>
        </w:rPr>
      </w:pPr>
      <w:r w:rsidRPr="00593F9C">
        <w:rPr>
          <w:sz w:val="28"/>
          <w:szCs w:val="28"/>
        </w:rPr>
        <w:tab/>
        <w:t xml:space="preserve">3. В рамках исполнения пункта 6 перечня поручений Главы                            Чеченской Республики Р.А. Кадырова от 14 марта 2018 года № 01-14 </w:t>
      </w:r>
      <w:proofErr w:type="spellStart"/>
      <w:r w:rsidRPr="00593F9C">
        <w:rPr>
          <w:sz w:val="28"/>
          <w:szCs w:val="28"/>
        </w:rPr>
        <w:t>пп</w:t>
      </w:r>
      <w:proofErr w:type="spellEnd"/>
      <w:r w:rsidRPr="00593F9C">
        <w:rPr>
          <w:sz w:val="28"/>
          <w:szCs w:val="28"/>
        </w:rPr>
        <w:t xml:space="preserve"> направлена информация о проделанной работе в адрес Комитета Правительства ЧР по защите прав потребителей и регулированию потребительского рынка, Руководителю аппарата Совета экономической и общественной безопасности Чеченской Республики по выявлению фактов мелкорозничной торговли в местах, не предусмотренных для размещения и функционирования объектов мелкорозничной торговли.</w:t>
      </w:r>
    </w:p>
    <w:p w:rsidR="002E5C00" w:rsidRPr="00593F9C" w:rsidRDefault="002E5C00" w:rsidP="002E5C00">
      <w:pPr>
        <w:ind w:right="96" w:firstLine="709"/>
        <w:jc w:val="both"/>
        <w:rPr>
          <w:sz w:val="28"/>
          <w:szCs w:val="28"/>
        </w:rPr>
      </w:pPr>
      <w:r w:rsidRPr="00593F9C">
        <w:rPr>
          <w:sz w:val="28"/>
          <w:szCs w:val="28"/>
        </w:rPr>
        <w:t>4. Подготовлены и предоставлены отчеты по показателям деятельности департамента, по устным и письменным обращениям граждан.</w:t>
      </w:r>
    </w:p>
    <w:p w:rsidR="002E5C00" w:rsidRPr="00593F9C" w:rsidRDefault="002E5C00" w:rsidP="002E5C00">
      <w:pPr>
        <w:ind w:firstLine="709"/>
        <w:jc w:val="both"/>
        <w:rPr>
          <w:sz w:val="28"/>
          <w:szCs w:val="28"/>
        </w:rPr>
      </w:pPr>
      <w:r w:rsidRPr="00593F9C">
        <w:rPr>
          <w:sz w:val="28"/>
          <w:szCs w:val="28"/>
        </w:rPr>
        <w:t xml:space="preserve">5. Составлены и согласованы с ОГИБДД УМВД России по городу Грозный и ГУП «СМЭП» схемы размещения и оборудования пешеходных переходов на соответствие новым национальным стандартам вблизи образовательных учреждений для согласования. Утвержденные схемы направлены в Министерство транспорта и связи </w:t>
      </w:r>
      <w:r>
        <w:rPr>
          <w:sz w:val="28"/>
          <w:szCs w:val="28"/>
        </w:rPr>
        <w:t>Чеченской Республики</w:t>
      </w:r>
      <w:r w:rsidRPr="00593F9C">
        <w:rPr>
          <w:sz w:val="28"/>
          <w:szCs w:val="28"/>
        </w:rPr>
        <w:t>.</w:t>
      </w:r>
    </w:p>
    <w:p w:rsidR="002E5C00" w:rsidRPr="00593F9C" w:rsidRDefault="002E5C00" w:rsidP="002E5C00">
      <w:pPr>
        <w:ind w:firstLine="709"/>
        <w:jc w:val="both"/>
        <w:rPr>
          <w:sz w:val="28"/>
          <w:szCs w:val="28"/>
        </w:rPr>
      </w:pPr>
      <w:r w:rsidRPr="00593F9C">
        <w:rPr>
          <w:sz w:val="28"/>
          <w:szCs w:val="28"/>
        </w:rPr>
        <w:t>6. Производится мониторинг нестационарных торговых объектов н</w:t>
      </w:r>
      <w:r>
        <w:rPr>
          <w:sz w:val="28"/>
          <w:szCs w:val="28"/>
        </w:rPr>
        <w:t>а предмет соответствия объектов образцу согласованному</w:t>
      </w:r>
      <w:r w:rsidRPr="00593F9C">
        <w:rPr>
          <w:sz w:val="28"/>
          <w:szCs w:val="28"/>
        </w:rPr>
        <w:t xml:space="preserve"> департаментом строительства и архитектуры Мэрии г. Грозного. На постоянной основе.</w:t>
      </w:r>
    </w:p>
    <w:p w:rsidR="002E5C00" w:rsidRPr="00593F9C" w:rsidRDefault="002E5C00" w:rsidP="002E5C00">
      <w:pPr>
        <w:pStyle w:val="a3"/>
        <w:ind w:firstLine="708"/>
        <w:jc w:val="both"/>
        <w:rPr>
          <w:rFonts w:ascii="Times New Roman" w:hAnsi="Times New Roman"/>
          <w:sz w:val="28"/>
          <w:szCs w:val="28"/>
        </w:rPr>
      </w:pPr>
      <w:r w:rsidRPr="00593F9C">
        <w:rPr>
          <w:rFonts w:ascii="Times New Roman" w:hAnsi="Times New Roman"/>
          <w:color w:val="000000"/>
          <w:sz w:val="28"/>
          <w:szCs w:val="28"/>
        </w:rPr>
        <w:t>7</w:t>
      </w:r>
      <w:r>
        <w:rPr>
          <w:rFonts w:ascii="Times New Roman" w:hAnsi="Times New Roman"/>
          <w:sz w:val="28"/>
          <w:szCs w:val="28"/>
        </w:rPr>
        <w:t xml:space="preserve"> И</w:t>
      </w:r>
      <w:r w:rsidRPr="00593F9C">
        <w:rPr>
          <w:rFonts w:ascii="Times New Roman" w:hAnsi="Times New Roman"/>
          <w:sz w:val="28"/>
          <w:szCs w:val="28"/>
        </w:rPr>
        <w:t>здано распоряжение Мэрии города Грозного «Об утверждении Плана организации еженедельных ярмарок на территории города Грозного на 2018 год».</w:t>
      </w:r>
    </w:p>
    <w:p w:rsidR="002E5C00" w:rsidRPr="00593F9C" w:rsidRDefault="002E5C00" w:rsidP="002E5C00">
      <w:pPr>
        <w:pStyle w:val="a3"/>
        <w:ind w:firstLine="708"/>
        <w:jc w:val="both"/>
        <w:rPr>
          <w:rFonts w:ascii="Times New Roman" w:hAnsi="Times New Roman"/>
          <w:sz w:val="28"/>
          <w:szCs w:val="28"/>
        </w:rPr>
      </w:pPr>
      <w:r w:rsidRPr="00593F9C">
        <w:rPr>
          <w:rFonts w:ascii="Times New Roman" w:hAnsi="Times New Roman"/>
          <w:color w:val="000000"/>
          <w:sz w:val="28"/>
          <w:szCs w:val="28"/>
        </w:rPr>
        <w:t xml:space="preserve">8. </w:t>
      </w:r>
      <w:r w:rsidRPr="00593F9C">
        <w:rPr>
          <w:rFonts w:ascii="Times New Roman" w:hAnsi="Times New Roman"/>
          <w:sz w:val="28"/>
          <w:szCs w:val="28"/>
        </w:rPr>
        <w:t xml:space="preserve">Согласно представлению прокуратуры Ленинского района об устранении нарушений законодательства об автомобильных дорогах и дорожной деятельности, о безопасности дорожного движения и в соответствии с устным поручением заместителя Мэра города Грозного           У.З. Мусаевой сотрудниками департамента произведен выезд по адресам: ул. Мичурина (Суворовское училище), ул. Мичурина (ДС № 104), ул. Даудова (дорожная разметка по всей улице), ул. Урожайная, 23 (СОШ №8),                      ул. </w:t>
      </w:r>
      <w:proofErr w:type="spellStart"/>
      <w:r w:rsidRPr="00593F9C">
        <w:rPr>
          <w:rFonts w:ascii="Times New Roman" w:hAnsi="Times New Roman"/>
          <w:sz w:val="28"/>
          <w:szCs w:val="28"/>
        </w:rPr>
        <w:t>Нурбагандова</w:t>
      </w:r>
      <w:proofErr w:type="spellEnd"/>
      <w:r w:rsidRPr="00593F9C">
        <w:rPr>
          <w:rFonts w:ascii="Times New Roman" w:hAnsi="Times New Roman"/>
          <w:sz w:val="28"/>
          <w:szCs w:val="28"/>
        </w:rPr>
        <w:t xml:space="preserve"> (напротив ЧГУ), ул. </w:t>
      </w:r>
      <w:proofErr w:type="spellStart"/>
      <w:r w:rsidRPr="00593F9C">
        <w:rPr>
          <w:rFonts w:ascii="Times New Roman" w:hAnsi="Times New Roman"/>
          <w:sz w:val="28"/>
          <w:szCs w:val="28"/>
        </w:rPr>
        <w:t>Грибоедова</w:t>
      </w:r>
      <w:proofErr w:type="spellEnd"/>
      <w:r w:rsidRPr="00593F9C">
        <w:rPr>
          <w:rFonts w:ascii="Times New Roman" w:hAnsi="Times New Roman"/>
          <w:sz w:val="28"/>
          <w:szCs w:val="28"/>
        </w:rPr>
        <w:t xml:space="preserve"> /</w:t>
      </w:r>
      <w:proofErr w:type="spellStart"/>
      <w:r w:rsidRPr="00593F9C">
        <w:rPr>
          <w:rFonts w:ascii="Times New Roman" w:hAnsi="Times New Roman"/>
          <w:sz w:val="28"/>
          <w:szCs w:val="28"/>
        </w:rPr>
        <w:t>Айдамирова</w:t>
      </w:r>
      <w:proofErr w:type="spellEnd"/>
      <w:r w:rsidRPr="00593F9C">
        <w:rPr>
          <w:rFonts w:ascii="Times New Roman" w:hAnsi="Times New Roman"/>
          <w:sz w:val="28"/>
          <w:szCs w:val="28"/>
        </w:rPr>
        <w:t xml:space="preserve">,                           ул. </w:t>
      </w:r>
      <w:proofErr w:type="spellStart"/>
      <w:r w:rsidRPr="00593F9C">
        <w:rPr>
          <w:rFonts w:ascii="Times New Roman" w:hAnsi="Times New Roman"/>
          <w:sz w:val="28"/>
          <w:szCs w:val="28"/>
        </w:rPr>
        <w:t>Нурбагандова</w:t>
      </w:r>
      <w:proofErr w:type="spellEnd"/>
      <w:r w:rsidRPr="00593F9C">
        <w:rPr>
          <w:rFonts w:ascii="Times New Roman" w:hAnsi="Times New Roman"/>
          <w:sz w:val="28"/>
          <w:szCs w:val="28"/>
        </w:rPr>
        <w:t xml:space="preserve"> (ДС «</w:t>
      </w:r>
      <w:proofErr w:type="spellStart"/>
      <w:r w:rsidRPr="00593F9C">
        <w:rPr>
          <w:rFonts w:ascii="Times New Roman" w:hAnsi="Times New Roman"/>
          <w:sz w:val="28"/>
          <w:szCs w:val="28"/>
        </w:rPr>
        <w:t>Зезаг</w:t>
      </w:r>
      <w:proofErr w:type="spellEnd"/>
      <w:r w:rsidRPr="00593F9C">
        <w:rPr>
          <w:rFonts w:ascii="Times New Roman" w:hAnsi="Times New Roman"/>
          <w:sz w:val="28"/>
          <w:szCs w:val="28"/>
        </w:rPr>
        <w:t>»). В результате визуальных осмотров расхождений с представлением прокуратуры не выявлено.</w:t>
      </w:r>
    </w:p>
    <w:p w:rsidR="002E5C00" w:rsidRPr="00593F9C" w:rsidRDefault="002E5C00" w:rsidP="002E5C00">
      <w:pPr>
        <w:ind w:firstLine="568"/>
        <w:contextualSpacing/>
        <w:jc w:val="both"/>
        <w:rPr>
          <w:sz w:val="28"/>
          <w:szCs w:val="28"/>
        </w:rPr>
      </w:pPr>
      <w:r w:rsidRPr="00593F9C">
        <w:rPr>
          <w:sz w:val="28"/>
          <w:szCs w:val="28"/>
        </w:rPr>
        <w:t>9.  Рассмотрены заявки на перевозку опасного и крупногабаритного груза в количестве -85:</w:t>
      </w:r>
    </w:p>
    <w:p w:rsidR="002E5C00" w:rsidRPr="00593F9C" w:rsidRDefault="002E5C00" w:rsidP="002E5C00">
      <w:pPr>
        <w:pStyle w:val="a6"/>
        <w:numPr>
          <w:ilvl w:val="0"/>
          <w:numId w:val="43"/>
        </w:numPr>
        <w:jc w:val="both"/>
        <w:rPr>
          <w:sz w:val="28"/>
          <w:szCs w:val="28"/>
        </w:rPr>
      </w:pPr>
      <w:r w:rsidRPr="00593F9C">
        <w:rPr>
          <w:sz w:val="28"/>
          <w:szCs w:val="28"/>
        </w:rPr>
        <w:t>согласованы – 80</w:t>
      </w:r>
    </w:p>
    <w:p w:rsidR="002E5C00" w:rsidRPr="00593F9C" w:rsidRDefault="002E5C00" w:rsidP="002E5C00">
      <w:pPr>
        <w:pStyle w:val="a6"/>
        <w:numPr>
          <w:ilvl w:val="0"/>
          <w:numId w:val="43"/>
        </w:numPr>
        <w:jc w:val="both"/>
        <w:rPr>
          <w:sz w:val="28"/>
          <w:szCs w:val="28"/>
        </w:rPr>
      </w:pPr>
      <w:r w:rsidRPr="00593F9C">
        <w:rPr>
          <w:sz w:val="28"/>
          <w:szCs w:val="28"/>
        </w:rPr>
        <w:t>отказ – 5 заявок.</w:t>
      </w:r>
    </w:p>
    <w:p w:rsidR="002E5C00" w:rsidRPr="00593F9C" w:rsidRDefault="002E5C00" w:rsidP="002E5C00">
      <w:pPr>
        <w:ind w:firstLine="568"/>
        <w:jc w:val="both"/>
        <w:rPr>
          <w:color w:val="000000"/>
          <w:sz w:val="28"/>
          <w:szCs w:val="28"/>
        </w:rPr>
      </w:pPr>
      <w:r w:rsidRPr="00593F9C">
        <w:rPr>
          <w:color w:val="000000"/>
          <w:sz w:val="28"/>
          <w:szCs w:val="28"/>
        </w:rPr>
        <w:t xml:space="preserve">10. Утверждено распоряжение о проведении выставки-ярмарки товаров народного потребления и продукции из Республики Беларусь и              Российской Федерации совместно с Международной Ассамблеей столиц и крупных городов СНГ </w:t>
      </w:r>
      <w:r>
        <w:rPr>
          <w:color w:val="000000"/>
          <w:sz w:val="28"/>
          <w:szCs w:val="28"/>
        </w:rPr>
        <w:t>(МАГ). Также, в соответствии с П</w:t>
      </w:r>
      <w:r w:rsidRPr="00593F9C">
        <w:rPr>
          <w:color w:val="000000"/>
          <w:sz w:val="28"/>
          <w:szCs w:val="28"/>
        </w:rPr>
        <w:t xml:space="preserve">оложением Правительства Чеченской Республики от 11 октября 2011 года № 153 «Об утверждении Порядка организации ярмарок на территории Чеченской Республики и продажи товаров (выполнения работ, оказания услуг) на них». </w:t>
      </w:r>
    </w:p>
    <w:p w:rsidR="002E5C00" w:rsidRPr="00593F9C" w:rsidRDefault="002E5C00" w:rsidP="002E5C00">
      <w:pPr>
        <w:ind w:firstLine="708"/>
        <w:contextualSpacing/>
        <w:jc w:val="both"/>
        <w:rPr>
          <w:color w:val="000000"/>
          <w:sz w:val="28"/>
          <w:szCs w:val="28"/>
        </w:rPr>
      </w:pPr>
      <w:r w:rsidRPr="00593F9C">
        <w:rPr>
          <w:color w:val="000000"/>
          <w:sz w:val="28"/>
          <w:szCs w:val="28"/>
        </w:rPr>
        <w:t>11.  В соответствии с обращениями граждан выданы разрешения на размещение временных объектов на территории города Грозного в количестве – 41.</w:t>
      </w:r>
    </w:p>
    <w:p w:rsidR="002E5C00" w:rsidRPr="00593F9C" w:rsidRDefault="002E5C00" w:rsidP="002E5C00">
      <w:pPr>
        <w:ind w:firstLine="708"/>
        <w:contextualSpacing/>
        <w:jc w:val="both"/>
        <w:rPr>
          <w:sz w:val="28"/>
          <w:szCs w:val="28"/>
        </w:rPr>
      </w:pPr>
      <w:r w:rsidRPr="00593F9C">
        <w:rPr>
          <w:sz w:val="28"/>
          <w:szCs w:val="28"/>
        </w:rPr>
        <w:t>12. На постоянной основе ведется работа по обновлению дислокации нестационарных торговых объектов, выявлению</w:t>
      </w:r>
      <w:r>
        <w:rPr>
          <w:sz w:val="28"/>
          <w:szCs w:val="28"/>
        </w:rPr>
        <w:t xml:space="preserve"> объектов</w:t>
      </w:r>
      <w:r w:rsidRPr="00593F9C">
        <w:rPr>
          <w:sz w:val="28"/>
          <w:szCs w:val="28"/>
        </w:rPr>
        <w:t xml:space="preserve"> установленных без разрешительной документации.</w:t>
      </w:r>
    </w:p>
    <w:p w:rsidR="002E5C00" w:rsidRPr="00593F9C" w:rsidRDefault="002E5C00" w:rsidP="002E5C00">
      <w:pPr>
        <w:ind w:firstLine="708"/>
        <w:jc w:val="both"/>
        <w:rPr>
          <w:color w:val="000000" w:themeColor="text1"/>
          <w:sz w:val="28"/>
          <w:szCs w:val="28"/>
        </w:rPr>
      </w:pPr>
      <w:r w:rsidRPr="00593F9C">
        <w:rPr>
          <w:color w:val="000000" w:themeColor="text1"/>
          <w:sz w:val="28"/>
          <w:szCs w:val="28"/>
        </w:rPr>
        <w:t xml:space="preserve">13. В рамках исполнения перечня мероприятий по подготовке города Грозного к приему команды-участницы Чемпионата Мира 2018 года, актуализирован реестр пунктов общественного питания, расположенных на территории города Грозного и проведен мониторинг 42 объектов общественного питания на предмет наличия меню на английском и русском языках. </w:t>
      </w:r>
    </w:p>
    <w:p w:rsidR="002E5C00" w:rsidRPr="00593F9C" w:rsidRDefault="002E5C00" w:rsidP="002E5C00">
      <w:pPr>
        <w:ind w:left="708"/>
        <w:jc w:val="both"/>
        <w:rPr>
          <w:sz w:val="28"/>
          <w:szCs w:val="28"/>
        </w:rPr>
      </w:pPr>
      <w:r w:rsidRPr="00593F9C">
        <w:rPr>
          <w:sz w:val="28"/>
          <w:szCs w:val="28"/>
        </w:rPr>
        <w:t xml:space="preserve">14. Во исполнение поручения Мэра г. Грозного произведен мониторинг коммерческих объектов, расположенных на следующих улицах:                                     </w:t>
      </w:r>
    </w:p>
    <w:p w:rsidR="002E5C00" w:rsidRPr="00593F9C" w:rsidRDefault="002E5C00" w:rsidP="002E5C00">
      <w:pPr>
        <w:pStyle w:val="a3"/>
        <w:ind w:firstLine="708"/>
        <w:jc w:val="both"/>
        <w:rPr>
          <w:rFonts w:ascii="Times New Roman" w:hAnsi="Times New Roman"/>
          <w:sz w:val="28"/>
          <w:szCs w:val="28"/>
        </w:rPr>
      </w:pPr>
      <w:r w:rsidRPr="00593F9C">
        <w:rPr>
          <w:rFonts w:ascii="Times New Roman" w:hAnsi="Times New Roman"/>
          <w:sz w:val="28"/>
          <w:szCs w:val="28"/>
        </w:rPr>
        <w:t xml:space="preserve">- пр. им. В.В. Путина, пр. им. А.А. Кадырова,                   Старопромысловского шоссе, ул. З. Ильича, ул. Назарбаева, ул. Мира,                     ул. </w:t>
      </w:r>
      <w:proofErr w:type="spellStart"/>
      <w:r w:rsidRPr="00593F9C">
        <w:rPr>
          <w:rFonts w:ascii="Times New Roman" w:hAnsi="Times New Roman"/>
          <w:sz w:val="28"/>
          <w:szCs w:val="28"/>
        </w:rPr>
        <w:t>Орзамиева</w:t>
      </w:r>
      <w:proofErr w:type="spellEnd"/>
      <w:r w:rsidRPr="00593F9C">
        <w:rPr>
          <w:rFonts w:ascii="Times New Roman" w:hAnsi="Times New Roman"/>
          <w:sz w:val="28"/>
          <w:szCs w:val="28"/>
        </w:rPr>
        <w:t xml:space="preserve"> (Р.Люксембург), ул. А. </w:t>
      </w:r>
      <w:proofErr w:type="spellStart"/>
      <w:r w:rsidRPr="00593F9C">
        <w:rPr>
          <w:rFonts w:ascii="Times New Roman" w:hAnsi="Times New Roman"/>
          <w:sz w:val="28"/>
          <w:szCs w:val="28"/>
        </w:rPr>
        <w:t>Айдамирова</w:t>
      </w:r>
      <w:proofErr w:type="spellEnd"/>
      <w:r w:rsidRPr="00593F9C">
        <w:rPr>
          <w:rFonts w:ascii="Times New Roman" w:hAnsi="Times New Roman"/>
          <w:sz w:val="28"/>
          <w:szCs w:val="28"/>
        </w:rPr>
        <w:t xml:space="preserve">, ул. </w:t>
      </w:r>
      <w:proofErr w:type="spellStart"/>
      <w:r w:rsidRPr="00593F9C">
        <w:rPr>
          <w:rFonts w:ascii="Times New Roman" w:hAnsi="Times New Roman"/>
          <w:sz w:val="28"/>
          <w:szCs w:val="28"/>
        </w:rPr>
        <w:t>Сайханова</w:t>
      </w:r>
      <w:proofErr w:type="spellEnd"/>
      <w:r w:rsidRPr="00593F9C">
        <w:rPr>
          <w:rFonts w:ascii="Times New Roman" w:hAnsi="Times New Roman"/>
          <w:sz w:val="28"/>
          <w:szCs w:val="28"/>
        </w:rPr>
        <w:t xml:space="preserve">,                                  ул. Ш.А. </w:t>
      </w:r>
      <w:proofErr w:type="spellStart"/>
      <w:r w:rsidRPr="00593F9C">
        <w:rPr>
          <w:rFonts w:ascii="Times New Roman" w:hAnsi="Times New Roman"/>
          <w:sz w:val="28"/>
          <w:szCs w:val="28"/>
        </w:rPr>
        <w:t>Митаева</w:t>
      </w:r>
      <w:proofErr w:type="spellEnd"/>
      <w:r w:rsidRPr="00593F9C">
        <w:rPr>
          <w:rFonts w:ascii="Times New Roman" w:hAnsi="Times New Roman"/>
          <w:sz w:val="28"/>
          <w:szCs w:val="28"/>
        </w:rPr>
        <w:t xml:space="preserve">, ул. </w:t>
      </w:r>
      <w:proofErr w:type="spellStart"/>
      <w:r w:rsidRPr="00593F9C">
        <w:rPr>
          <w:rFonts w:ascii="Times New Roman" w:hAnsi="Times New Roman"/>
          <w:sz w:val="28"/>
          <w:szCs w:val="28"/>
        </w:rPr>
        <w:t>Абдаллы</w:t>
      </w:r>
      <w:proofErr w:type="spellEnd"/>
      <w:r w:rsidRPr="00593F9C">
        <w:rPr>
          <w:rFonts w:ascii="Times New Roman" w:hAnsi="Times New Roman"/>
          <w:sz w:val="28"/>
          <w:szCs w:val="28"/>
        </w:rPr>
        <w:t xml:space="preserve"> 2 </w:t>
      </w:r>
      <w:proofErr w:type="spellStart"/>
      <w:r w:rsidRPr="00593F9C">
        <w:rPr>
          <w:rFonts w:ascii="Times New Roman" w:hAnsi="Times New Roman"/>
          <w:sz w:val="28"/>
          <w:szCs w:val="28"/>
        </w:rPr>
        <w:t>бен</w:t>
      </w:r>
      <w:proofErr w:type="spellEnd"/>
      <w:r w:rsidRPr="00593F9C">
        <w:rPr>
          <w:rFonts w:ascii="Times New Roman" w:hAnsi="Times New Roman"/>
          <w:sz w:val="28"/>
          <w:szCs w:val="28"/>
        </w:rPr>
        <w:t xml:space="preserve"> аль Хусейна", ул. Жуковского,                    ул. У. </w:t>
      </w:r>
      <w:proofErr w:type="spellStart"/>
      <w:r w:rsidRPr="00593F9C">
        <w:rPr>
          <w:rFonts w:ascii="Times New Roman" w:hAnsi="Times New Roman"/>
          <w:sz w:val="28"/>
          <w:szCs w:val="28"/>
        </w:rPr>
        <w:t>Садаева</w:t>
      </w:r>
      <w:proofErr w:type="spellEnd"/>
      <w:r w:rsidRPr="00593F9C">
        <w:rPr>
          <w:rFonts w:ascii="Times New Roman" w:hAnsi="Times New Roman"/>
          <w:sz w:val="28"/>
          <w:szCs w:val="28"/>
        </w:rPr>
        <w:t xml:space="preserve">, ул. Краснофлотская, ул. Маты </w:t>
      </w:r>
      <w:proofErr w:type="spellStart"/>
      <w:r w:rsidRPr="00593F9C">
        <w:rPr>
          <w:rFonts w:ascii="Times New Roman" w:hAnsi="Times New Roman"/>
          <w:sz w:val="28"/>
          <w:szCs w:val="28"/>
        </w:rPr>
        <w:t>Кишиевой</w:t>
      </w:r>
      <w:proofErr w:type="spellEnd"/>
      <w:r w:rsidRPr="00593F9C">
        <w:rPr>
          <w:rFonts w:ascii="Times New Roman" w:hAnsi="Times New Roman"/>
          <w:sz w:val="28"/>
          <w:szCs w:val="28"/>
        </w:rPr>
        <w:t xml:space="preserve">. </w:t>
      </w:r>
    </w:p>
    <w:p w:rsidR="002E5C00" w:rsidRPr="00593F9C" w:rsidRDefault="002E5C00" w:rsidP="002E5C00">
      <w:pPr>
        <w:pStyle w:val="a3"/>
        <w:jc w:val="both"/>
        <w:rPr>
          <w:rFonts w:ascii="Times New Roman" w:hAnsi="Times New Roman"/>
          <w:sz w:val="28"/>
          <w:szCs w:val="28"/>
        </w:rPr>
      </w:pPr>
      <w:r>
        <w:rPr>
          <w:rFonts w:ascii="Times New Roman" w:hAnsi="Times New Roman"/>
          <w:sz w:val="28"/>
          <w:szCs w:val="28"/>
        </w:rPr>
        <w:t>В ходе мониторинга обследован</w:t>
      </w:r>
      <w:r w:rsidRPr="00593F9C">
        <w:rPr>
          <w:rFonts w:ascii="Times New Roman" w:hAnsi="Times New Roman"/>
          <w:sz w:val="28"/>
          <w:szCs w:val="28"/>
        </w:rPr>
        <w:t xml:space="preserve"> 1331 коммерческий объект с </w:t>
      </w:r>
      <w:proofErr w:type="spellStart"/>
      <w:r w:rsidRPr="00593F9C">
        <w:rPr>
          <w:rFonts w:ascii="Times New Roman" w:hAnsi="Times New Roman"/>
          <w:sz w:val="28"/>
          <w:szCs w:val="28"/>
        </w:rPr>
        <w:t>фотофиксацией</w:t>
      </w:r>
      <w:proofErr w:type="spellEnd"/>
      <w:r w:rsidRPr="00593F9C">
        <w:rPr>
          <w:rFonts w:ascii="Times New Roman" w:hAnsi="Times New Roman"/>
          <w:sz w:val="28"/>
          <w:szCs w:val="28"/>
        </w:rPr>
        <w:t>, из них выявлено нарушений на 885 объектах. Основные нарушения выявлены в сфере наружной рекламы и информации (незаконное размещение информационных конструкций, вывесок</w:t>
      </w:r>
      <w:r>
        <w:rPr>
          <w:rFonts w:ascii="Times New Roman" w:hAnsi="Times New Roman"/>
          <w:sz w:val="28"/>
          <w:szCs w:val="28"/>
        </w:rPr>
        <w:t>,</w:t>
      </w:r>
      <w:r w:rsidRPr="00593F9C">
        <w:rPr>
          <w:rFonts w:ascii="Times New Roman" w:hAnsi="Times New Roman"/>
          <w:sz w:val="28"/>
          <w:szCs w:val="28"/>
        </w:rPr>
        <w:t xml:space="preserve"> не</w:t>
      </w:r>
      <w:r>
        <w:rPr>
          <w:rFonts w:ascii="Times New Roman" w:hAnsi="Times New Roman"/>
          <w:sz w:val="28"/>
          <w:szCs w:val="28"/>
        </w:rPr>
        <w:t xml:space="preserve"> </w:t>
      </w:r>
      <w:r w:rsidRPr="00593F9C">
        <w:rPr>
          <w:rFonts w:ascii="Times New Roman" w:hAnsi="Times New Roman"/>
          <w:sz w:val="28"/>
          <w:szCs w:val="28"/>
        </w:rPr>
        <w:t xml:space="preserve">соответствующих правилам размещения информационных конструкций. </w:t>
      </w:r>
    </w:p>
    <w:p w:rsidR="002E5C00" w:rsidRPr="00593F9C" w:rsidRDefault="002E5C00" w:rsidP="002E5C00">
      <w:pPr>
        <w:ind w:firstLine="709"/>
        <w:contextualSpacing/>
        <w:jc w:val="both"/>
        <w:rPr>
          <w:sz w:val="28"/>
          <w:szCs w:val="28"/>
        </w:rPr>
      </w:pPr>
      <w:r w:rsidRPr="00593F9C">
        <w:rPr>
          <w:sz w:val="28"/>
          <w:szCs w:val="28"/>
        </w:rPr>
        <w:t>15. Сформирован реестр необходимых технических средств регулирования дорожного движения (дорожных знаков, дорожных табл</w:t>
      </w:r>
      <w:r>
        <w:rPr>
          <w:sz w:val="28"/>
          <w:szCs w:val="28"/>
        </w:rPr>
        <w:t>ичек, искусственных неровностей</w:t>
      </w:r>
      <w:r w:rsidRPr="00593F9C">
        <w:rPr>
          <w:sz w:val="28"/>
          <w:szCs w:val="28"/>
        </w:rPr>
        <w:t>) вблизи образовательных учреждений на территории города Грозного.</w:t>
      </w:r>
    </w:p>
    <w:p w:rsidR="002E5C00" w:rsidRPr="00593F9C" w:rsidRDefault="002E5C00" w:rsidP="002E5C00">
      <w:pPr>
        <w:ind w:firstLine="709"/>
        <w:jc w:val="both"/>
        <w:rPr>
          <w:sz w:val="28"/>
          <w:szCs w:val="28"/>
        </w:rPr>
      </w:pPr>
      <w:r w:rsidRPr="00593F9C">
        <w:rPr>
          <w:sz w:val="28"/>
          <w:szCs w:val="28"/>
        </w:rPr>
        <w:t>16. Для обеспечения участия граждан в выборах Президента                       Российской Федерации 18 марта 2018 года на территории города Грозного в Министерство транспорта и связи Чеченской Республики обеспечены автобусы в количестве 30 единиц. Также сотрудниками отдела торговли, промышленности, транспорта и связи было принято активное участие в проведении выборов Президента Российской Федерации на двух выборных участках (СОШ № 56 и УИК №470).</w:t>
      </w:r>
    </w:p>
    <w:p w:rsidR="002E5C00" w:rsidRPr="00593F9C" w:rsidRDefault="002E5C00" w:rsidP="002E5C00">
      <w:pPr>
        <w:ind w:firstLine="709"/>
        <w:jc w:val="both"/>
        <w:rPr>
          <w:sz w:val="28"/>
          <w:szCs w:val="28"/>
        </w:rPr>
      </w:pPr>
      <w:r w:rsidRPr="00593F9C">
        <w:rPr>
          <w:sz w:val="28"/>
          <w:szCs w:val="28"/>
        </w:rPr>
        <w:t>17. В рамках исполнения прото</w:t>
      </w:r>
      <w:r>
        <w:rPr>
          <w:sz w:val="28"/>
          <w:szCs w:val="28"/>
        </w:rPr>
        <w:t>кола совещания Главы Чеченской Р</w:t>
      </w:r>
      <w:r w:rsidRPr="00593F9C">
        <w:rPr>
          <w:sz w:val="28"/>
          <w:szCs w:val="28"/>
        </w:rPr>
        <w:t>еспублики Р.А. Кадырова от 12 марта 2018 года № 01-13 (п.5) операторам сотовой связи было рекомендовано проводить смс-рассылки с приглашением принять участие 18 марта 2018 года в выборах Президента Российской Федерации.</w:t>
      </w:r>
    </w:p>
    <w:p w:rsidR="002E5C00" w:rsidRPr="00593F9C" w:rsidRDefault="002E5C00" w:rsidP="002E5C00">
      <w:pPr>
        <w:ind w:firstLine="709"/>
        <w:jc w:val="both"/>
        <w:rPr>
          <w:sz w:val="28"/>
          <w:szCs w:val="28"/>
        </w:rPr>
      </w:pPr>
      <w:r w:rsidRPr="00593F9C">
        <w:rPr>
          <w:color w:val="000000"/>
          <w:sz w:val="28"/>
          <w:szCs w:val="28"/>
        </w:rPr>
        <w:t xml:space="preserve">18. </w:t>
      </w:r>
      <w:r w:rsidRPr="00593F9C">
        <w:rPr>
          <w:sz w:val="28"/>
          <w:szCs w:val="28"/>
        </w:rPr>
        <w:t xml:space="preserve">В связи с обращением представителя Главы Чеченской Республики в Челябинской области С.-М.М. </w:t>
      </w:r>
      <w:proofErr w:type="spellStart"/>
      <w:r w:rsidRPr="00593F9C">
        <w:rPr>
          <w:sz w:val="28"/>
          <w:szCs w:val="28"/>
        </w:rPr>
        <w:t>Ахматгириева</w:t>
      </w:r>
      <w:proofErr w:type="spellEnd"/>
      <w:r w:rsidRPr="00593F9C">
        <w:rPr>
          <w:sz w:val="28"/>
          <w:szCs w:val="28"/>
        </w:rPr>
        <w:t xml:space="preserve"> для встречи и организации экскурсионной поездки детей из детских домов Челябинской области в город Грозный с 26 по 30 марта 2018 года совместно с Министерством транспорта и связи</w:t>
      </w:r>
      <w:r>
        <w:rPr>
          <w:sz w:val="28"/>
          <w:szCs w:val="28"/>
        </w:rPr>
        <w:t xml:space="preserve"> Чеченской Республики обеспечен</w:t>
      </w:r>
      <w:r w:rsidRPr="00593F9C">
        <w:rPr>
          <w:sz w:val="28"/>
          <w:szCs w:val="28"/>
        </w:rPr>
        <w:t xml:space="preserve"> микроавтобус «Форд».</w:t>
      </w:r>
    </w:p>
    <w:p w:rsidR="002E5C00" w:rsidRPr="00593F9C" w:rsidRDefault="002E5C00" w:rsidP="002E5C00">
      <w:pPr>
        <w:ind w:firstLine="709"/>
        <w:contextualSpacing/>
        <w:jc w:val="both"/>
        <w:rPr>
          <w:sz w:val="28"/>
          <w:szCs w:val="28"/>
        </w:rPr>
      </w:pPr>
      <w:r w:rsidRPr="00593F9C">
        <w:rPr>
          <w:sz w:val="28"/>
          <w:szCs w:val="28"/>
        </w:rPr>
        <w:t>19. Принят</w:t>
      </w:r>
      <w:r>
        <w:rPr>
          <w:sz w:val="28"/>
          <w:szCs w:val="28"/>
        </w:rPr>
        <w:t>о участие в семинаре на тему: "Д</w:t>
      </w:r>
      <w:r w:rsidRPr="00593F9C">
        <w:rPr>
          <w:sz w:val="28"/>
          <w:szCs w:val="28"/>
        </w:rPr>
        <w:t>еятельность ФАС по                          Чеченской Республике" (вед. специалист отдела Тагиров А.Р.), организованном Министерством экономического</w:t>
      </w:r>
      <w:r>
        <w:rPr>
          <w:sz w:val="28"/>
          <w:szCs w:val="28"/>
        </w:rPr>
        <w:t xml:space="preserve">, </w:t>
      </w:r>
      <w:r w:rsidRPr="00593F9C">
        <w:rPr>
          <w:sz w:val="28"/>
          <w:szCs w:val="28"/>
        </w:rPr>
        <w:t>территориального развития Чеченской Республики.</w:t>
      </w:r>
    </w:p>
    <w:p w:rsidR="002E5C00" w:rsidRPr="00593F9C" w:rsidRDefault="002E5C00" w:rsidP="002E5C00">
      <w:pPr>
        <w:ind w:firstLine="709"/>
        <w:jc w:val="both"/>
        <w:rPr>
          <w:sz w:val="28"/>
          <w:szCs w:val="28"/>
        </w:rPr>
      </w:pPr>
      <w:r w:rsidRPr="00593F9C">
        <w:rPr>
          <w:sz w:val="28"/>
          <w:szCs w:val="28"/>
        </w:rPr>
        <w:t>20. В соответствии с распоряжением Правительства Российской Федерации от 17 апреля 2017 года № 719-р «Об утверждении комплекса мер по поддержке развития негосударственных организаций в сфере книготорговли (</w:t>
      </w:r>
      <w:proofErr w:type="spellStart"/>
      <w:r w:rsidRPr="00593F9C">
        <w:rPr>
          <w:sz w:val="28"/>
          <w:szCs w:val="28"/>
        </w:rPr>
        <w:t>книгораспространения</w:t>
      </w:r>
      <w:proofErr w:type="spellEnd"/>
      <w:r w:rsidRPr="00593F9C">
        <w:rPr>
          <w:sz w:val="28"/>
          <w:szCs w:val="28"/>
        </w:rPr>
        <w:t>) и распространения печатных средств массовой информации» для ГУП РА «</w:t>
      </w:r>
      <w:proofErr w:type="spellStart"/>
      <w:r w:rsidRPr="00593F9C">
        <w:rPr>
          <w:sz w:val="28"/>
          <w:szCs w:val="28"/>
        </w:rPr>
        <w:t>Чеченпечать</w:t>
      </w:r>
      <w:proofErr w:type="spellEnd"/>
      <w:r w:rsidRPr="00593F9C">
        <w:rPr>
          <w:sz w:val="28"/>
          <w:szCs w:val="28"/>
        </w:rPr>
        <w:t>» определено 35 мест для размещения киосков по распространению печатных средств.</w:t>
      </w:r>
    </w:p>
    <w:p w:rsidR="002E5C00" w:rsidRPr="00593F9C" w:rsidRDefault="002E5C00" w:rsidP="002E5C00">
      <w:pPr>
        <w:ind w:firstLine="709"/>
        <w:jc w:val="both"/>
        <w:rPr>
          <w:sz w:val="28"/>
          <w:szCs w:val="28"/>
        </w:rPr>
      </w:pPr>
      <w:r w:rsidRPr="00593F9C">
        <w:rPr>
          <w:sz w:val="28"/>
          <w:szCs w:val="28"/>
        </w:rPr>
        <w:t>21. Специалистом отдела торговли, промышленности, транспорта и связи принято участие в совещании с представителем компании «</w:t>
      </w:r>
      <w:proofErr w:type="spellStart"/>
      <w:r w:rsidRPr="00593F9C">
        <w:rPr>
          <w:sz w:val="28"/>
          <w:szCs w:val="28"/>
        </w:rPr>
        <w:t>Strategy</w:t>
      </w:r>
      <w:proofErr w:type="spellEnd"/>
      <w:r w:rsidRPr="00593F9C">
        <w:rPr>
          <w:sz w:val="28"/>
          <w:szCs w:val="28"/>
        </w:rPr>
        <w:t xml:space="preserve"> </w:t>
      </w:r>
      <w:proofErr w:type="spellStart"/>
      <w:r w:rsidRPr="00593F9C">
        <w:rPr>
          <w:sz w:val="28"/>
          <w:szCs w:val="28"/>
        </w:rPr>
        <w:t>Partners</w:t>
      </w:r>
      <w:proofErr w:type="spellEnd"/>
      <w:r w:rsidRPr="00593F9C">
        <w:rPr>
          <w:sz w:val="28"/>
          <w:szCs w:val="28"/>
        </w:rPr>
        <w:t xml:space="preserve"> </w:t>
      </w:r>
      <w:proofErr w:type="spellStart"/>
      <w:r w:rsidRPr="00593F9C">
        <w:rPr>
          <w:sz w:val="28"/>
          <w:szCs w:val="28"/>
        </w:rPr>
        <w:t>Group</w:t>
      </w:r>
      <w:proofErr w:type="spellEnd"/>
      <w:r w:rsidRPr="00593F9C">
        <w:rPr>
          <w:sz w:val="28"/>
          <w:szCs w:val="28"/>
        </w:rPr>
        <w:t>» на тему: «Транспорт и дорож</w:t>
      </w:r>
      <w:r>
        <w:rPr>
          <w:sz w:val="28"/>
          <w:szCs w:val="28"/>
        </w:rPr>
        <w:t>ная деятельность», организованно</w:t>
      </w:r>
      <w:r w:rsidRPr="00593F9C">
        <w:rPr>
          <w:sz w:val="28"/>
          <w:szCs w:val="28"/>
        </w:rPr>
        <w:t>м Министерством транспорта и связи ЧР.</w:t>
      </w:r>
    </w:p>
    <w:p w:rsidR="002E5C00" w:rsidRPr="00593F9C" w:rsidRDefault="002E5C00" w:rsidP="002E5C00">
      <w:pPr>
        <w:ind w:firstLine="709"/>
        <w:contextualSpacing/>
        <w:jc w:val="both"/>
        <w:rPr>
          <w:sz w:val="28"/>
          <w:szCs w:val="28"/>
        </w:rPr>
      </w:pPr>
      <w:r w:rsidRPr="00593F9C">
        <w:rPr>
          <w:sz w:val="28"/>
          <w:szCs w:val="28"/>
        </w:rPr>
        <w:t>22. Во исполнение пп.1.3 пункта 1 протокола совещания у заместителя полномочного представителя Президента Российской Федерации в СКФО М.В. Владимирова по вопросам безопасности дорожного движения в СКФО от 18 октября 2017 года № А73-П-33мв в отдел административных органов Мэрии города Грозного направлены типовые схемы пассажирских внутренних перевозок на территории города Грозного.</w:t>
      </w:r>
    </w:p>
    <w:p w:rsidR="002E5C00" w:rsidRPr="00593F9C" w:rsidRDefault="002E5C00" w:rsidP="002E5C00">
      <w:pPr>
        <w:ind w:firstLine="709"/>
        <w:contextualSpacing/>
        <w:jc w:val="both"/>
        <w:rPr>
          <w:sz w:val="28"/>
          <w:szCs w:val="28"/>
        </w:rPr>
      </w:pPr>
      <w:r w:rsidRPr="00593F9C">
        <w:rPr>
          <w:sz w:val="28"/>
          <w:szCs w:val="28"/>
        </w:rPr>
        <w:t xml:space="preserve">23. В рамках исполнения поручения Мэра города Грозного проведена работа (письмо в Министерство транспорта и связи, контроль) по обновлению (обеспечения) дорожной разметки улиц по периметру Парка имени Короля Иорданского Хашимитского Королевства Хусейна </w:t>
      </w:r>
      <w:proofErr w:type="spellStart"/>
      <w:r w:rsidRPr="00593F9C">
        <w:rPr>
          <w:sz w:val="28"/>
          <w:szCs w:val="28"/>
        </w:rPr>
        <w:t>бен</w:t>
      </w:r>
      <w:proofErr w:type="spellEnd"/>
      <w:r w:rsidRPr="00593F9C">
        <w:rPr>
          <w:sz w:val="28"/>
          <w:szCs w:val="28"/>
        </w:rPr>
        <w:t xml:space="preserve"> </w:t>
      </w:r>
      <w:proofErr w:type="spellStart"/>
      <w:r w:rsidRPr="00593F9C">
        <w:rPr>
          <w:sz w:val="28"/>
          <w:szCs w:val="28"/>
        </w:rPr>
        <w:t>Талала</w:t>
      </w:r>
      <w:proofErr w:type="spellEnd"/>
      <w:r w:rsidRPr="00593F9C">
        <w:rPr>
          <w:sz w:val="28"/>
          <w:szCs w:val="28"/>
        </w:rPr>
        <w:t xml:space="preserve"> и автостоянки Парка.</w:t>
      </w:r>
    </w:p>
    <w:p w:rsidR="002E5C00" w:rsidRPr="00593F9C" w:rsidRDefault="002E5C00" w:rsidP="002E5C00">
      <w:pPr>
        <w:contextualSpacing/>
        <w:jc w:val="both"/>
        <w:rPr>
          <w:sz w:val="28"/>
          <w:szCs w:val="28"/>
        </w:rPr>
      </w:pPr>
      <w:r w:rsidRPr="00593F9C">
        <w:rPr>
          <w:sz w:val="28"/>
          <w:szCs w:val="28"/>
        </w:rPr>
        <w:tab/>
        <w:t>24. Во исполнение поручения Мэра города совместно с отделом рекламной информации проведен мониторинг коммерческих объектов на предмет устранения нарушений в сфере торговли в неустановленных местах и размещения средств наружной рекламы информации (</w:t>
      </w:r>
      <w:proofErr w:type="spellStart"/>
      <w:r w:rsidRPr="00593F9C">
        <w:rPr>
          <w:sz w:val="28"/>
          <w:szCs w:val="28"/>
        </w:rPr>
        <w:t>самоклейки</w:t>
      </w:r>
      <w:proofErr w:type="spellEnd"/>
      <w:r w:rsidRPr="00593F9C">
        <w:rPr>
          <w:sz w:val="28"/>
          <w:szCs w:val="28"/>
        </w:rPr>
        <w:t xml:space="preserve">, баннеры, </w:t>
      </w:r>
      <w:proofErr w:type="spellStart"/>
      <w:r w:rsidRPr="00593F9C">
        <w:rPr>
          <w:sz w:val="28"/>
          <w:szCs w:val="28"/>
        </w:rPr>
        <w:t>штендеры</w:t>
      </w:r>
      <w:proofErr w:type="spellEnd"/>
      <w:r w:rsidRPr="00593F9C">
        <w:rPr>
          <w:sz w:val="28"/>
          <w:szCs w:val="28"/>
        </w:rPr>
        <w:t xml:space="preserve">) и по ул. им. </w:t>
      </w:r>
      <w:proofErr w:type="spellStart"/>
      <w:r w:rsidRPr="00593F9C">
        <w:rPr>
          <w:sz w:val="28"/>
          <w:szCs w:val="28"/>
        </w:rPr>
        <w:t>Абдаллы</w:t>
      </w:r>
      <w:proofErr w:type="spellEnd"/>
      <w:r w:rsidRPr="00593F9C">
        <w:rPr>
          <w:sz w:val="28"/>
          <w:szCs w:val="28"/>
        </w:rPr>
        <w:t xml:space="preserve"> </w:t>
      </w:r>
      <w:r w:rsidRPr="00593F9C">
        <w:rPr>
          <w:sz w:val="28"/>
          <w:szCs w:val="28"/>
          <w:lang w:val="en-US"/>
        </w:rPr>
        <w:t>II</w:t>
      </w:r>
      <w:r w:rsidRPr="00593F9C">
        <w:rPr>
          <w:sz w:val="28"/>
          <w:szCs w:val="28"/>
        </w:rPr>
        <w:t xml:space="preserve"> Бен Аль Хусейна.</w:t>
      </w:r>
    </w:p>
    <w:p w:rsidR="002E5C00" w:rsidRPr="00593F9C" w:rsidRDefault="002E5C00" w:rsidP="002E5C00">
      <w:pPr>
        <w:ind w:firstLine="709"/>
        <w:jc w:val="both"/>
        <w:rPr>
          <w:sz w:val="28"/>
          <w:szCs w:val="28"/>
        </w:rPr>
      </w:pPr>
      <w:r w:rsidRPr="00593F9C">
        <w:rPr>
          <w:sz w:val="28"/>
          <w:szCs w:val="28"/>
        </w:rPr>
        <w:t xml:space="preserve">25. Во исполнение поручения Мэра города Грозного проведен мониторинг коммерческих объектов, расположенных по маршруту следования делегации команды - участницы чемпионата Мира по футболу </w:t>
      </w:r>
      <w:r w:rsidRPr="00593F9C">
        <w:rPr>
          <w:sz w:val="28"/>
          <w:szCs w:val="28"/>
          <w:lang w:val="en-US"/>
        </w:rPr>
        <w:t>FIFA</w:t>
      </w:r>
      <w:r w:rsidRPr="00593F9C">
        <w:rPr>
          <w:sz w:val="28"/>
          <w:szCs w:val="28"/>
        </w:rPr>
        <w:t xml:space="preserve"> 2018, на предмет устранения нарушений в сфере торговли в неустановленных местах (статьи 10.3 «Торговля в неустановленных местах» закона Чеченской Республики от 8 мая 2008 года № 17-рз «Об административных правонарушениях»), размещения средств наружной рекламы информации (</w:t>
      </w:r>
      <w:proofErr w:type="spellStart"/>
      <w:r w:rsidRPr="00593F9C">
        <w:rPr>
          <w:sz w:val="28"/>
          <w:szCs w:val="28"/>
        </w:rPr>
        <w:t>самоклейки</w:t>
      </w:r>
      <w:proofErr w:type="spellEnd"/>
      <w:r w:rsidRPr="00593F9C">
        <w:rPr>
          <w:sz w:val="28"/>
          <w:szCs w:val="28"/>
        </w:rPr>
        <w:t xml:space="preserve">, баннеры, </w:t>
      </w:r>
      <w:proofErr w:type="spellStart"/>
      <w:r w:rsidRPr="00593F9C">
        <w:rPr>
          <w:sz w:val="28"/>
          <w:szCs w:val="28"/>
        </w:rPr>
        <w:t>штендеры</w:t>
      </w:r>
      <w:proofErr w:type="spellEnd"/>
      <w:r w:rsidRPr="00593F9C">
        <w:rPr>
          <w:sz w:val="28"/>
          <w:szCs w:val="28"/>
        </w:rPr>
        <w:t xml:space="preserve">) по улицам Назарбаева, Жуковского, У. </w:t>
      </w:r>
      <w:proofErr w:type="spellStart"/>
      <w:r w:rsidRPr="00593F9C">
        <w:rPr>
          <w:sz w:val="28"/>
          <w:szCs w:val="28"/>
        </w:rPr>
        <w:t>Садаева</w:t>
      </w:r>
      <w:proofErr w:type="spellEnd"/>
      <w:r w:rsidRPr="00593F9C">
        <w:rPr>
          <w:sz w:val="28"/>
          <w:szCs w:val="28"/>
        </w:rPr>
        <w:t xml:space="preserve">,  бульвара С. Дудаева. В ходе мониторинга обследовано 302 коммерческих объекта, владельцы уведомлены о необходимости устранения нарушений, соблюдении санитарных норм и правил. </w:t>
      </w:r>
    </w:p>
    <w:p w:rsidR="002E5C00" w:rsidRPr="00593F9C" w:rsidRDefault="002E5C00" w:rsidP="002E5C00">
      <w:pPr>
        <w:ind w:firstLine="708"/>
        <w:contextualSpacing/>
        <w:jc w:val="both"/>
        <w:rPr>
          <w:sz w:val="28"/>
          <w:szCs w:val="28"/>
        </w:rPr>
      </w:pPr>
      <w:r w:rsidRPr="00593F9C">
        <w:rPr>
          <w:sz w:val="28"/>
          <w:szCs w:val="28"/>
        </w:rPr>
        <w:t xml:space="preserve">26. Во исполнение поручения Мэра города Грозного владельцы коммерческих объектов, дислоцирующихся по пр. А.А. Кадырова уведомлены о необходимости соблюдения правил благоустройства территорий, прилегающих к объектам. По состоянию на 1 июня 2018 года собственниками демонтированы платежные терминалы в количестве 2 ед., кофейный аппарат 1 ед., на территории, прилегающей к ТРЦ «Гранд Парк» произведена замена деформированной тротуарной плитки.   </w:t>
      </w:r>
    </w:p>
    <w:p w:rsidR="002E5C00" w:rsidRPr="00593F9C" w:rsidRDefault="002E5C00" w:rsidP="002E5C00">
      <w:pPr>
        <w:ind w:firstLine="708"/>
        <w:jc w:val="both"/>
        <w:rPr>
          <w:sz w:val="28"/>
          <w:szCs w:val="28"/>
        </w:rPr>
      </w:pPr>
      <w:r w:rsidRPr="00593F9C">
        <w:rPr>
          <w:sz w:val="28"/>
          <w:szCs w:val="28"/>
        </w:rPr>
        <w:t xml:space="preserve">27. Во исполнение поручения первого заместителя Мэра г. Грозного разработан дизайн информационных табличек "Парковка" Спортивного комплекса «Ахмат-Арена». Определены места их установки. Информация направлена в УФСИН России по Чеченской Республики, для размещения заказа изготовления и установки. </w:t>
      </w:r>
    </w:p>
    <w:p w:rsidR="002E5C00" w:rsidRPr="00593F9C" w:rsidRDefault="002E5C00" w:rsidP="002E5C00">
      <w:pPr>
        <w:ind w:firstLine="709"/>
        <w:jc w:val="both"/>
        <w:rPr>
          <w:bCs/>
          <w:sz w:val="28"/>
          <w:szCs w:val="28"/>
        </w:rPr>
      </w:pPr>
      <w:r w:rsidRPr="00593F9C">
        <w:rPr>
          <w:sz w:val="28"/>
          <w:szCs w:val="28"/>
        </w:rPr>
        <w:t xml:space="preserve">28. Во исполнение поручения первого заместителя Мэра г. Грозного по вопросу обеспечения информационными щитами, запрещающими парковку транспортных средств </w:t>
      </w:r>
      <w:r w:rsidRPr="00593F9C">
        <w:rPr>
          <w:bCs/>
          <w:sz w:val="28"/>
          <w:szCs w:val="28"/>
        </w:rPr>
        <w:t xml:space="preserve">в специально отведенных для этого местах по улицам Жуковского и У. </w:t>
      </w:r>
      <w:proofErr w:type="spellStart"/>
      <w:r w:rsidRPr="00593F9C">
        <w:rPr>
          <w:bCs/>
          <w:sz w:val="28"/>
          <w:szCs w:val="28"/>
        </w:rPr>
        <w:t>Садаева</w:t>
      </w:r>
      <w:proofErr w:type="spellEnd"/>
      <w:r w:rsidRPr="00593F9C">
        <w:rPr>
          <w:bCs/>
          <w:sz w:val="28"/>
          <w:szCs w:val="28"/>
        </w:rPr>
        <w:t xml:space="preserve"> на период приема команды-участницы </w:t>
      </w:r>
      <w:r w:rsidRPr="00593F9C">
        <w:rPr>
          <w:bCs/>
          <w:sz w:val="28"/>
          <w:szCs w:val="28"/>
          <w:lang w:val="en-US"/>
        </w:rPr>
        <w:t>FIFA</w:t>
      </w:r>
      <w:r w:rsidRPr="00593F9C">
        <w:rPr>
          <w:bCs/>
          <w:sz w:val="28"/>
          <w:szCs w:val="28"/>
        </w:rPr>
        <w:t xml:space="preserve"> 2018 департаментом торговли и услуг Мэрии города Грозного совместно с сотрудниками ГУП «СМЭП» и УГИБДД МВД по Чеченской Республике произведен комиссионный осмотр. В результате осмотра определен объем необходимой работы в количестве 12 единиц и дизайн щитов.  На 27 июня 2018 года щиты демонтированы, ранее установленные с 10 по 26 июня 2018 года ООО «Караван».</w:t>
      </w:r>
    </w:p>
    <w:p w:rsidR="002E5C00" w:rsidRPr="00593F9C" w:rsidRDefault="002E5C00" w:rsidP="002E5C00">
      <w:pPr>
        <w:ind w:firstLine="708"/>
        <w:contextualSpacing/>
        <w:jc w:val="both"/>
        <w:rPr>
          <w:sz w:val="28"/>
          <w:szCs w:val="28"/>
        </w:rPr>
      </w:pPr>
      <w:r w:rsidRPr="00593F9C">
        <w:rPr>
          <w:sz w:val="28"/>
          <w:szCs w:val="28"/>
        </w:rPr>
        <w:t xml:space="preserve">29. Во исполнение поручения и.о. Мэра города Грозного Х.А. </w:t>
      </w:r>
      <w:proofErr w:type="spellStart"/>
      <w:r w:rsidRPr="00593F9C">
        <w:rPr>
          <w:sz w:val="28"/>
          <w:szCs w:val="28"/>
        </w:rPr>
        <w:t>Бурсагова</w:t>
      </w:r>
      <w:proofErr w:type="spellEnd"/>
      <w:r w:rsidRPr="00593F9C">
        <w:rPr>
          <w:sz w:val="28"/>
          <w:szCs w:val="28"/>
        </w:rPr>
        <w:t xml:space="preserve">      по вопросу организации II Международного фестиваля "</w:t>
      </w:r>
      <w:proofErr w:type="spellStart"/>
      <w:r w:rsidRPr="00593F9C">
        <w:rPr>
          <w:sz w:val="28"/>
          <w:szCs w:val="28"/>
        </w:rPr>
        <w:t>Шашлык-Машлык</w:t>
      </w:r>
      <w:proofErr w:type="spellEnd"/>
      <w:r w:rsidRPr="00593F9C">
        <w:rPr>
          <w:sz w:val="28"/>
          <w:szCs w:val="28"/>
        </w:rPr>
        <w:t xml:space="preserve">", совместно с рекламным агентством "Караван" разработан проект дизайна </w:t>
      </w:r>
      <w:proofErr w:type="spellStart"/>
      <w:r w:rsidRPr="00593F9C">
        <w:rPr>
          <w:sz w:val="28"/>
          <w:szCs w:val="28"/>
        </w:rPr>
        <w:t>этнодворика</w:t>
      </w:r>
      <w:proofErr w:type="spellEnd"/>
      <w:r w:rsidRPr="00593F9C">
        <w:rPr>
          <w:sz w:val="28"/>
          <w:szCs w:val="28"/>
        </w:rPr>
        <w:t xml:space="preserve">, представлена смета расходов на оформление шатров. Определены участники Фестиваля (ИП Р.Д. </w:t>
      </w:r>
      <w:proofErr w:type="spellStart"/>
      <w:r w:rsidRPr="00593F9C">
        <w:rPr>
          <w:sz w:val="28"/>
          <w:szCs w:val="28"/>
        </w:rPr>
        <w:t>Хажуева</w:t>
      </w:r>
      <w:proofErr w:type="spellEnd"/>
      <w:r w:rsidRPr="00593F9C">
        <w:rPr>
          <w:sz w:val="28"/>
          <w:szCs w:val="28"/>
        </w:rPr>
        <w:t xml:space="preserve">, ИП М.-А. И. </w:t>
      </w:r>
      <w:proofErr w:type="spellStart"/>
      <w:r w:rsidRPr="00593F9C">
        <w:rPr>
          <w:sz w:val="28"/>
          <w:szCs w:val="28"/>
        </w:rPr>
        <w:t>Тайсумов</w:t>
      </w:r>
      <w:proofErr w:type="spellEnd"/>
      <w:r w:rsidRPr="00593F9C">
        <w:rPr>
          <w:sz w:val="28"/>
          <w:szCs w:val="28"/>
        </w:rPr>
        <w:t>). Разработан ассортимент, произведена калькуляция на оплату шашлыка и национальных блюд для участия в фестивале 5 мая 2018 года. Также представлена схема установки шатров на территории цветочного парка  (пр. А.Х. Кадырова).</w:t>
      </w:r>
    </w:p>
    <w:p w:rsidR="002E5C00" w:rsidRPr="00593F9C" w:rsidRDefault="002E5C00" w:rsidP="002E5C00">
      <w:pPr>
        <w:ind w:firstLine="708"/>
        <w:contextualSpacing/>
        <w:jc w:val="both"/>
        <w:rPr>
          <w:sz w:val="28"/>
          <w:szCs w:val="28"/>
        </w:rPr>
      </w:pPr>
      <w:r w:rsidRPr="00593F9C">
        <w:rPr>
          <w:sz w:val="28"/>
          <w:szCs w:val="28"/>
        </w:rPr>
        <w:t>30. Во исполнение поручения заместителя Мэра города Грозного                    У.З. Мусаевой произведен выезд совместно со ст. линейным диспетчером ГУП "</w:t>
      </w:r>
      <w:proofErr w:type="spellStart"/>
      <w:r w:rsidRPr="00593F9C">
        <w:rPr>
          <w:sz w:val="28"/>
          <w:szCs w:val="28"/>
        </w:rPr>
        <w:t>Чечавтотранс</w:t>
      </w:r>
      <w:proofErr w:type="spellEnd"/>
      <w:r w:rsidRPr="00593F9C">
        <w:rPr>
          <w:sz w:val="28"/>
          <w:szCs w:val="28"/>
        </w:rPr>
        <w:t xml:space="preserve">" Р.Р. </w:t>
      </w:r>
      <w:proofErr w:type="spellStart"/>
      <w:r w:rsidRPr="00593F9C">
        <w:rPr>
          <w:sz w:val="28"/>
          <w:szCs w:val="28"/>
        </w:rPr>
        <w:t>Саралиевым</w:t>
      </w:r>
      <w:proofErr w:type="spellEnd"/>
      <w:r w:rsidRPr="00593F9C">
        <w:rPr>
          <w:sz w:val="28"/>
          <w:szCs w:val="28"/>
        </w:rPr>
        <w:t xml:space="preserve"> по вопросу определения мест установки навесов на остановках общественного транспорта в количестве 10 единиц. Перечень мест установки с приложением фотоматериала представлен служебной запиской заместителю Мэра города Грозного У.З. Мусаевой. Ведутся работы по изготовлению и установке навесов.</w:t>
      </w:r>
    </w:p>
    <w:p w:rsidR="002E5C00" w:rsidRPr="00593F9C" w:rsidRDefault="002E5C00" w:rsidP="002E5C00">
      <w:pPr>
        <w:contextualSpacing/>
        <w:jc w:val="both"/>
        <w:rPr>
          <w:sz w:val="28"/>
          <w:szCs w:val="28"/>
        </w:rPr>
      </w:pPr>
      <w:r w:rsidRPr="00593F9C">
        <w:rPr>
          <w:sz w:val="28"/>
          <w:szCs w:val="28"/>
        </w:rPr>
        <w:tab/>
        <w:t>31. Во исполнение распоряжения Мэрии города Грозного от 12 декабря        2017 года № 3059 «О создании комиссии по обследованию дорожных условий на маршрутах общественного транспорта города Грозного» проведено комиссионное обследование дорожных условий на маршрутах общественного транспорта города Грозного. По результатам обследования составлен акт от 17 апреля 2018 года и направлен для учета в работе в Министерство транспорта и связи Чеченской Республики, комитет городского хозяйства Мэрии г. Грозного.</w:t>
      </w:r>
    </w:p>
    <w:p w:rsidR="002E5C00" w:rsidRPr="00593F9C" w:rsidRDefault="002E5C00" w:rsidP="002E5C00">
      <w:pPr>
        <w:ind w:firstLine="708"/>
        <w:contextualSpacing/>
        <w:jc w:val="both"/>
        <w:rPr>
          <w:sz w:val="28"/>
          <w:szCs w:val="28"/>
        </w:rPr>
      </w:pPr>
      <w:r w:rsidRPr="00593F9C">
        <w:rPr>
          <w:sz w:val="28"/>
          <w:szCs w:val="28"/>
        </w:rPr>
        <w:t xml:space="preserve">32. </w:t>
      </w:r>
      <w:r>
        <w:rPr>
          <w:sz w:val="28"/>
          <w:szCs w:val="28"/>
        </w:rPr>
        <w:t>И</w:t>
      </w:r>
      <w:r w:rsidRPr="00593F9C">
        <w:rPr>
          <w:sz w:val="28"/>
          <w:szCs w:val="28"/>
        </w:rPr>
        <w:t>здано распоряжение Мэрии г</w:t>
      </w:r>
      <w:r>
        <w:rPr>
          <w:sz w:val="28"/>
          <w:szCs w:val="28"/>
        </w:rPr>
        <w:t>орода Грозного на проведение 9 М</w:t>
      </w:r>
      <w:r w:rsidRPr="00593F9C">
        <w:rPr>
          <w:sz w:val="28"/>
          <w:szCs w:val="28"/>
        </w:rPr>
        <w:t>ежрегиональной агропромышленной выставки «ЧеченАгроЭкспо-2018». Принято участие в организации и проведении.</w:t>
      </w:r>
    </w:p>
    <w:p w:rsidR="002E5C00" w:rsidRPr="00593F9C" w:rsidRDefault="002E5C00" w:rsidP="002E5C00">
      <w:pPr>
        <w:ind w:firstLine="708"/>
        <w:contextualSpacing/>
        <w:jc w:val="both"/>
        <w:rPr>
          <w:sz w:val="28"/>
          <w:szCs w:val="28"/>
        </w:rPr>
      </w:pPr>
      <w:r w:rsidRPr="00593F9C">
        <w:rPr>
          <w:sz w:val="28"/>
          <w:szCs w:val="28"/>
        </w:rPr>
        <w:t xml:space="preserve">33. Рассмотрено обращение А.Х. </w:t>
      </w:r>
      <w:proofErr w:type="spellStart"/>
      <w:r w:rsidRPr="00593F9C">
        <w:rPr>
          <w:sz w:val="28"/>
          <w:szCs w:val="28"/>
        </w:rPr>
        <w:t>Цоцарова</w:t>
      </w:r>
      <w:proofErr w:type="spellEnd"/>
      <w:r w:rsidRPr="00593F9C">
        <w:rPr>
          <w:sz w:val="28"/>
          <w:szCs w:val="28"/>
        </w:rPr>
        <w:t xml:space="preserve"> («Эдельвейс»), поступившее через МФЦ для принятия решения о выдаче согласований на размещение нестационарных торговых объектов (НТО). Выдано 10 согласований для размещения НТО по адресу: г. Грозный, Заводской район, поворот на Андреевскую долину.</w:t>
      </w:r>
    </w:p>
    <w:p w:rsidR="002E5C00" w:rsidRPr="00593F9C" w:rsidRDefault="002E5C00" w:rsidP="002E5C00">
      <w:pPr>
        <w:contextualSpacing/>
        <w:jc w:val="both"/>
        <w:rPr>
          <w:sz w:val="28"/>
          <w:szCs w:val="28"/>
        </w:rPr>
      </w:pPr>
      <w:r w:rsidRPr="00593F9C">
        <w:rPr>
          <w:sz w:val="28"/>
          <w:szCs w:val="28"/>
        </w:rPr>
        <w:tab/>
        <w:t xml:space="preserve">34. Произведен мониторинг остановочно-торговых комплексов, расположенных по ул. им. </w:t>
      </w:r>
      <w:proofErr w:type="spellStart"/>
      <w:r w:rsidRPr="00593F9C">
        <w:rPr>
          <w:sz w:val="28"/>
          <w:szCs w:val="28"/>
        </w:rPr>
        <w:t>Батаевой</w:t>
      </w:r>
      <w:proofErr w:type="spellEnd"/>
      <w:r w:rsidRPr="00593F9C">
        <w:rPr>
          <w:sz w:val="28"/>
          <w:szCs w:val="28"/>
        </w:rPr>
        <w:t xml:space="preserve"> Е.М. (Чукотская), ул. 8-го Марта,                                      ул. У. Кадырова, ул. Таманская, ул. С. </w:t>
      </w:r>
      <w:proofErr w:type="spellStart"/>
      <w:r w:rsidRPr="00593F9C">
        <w:rPr>
          <w:sz w:val="28"/>
          <w:szCs w:val="28"/>
        </w:rPr>
        <w:t>Кишиева</w:t>
      </w:r>
      <w:proofErr w:type="spellEnd"/>
      <w:r w:rsidRPr="00593F9C">
        <w:rPr>
          <w:sz w:val="28"/>
          <w:szCs w:val="28"/>
        </w:rPr>
        <w:t xml:space="preserve"> и ул. </w:t>
      </w:r>
      <w:proofErr w:type="spellStart"/>
      <w:r w:rsidRPr="00593F9C">
        <w:rPr>
          <w:sz w:val="28"/>
          <w:szCs w:val="28"/>
        </w:rPr>
        <w:t>Исамилова</w:t>
      </w:r>
      <w:proofErr w:type="spellEnd"/>
      <w:r>
        <w:rPr>
          <w:sz w:val="28"/>
          <w:szCs w:val="28"/>
        </w:rPr>
        <w:t>,</w:t>
      </w:r>
      <w:r w:rsidRPr="00593F9C">
        <w:rPr>
          <w:sz w:val="28"/>
          <w:szCs w:val="28"/>
        </w:rPr>
        <w:t xml:space="preserve"> на предмет соответствия внешнего вида остановочно-торговых комплексов (далее – ОТК) образцу, утвержденному департаментом архитектуры и строительства Мэрии г. Грозного. Владельцам ОТК рекомендовано привести объекты в соответствие с утвержденным образцом (ОТК по улице У. Кадырова демонтирован силами собственников, по улице Таманская ведутся работы по реконструкции ОТК – справа),</w:t>
      </w:r>
    </w:p>
    <w:p w:rsidR="002E5C00" w:rsidRPr="00593F9C" w:rsidRDefault="002E5C00" w:rsidP="002E5C00">
      <w:pPr>
        <w:contextualSpacing/>
        <w:jc w:val="both"/>
        <w:rPr>
          <w:sz w:val="28"/>
          <w:szCs w:val="28"/>
        </w:rPr>
      </w:pPr>
      <w:r w:rsidRPr="00593F9C">
        <w:rPr>
          <w:sz w:val="28"/>
          <w:szCs w:val="28"/>
        </w:rPr>
        <w:tab/>
        <w:t xml:space="preserve"> Силами собственников завершена реконструкция ОТК по ул. Дьякова, демонтирован незаконно установленный аппарат кофе, также пресечена несанкционированная торговля по ул. Дьякова и ул. </w:t>
      </w:r>
      <w:proofErr w:type="spellStart"/>
      <w:r w:rsidRPr="00593F9C">
        <w:rPr>
          <w:sz w:val="28"/>
          <w:szCs w:val="28"/>
        </w:rPr>
        <w:t>Садаева</w:t>
      </w:r>
      <w:proofErr w:type="spellEnd"/>
      <w:r w:rsidRPr="00593F9C">
        <w:rPr>
          <w:sz w:val="28"/>
          <w:szCs w:val="28"/>
        </w:rPr>
        <w:t>.</w:t>
      </w:r>
    </w:p>
    <w:p w:rsidR="002E5C00" w:rsidRPr="00593F9C" w:rsidRDefault="002E5C00" w:rsidP="002E5C00">
      <w:pPr>
        <w:ind w:firstLine="708"/>
        <w:contextualSpacing/>
        <w:jc w:val="both"/>
        <w:rPr>
          <w:sz w:val="28"/>
          <w:szCs w:val="28"/>
        </w:rPr>
      </w:pPr>
      <w:r w:rsidRPr="00593F9C">
        <w:rPr>
          <w:sz w:val="28"/>
          <w:szCs w:val="28"/>
        </w:rPr>
        <w:t xml:space="preserve">35. В ходе мониторинга нестационарных торговых объектов, дислоцирующихся по ул. И. Кан-Калика, ул. Сафонова, ул. С. </w:t>
      </w:r>
      <w:proofErr w:type="spellStart"/>
      <w:r w:rsidRPr="00593F9C">
        <w:rPr>
          <w:sz w:val="28"/>
          <w:szCs w:val="28"/>
        </w:rPr>
        <w:t>Кишиевой</w:t>
      </w:r>
      <w:proofErr w:type="spellEnd"/>
      <w:r w:rsidRPr="00593F9C">
        <w:rPr>
          <w:sz w:val="28"/>
          <w:szCs w:val="28"/>
        </w:rPr>
        <w:t xml:space="preserve">,                   ул. </w:t>
      </w:r>
      <w:proofErr w:type="spellStart"/>
      <w:r w:rsidRPr="00593F9C">
        <w:rPr>
          <w:sz w:val="28"/>
          <w:szCs w:val="28"/>
        </w:rPr>
        <w:t>Исмаилова</w:t>
      </w:r>
      <w:proofErr w:type="spellEnd"/>
      <w:r w:rsidRPr="00593F9C">
        <w:rPr>
          <w:sz w:val="28"/>
          <w:szCs w:val="28"/>
        </w:rPr>
        <w:t xml:space="preserve">, ул. Слободская, пер. Киевский, ул. М. Х. </w:t>
      </w:r>
      <w:proofErr w:type="spellStart"/>
      <w:r w:rsidRPr="00593F9C">
        <w:rPr>
          <w:sz w:val="28"/>
          <w:szCs w:val="28"/>
        </w:rPr>
        <w:t>Митаева</w:t>
      </w:r>
      <w:proofErr w:type="spellEnd"/>
      <w:r w:rsidRPr="00593F9C">
        <w:rPr>
          <w:sz w:val="28"/>
          <w:szCs w:val="28"/>
        </w:rPr>
        <w:t xml:space="preserve"> (рядом с РКБ), пр. Путина (ЦУМ), ул. Льва Яшина, ул. Дьякова, ул. Жуковского,           пр. М. Али выявлены нарушения пункта 7 главы 3 и пункта 10 главы 2 Положения "О порядке размещения и выдачи согласования на размещение нестационарных торговых объектов на земельных участках, в зданиях, строениях, сооружениях, находящихся на территории г. Грозного», утвержденного решением Совета депутатов г. Грозного от 27 июня 2016 года № 34. Владельцы указанных объектов уведомлены о недопустимо</w:t>
      </w:r>
      <w:r>
        <w:rPr>
          <w:sz w:val="28"/>
          <w:szCs w:val="28"/>
        </w:rPr>
        <w:t>сти размещения</w:t>
      </w:r>
      <w:r w:rsidRPr="00593F9C">
        <w:rPr>
          <w:sz w:val="28"/>
          <w:szCs w:val="28"/>
        </w:rPr>
        <w:t xml:space="preserve"> у объекта столиков, лотков, холодильников и изменение вида, размеров, площади нестационарного торгового объекта. </w:t>
      </w:r>
    </w:p>
    <w:p w:rsidR="002E5C00" w:rsidRPr="00593F9C" w:rsidRDefault="002E5C00" w:rsidP="002E5C00">
      <w:pPr>
        <w:ind w:firstLine="708"/>
        <w:contextualSpacing/>
        <w:jc w:val="both"/>
        <w:rPr>
          <w:sz w:val="28"/>
          <w:szCs w:val="28"/>
        </w:rPr>
      </w:pPr>
      <w:r w:rsidRPr="00593F9C">
        <w:rPr>
          <w:sz w:val="28"/>
          <w:szCs w:val="28"/>
        </w:rPr>
        <w:t>36. В соответствии с представлением Прокуратуры Старопромысловского района города Грозного от 10 апреля 2018 года № 40-17-2018 об устранении нарушений в части организации остановочного пункта общественного транспорта на месте бывшей автобусной остановки «Трансмаш» в комитет городского хозяйства Мэрии города Грозного направлен акт обследования участка дороги от 13 сентября 2017 года для учета в работе.</w:t>
      </w:r>
    </w:p>
    <w:p w:rsidR="002E5C00" w:rsidRPr="00593F9C" w:rsidRDefault="002E5C00" w:rsidP="002E5C00">
      <w:pPr>
        <w:ind w:firstLine="708"/>
        <w:contextualSpacing/>
        <w:jc w:val="both"/>
        <w:rPr>
          <w:sz w:val="28"/>
          <w:szCs w:val="28"/>
        </w:rPr>
      </w:pPr>
      <w:r w:rsidRPr="00593F9C">
        <w:rPr>
          <w:sz w:val="28"/>
          <w:szCs w:val="28"/>
        </w:rPr>
        <w:t>37. В комитет городского хозяйства Мэрии города Грозного направлен План транспортного обслуживания делегации команды-участницы чемпионата мира 2018 по футболу для согласования.</w:t>
      </w:r>
    </w:p>
    <w:p w:rsidR="002E5C00" w:rsidRPr="00593F9C" w:rsidRDefault="002E5C00" w:rsidP="002E5C00">
      <w:pPr>
        <w:widowControl w:val="0"/>
        <w:autoSpaceDE w:val="0"/>
        <w:autoSpaceDN w:val="0"/>
        <w:adjustRightInd w:val="0"/>
        <w:ind w:firstLine="708"/>
        <w:contextualSpacing/>
        <w:jc w:val="both"/>
        <w:rPr>
          <w:sz w:val="28"/>
          <w:szCs w:val="28"/>
        </w:rPr>
      </w:pPr>
      <w:r w:rsidRPr="00593F9C">
        <w:rPr>
          <w:color w:val="000000" w:themeColor="text1"/>
          <w:sz w:val="28"/>
          <w:szCs w:val="28"/>
        </w:rPr>
        <w:t>38. Разработан проект распоряжения Мэрии г. Грозного о проведении ярмарки товаров народного потребления</w:t>
      </w:r>
      <w:r w:rsidRPr="00593F9C">
        <w:rPr>
          <w:sz w:val="28"/>
          <w:szCs w:val="28"/>
        </w:rPr>
        <w:t xml:space="preserve"> с 27 апреля по 3 мая 2018 года.</w:t>
      </w:r>
    </w:p>
    <w:p w:rsidR="002E5C00" w:rsidRPr="00593F9C" w:rsidRDefault="002E5C00" w:rsidP="002E5C00">
      <w:pPr>
        <w:ind w:left="-142" w:firstLine="850"/>
        <w:jc w:val="both"/>
        <w:rPr>
          <w:sz w:val="28"/>
          <w:szCs w:val="28"/>
        </w:rPr>
      </w:pPr>
      <w:r w:rsidRPr="00593F9C">
        <w:rPr>
          <w:sz w:val="28"/>
          <w:szCs w:val="28"/>
        </w:rPr>
        <w:t>39. Ежемесячно подготовлены и представлены отчеты:</w:t>
      </w:r>
    </w:p>
    <w:p w:rsidR="002E5C00" w:rsidRPr="00593F9C" w:rsidRDefault="002E5C00" w:rsidP="002E5C00">
      <w:pPr>
        <w:ind w:left="-142" w:firstLine="850"/>
        <w:jc w:val="both"/>
        <w:rPr>
          <w:sz w:val="28"/>
          <w:szCs w:val="28"/>
        </w:rPr>
      </w:pPr>
      <w:r w:rsidRPr="00593F9C">
        <w:rPr>
          <w:sz w:val="28"/>
          <w:szCs w:val="28"/>
        </w:rPr>
        <w:t xml:space="preserve"> - о деятельности малых частных и крестьянско-фермерских хозяйствах, занимающихся производственной деятельностью на территории города;</w:t>
      </w:r>
    </w:p>
    <w:p w:rsidR="002E5C00" w:rsidRPr="00593F9C" w:rsidRDefault="002E5C00" w:rsidP="002E5C00">
      <w:pPr>
        <w:ind w:left="-142" w:firstLine="850"/>
        <w:jc w:val="both"/>
        <w:rPr>
          <w:sz w:val="28"/>
          <w:szCs w:val="28"/>
        </w:rPr>
      </w:pPr>
      <w:r w:rsidRPr="00593F9C">
        <w:rPr>
          <w:sz w:val="28"/>
          <w:szCs w:val="28"/>
        </w:rPr>
        <w:t>- по показателям производства продукции (работ, услуг) предприятиями Министерства промышленности и энергетики Чеченской Республики, дислоцирующимися на территории г. Грозного.</w:t>
      </w:r>
    </w:p>
    <w:p w:rsidR="002E5C00" w:rsidRPr="00593F9C" w:rsidRDefault="002E5C00" w:rsidP="002E5C00">
      <w:pPr>
        <w:ind w:left="-142" w:firstLine="850"/>
        <w:jc w:val="both"/>
        <w:rPr>
          <w:sz w:val="28"/>
          <w:szCs w:val="28"/>
        </w:rPr>
      </w:pPr>
      <w:r w:rsidRPr="00593F9C">
        <w:rPr>
          <w:sz w:val="28"/>
          <w:szCs w:val="28"/>
        </w:rPr>
        <w:t xml:space="preserve">40. Проведена работа по санитарной очистке, благоустройству прилегающих территорий коммерческих объектов, а также </w:t>
      </w:r>
      <w:r>
        <w:rPr>
          <w:sz w:val="28"/>
          <w:szCs w:val="28"/>
        </w:rPr>
        <w:t>по приведению</w:t>
      </w:r>
      <w:r w:rsidRPr="00593F9C">
        <w:rPr>
          <w:sz w:val="28"/>
          <w:szCs w:val="28"/>
        </w:rPr>
        <w:t xml:space="preserve"> средств наружной рекламы и информации в соответствие с действующим законодательством </w:t>
      </w:r>
      <w:r>
        <w:rPr>
          <w:sz w:val="28"/>
          <w:szCs w:val="28"/>
        </w:rPr>
        <w:t>(по улице Кабардинской)</w:t>
      </w:r>
      <w:r w:rsidRPr="00593F9C">
        <w:rPr>
          <w:sz w:val="28"/>
          <w:szCs w:val="28"/>
        </w:rPr>
        <w:t>. Также в связи с открытием Модного дома «</w:t>
      </w:r>
      <w:proofErr w:type="spellStart"/>
      <w:r w:rsidRPr="00593F9C">
        <w:rPr>
          <w:sz w:val="28"/>
          <w:szCs w:val="28"/>
          <w:lang w:val="en-US"/>
        </w:rPr>
        <w:t>Firdaws</w:t>
      </w:r>
      <w:proofErr w:type="spellEnd"/>
      <w:r w:rsidRPr="00593F9C">
        <w:rPr>
          <w:sz w:val="28"/>
          <w:szCs w:val="28"/>
        </w:rPr>
        <w:t xml:space="preserve">» </w:t>
      </w:r>
      <w:r>
        <w:rPr>
          <w:sz w:val="28"/>
          <w:szCs w:val="28"/>
        </w:rPr>
        <w:t xml:space="preserve">по улице Кабардинской </w:t>
      </w:r>
      <w:r w:rsidRPr="00593F9C">
        <w:rPr>
          <w:sz w:val="28"/>
          <w:szCs w:val="28"/>
        </w:rPr>
        <w:t>проведена следующая работа:</w:t>
      </w:r>
    </w:p>
    <w:p w:rsidR="002E5C00" w:rsidRPr="00593F9C" w:rsidRDefault="002E5C00" w:rsidP="002E5C00">
      <w:pPr>
        <w:jc w:val="both"/>
        <w:rPr>
          <w:sz w:val="28"/>
          <w:szCs w:val="28"/>
        </w:rPr>
      </w:pPr>
      <w:r w:rsidRPr="00593F9C">
        <w:rPr>
          <w:sz w:val="28"/>
          <w:szCs w:val="28"/>
        </w:rPr>
        <w:tab/>
        <w:t>обновлена дорожная разметка улицы, также парковочных мест перед коммерческими объектами;</w:t>
      </w:r>
    </w:p>
    <w:p w:rsidR="002E5C00" w:rsidRPr="00593F9C" w:rsidRDefault="002E5C00" w:rsidP="002E5C00">
      <w:pPr>
        <w:jc w:val="both"/>
        <w:rPr>
          <w:sz w:val="28"/>
          <w:szCs w:val="28"/>
        </w:rPr>
      </w:pPr>
      <w:r w:rsidRPr="00593F9C">
        <w:rPr>
          <w:sz w:val="28"/>
          <w:szCs w:val="28"/>
        </w:rPr>
        <w:tab/>
        <w:t>приведены в соответствие кабели сети интернет (</w:t>
      </w:r>
      <w:proofErr w:type="spellStart"/>
      <w:r w:rsidRPr="00593F9C">
        <w:rPr>
          <w:sz w:val="28"/>
          <w:szCs w:val="28"/>
        </w:rPr>
        <w:t>Вайнахтелеком</w:t>
      </w:r>
      <w:proofErr w:type="spellEnd"/>
      <w:r w:rsidRPr="00593F9C">
        <w:rPr>
          <w:sz w:val="28"/>
          <w:szCs w:val="28"/>
        </w:rPr>
        <w:t xml:space="preserve">, Мегафон, </w:t>
      </w:r>
      <w:proofErr w:type="spellStart"/>
      <w:r w:rsidRPr="00593F9C">
        <w:rPr>
          <w:sz w:val="28"/>
          <w:szCs w:val="28"/>
        </w:rPr>
        <w:t>Билайн</w:t>
      </w:r>
      <w:proofErr w:type="spellEnd"/>
      <w:r w:rsidRPr="00593F9C">
        <w:rPr>
          <w:sz w:val="28"/>
          <w:szCs w:val="28"/>
        </w:rPr>
        <w:t>) на опорах.</w:t>
      </w:r>
    </w:p>
    <w:p w:rsidR="002E5C00" w:rsidRPr="00593F9C" w:rsidRDefault="002E5C00" w:rsidP="002E5C00">
      <w:pPr>
        <w:ind w:firstLine="708"/>
        <w:contextualSpacing/>
        <w:jc w:val="both"/>
        <w:rPr>
          <w:sz w:val="28"/>
          <w:szCs w:val="28"/>
        </w:rPr>
      </w:pPr>
      <w:r w:rsidRPr="00593F9C">
        <w:rPr>
          <w:sz w:val="28"/>
          <w:szCs w:val="28"/>
        </w:rPr>
        <w:t>41. Сформирована и направлена в департамент экономики, инвестиционной политики и муниципального заказа Мэрии г. Грозного сводная информация для заполнения формы федерального статистического наблюдения № 1-МО «Сведения об объектах инфраструктуры муниципального образования по состоянию на 31.12.2017 г.».</w:t>
      </w:r>
    </w:p>
    <w:p w:rsidR="002E5C00" w:rsidRPr="00593F9C" w:rsidRDefault="002E5C00" w:rsidP="002E5C00">
      <w:pPr>
        <w:ind w:firstLine="708"/>
        <w:contextualSpacing/>
        <w:jc w:val="both"/>
        <w:rPr>
          <w:sz w:val="28"/>
          <w:szCs w:val="28"/>
        </w:rPr>
      </w:pPr>
      <w:r w:rsidRPr="00593F9C">
        <w:rPr>
          <w:sz w:val="28"/>
          <w:szCs w:val="28"/>
        </w:rPr>
        <w:t xml:space="preserve">42. Принято участие в субботнике (Парк имени Короля Иорданского Хашимитского Королевства Хусейна </w:t>
      </w:r>
      <w:proofErr w:type="spellStart"/>
      <w:r w:rsidRPr="00593F9C">
        <w:rPr>
          <w:sz w:val="28"/>
          <w:szCs w:val="28"/>
        </w:rPr>
        <w:t>бен</w:t>
      </w:r>
      <w:proofErr w:type="spellEnd"/>
      <w:r w:rsidRPr="00593F9C">
        <w:rPr>
          <w:sz w:val="28"/>
          <w:szCs w:val="28"/>
        </w:rPr>
        <w:t xml:space="preserve"> </w:t>
      </w:r>
      <w:proofErr w:type="spellStart"/>
      <w:r w:rsidRPr="00593F9C">
        <w:rPr>
          <w:sz w:val="28"/>
          <w:szCs w:val="28"/>
        </w:rPr>
        <w:t>Талала</w:t>
      </w:r>
      <w:proofErr w:type="spellEnd"/>
      <w:r w:rsidRPr="00593F9C">
        <w:rPr>
          <w:sz w:val="28"/>
          <w:szCs w:val="28"/>
        </w:rPr>
        <w:t>) – 25 апреля 2018 года.</w:t>
      </w:r>
    </w:p>
    <w:p w:rsidR="002E5C00" w:rsidRPr="00593F9C" w:rsidRDefault="002E5C00" w:rsidP="002E5C00">
      <w:pPr>
        <w:ind w:firstLine="708"/>
        <w:contextualSpacing/>
        <w:jc w:val="both"/>
        <w:rPr>
          <w:sz w:val="28"/>
          <w:szCs w:val="28"/>
        </w:rPr>
      </w:pPr>
      <w:r w:rsidRPr="00593F9C">
        <w:rPr>
          <w:sz w:val="28"/>
          <w:szCs w:val="28"/>
        </w:rPr>
        <w:t>43. Принято участие в субботнике (Старопромысловский район, ул.                       З. Ильича) – 28 апреля 2018 года.</w:t>
      </w:r>
    </w:p>
    <w:p w:rsidR="002E5C00" w:rsidRPr="00593F9C" w:rsidRDefault="002E5C00" w:rsidP="002E5C00">
      <w:pPr>
        <w:contextualSpacing/>
        <w:jc w:val="both"/>
        <w:rPr>
          <w:sz w:val="28"/>
          <w:szCs w:val="28"/>
        </w:rPr>
      </w:pPr>
      <w:r w:rsidRPr="00593F9C">
        <w:rPr>
          <w:sz w:val="28"/>
          <w:szCs w:val="28"/>
        </w:rPr>
        <w:tab/>
        <w:t>44. В соответствии с приказом Министерства промышленности и торговли Российской Федерации от 16 июля 2010 г. № 602 «Об утверждении формы торгового реестра, порядка формирования торгового реестра и порядка предоставления информации, содержащейся в торговом реестре» завершена работа по формированию торгового реестра. Торговый реес</w:t>
      </w:r>
      <w:r>
        <w:rPr>
          <w:sz w:val="28"/>
          <w:szCs w:val="28"/>
        </w:rPr>
        <w:t>тр города Грозного направлен в М</w:t>
      </w:r>
      <w:r w:rsidRPr="00593F9C">
        <w:rPr>
          <w:sz w:val="28"/>
          <w:szCs w:val="28"/>
        </w:rPr>
        <w:t>инистерство экономического, территориального развития и торговли Чеченской Республики для работы.</w:t>
      </w:r>
    </w:p>
    <w:p w:rsidR="002E5C00" w:rsidRPr="00593F9C" w:rsidRDefault="002E5C00" w:rsidP="002E5C00">
      <w:pPr>
        <w:ind w:firstLine="708"/>
        <w:contextualSpacing/>
        <w:jc w:val="both"/>
        <w:rPr>
          <w:sz w:val="28"/>
          <w:szCs w:val="28"/>
        </w:rPr>
      </w:pPr>
      <w:r w:rsidRPr="00593F9C">
        <w:rPr>
          <w:sz w:val="28"/>
          <w:szCs w:val="28"/>
        </w:rPr>
        <w:t xml:space="preserve"> 45. В рамках обеспечения открытия Грозненского дельфинария организован </w:t>
      </w:r>
      <w:r w:rsidRPr="00593F9C">
        <w:rPr>
          <w:sz w:val="28"/>
          <w:szCs w:val="28"/>
          <w:lang w:val="en-US"/>
        </w:rPr>
        <w:t>VIP</w:t>
      </w:r>
      <w:r w:rsidRPr="00593F9C">
        <w:rPr>
          <w:sz w:val="28"/>
          <w:szCs w:val="28"/>
        </w:rPr>
        <w:t xml:space="preserve"> шатер для гостей (установка шатра, фрукты, соки, вода).</w:t>
      </w:r>
    </w:p>
    <w:p w:rsidR="002E5C00" w:rsidRPr="00593F9C" w:rsidRDefault="002E5C00" w:rsidP="002E5C00">
      <w:pPr>
        <w:ind w:firstLine="708"/>
        <w:contextualSpacing/>
        <w:jc w:val="both"/>
        <w:rPr>
          <w:sz w:val="28"/>
          <w:szCs w:val="28"/>
        </w:rPr>
      </w:pPr>
      <w:r w:rsidRPr="00593F9C">
        <w:rPr>
          <w:sz w:val="28"/>
          <w:szCs w:val="28"/>
        </w:rPr>
        <w:t xml:space="preserve"> 46. В рамках исполнения пункта 3.2 «Плана транспортного обслуживания делегаций команд на чемпионате мира по футболу 2018 года на территории города Грозного» совместно со старшим госинспектором ОГИБДД УМВД России по г. Грозный лейтенантом полиции А.А. </w:t>
      </w:r>
      <w:proofErr w:type="spellStart"/>
      <w:r w:rsidRPr="00593F9C">
        <w:rPr>
          <w:sz w:val="28"/>
          <w:szCs w:val="28"/>
        </w:rPr>
        <w:t>Мажитовым</w:t>
      </w:r>
      <w:proofErr w:type="spellEnd"/>
      <w:r w:rsidRPr="00593F9C">
        <w:rPr>
          <w:sz w:val="28"/>
          <w:szCs w:val="28"/>
        </w:rPr>
        <w:t xml:space="preserve"> произведен выезд по адресу ул. Яшина, спорткомплекс «Ахмат-Арена» с целью рассмотреть возможность организации въезда и выезда на парковку спорткомплекса. Составлен акт обследования участка улично-дорожной сети и разработана схема организации дорожного движения. Материал направлен в министерство транспорта и связи Чеченской Республики (схема дислокации технических средств организации дорожного движения) для работы. </w:t>
      </w:r>
    </w:p>
    <w:p w:rsidR="002E5C00" w:rsidRPr="00593F9C" w:rsidRDefault="002E5C00" w:rsidP="002E5C00">
      <w:pPr>
        <w:ind w:firstLine="708"/>
        <w:contextualSpacing/>
        <w:jc w:val="both"/>
        <w:rPr>
          <w:sz w:val="28"/>
          <w:szCs w:val="28"/>
        </w:rPr>
      </w:pPr>
      <w:r w:rsidRPr="00593F9C">
        <w:rPr>
          <w:sz w:val="28"/>
          <w:szCs w:val="28"/>
        </w:rPr>
        <w:t xml:space="preserve">47. В рамках рассмотрения обращения УГИБДД МВД по ЧР с предложением внести изменения в организацию дорожного движения на пересечении улиц </w:t>
      </w:r>
      <w:proofErr w:type="spellStart"/>
      <w:r w:rsidRPr="00593F9C">
        <w:rPr>
          <w:sz w:val="28"/>
          <w:szCs w:val="28"/>
        </w:rPr>
        <w:t>Айдамирова</w:t>
      </w:r>
      <w:proofErr w:type="spellEnd"/>
      <w:r w:rsidRPr="00593F9C">
        <w:rPr>
          <w:sz w:val="28"/>
          <w:szCs w:val="28"/>
        </w:rPr>
        <w:t xml:space="preserve"> и </w:t>
      </w:r>
      <w:proofErr w:type="spellStart"/>
      <w:r w:rsidRPr="00593F9C">
        <w:rPr>
          <w:sz w:val="28"/>
          <w:szCs w:val="28"/>
        </w:rPr>
        <w:t>Прохоренко</w:t>
      </w:r>
      <w:proofErr w:type="spellEnd"/>
      <w:r w:rsidRPr="00593F9C">
        <w:rPr>
          <w:sz w:val="28"/>
          <w:szCs w:val="28"/>
        </w:rPr>
        <w:t xml:space="preserve"> произведен совместный выезд с госинспектором группы дорожного надзора отдела надзора УГИБДД МВД по Чеченской Республики старшим лейтенантом полиции З.Р. </w:t>
      </w:r>
      <w:proofErr w:type="spellStart"/>
      <w:r w:rsidRPr="00593F9C">
        <w:rPr>
          <w:sz w:val="28"/>
          <w:szCs w:val="28"/>
        </w:rPr>
        <w:t>Мусхаджиевым</w:t>
      </w:r>
      <w:proofErr w:type="spellEnd"/>
      <w:r w:rsidRPr="00593F9C">
        <w:rPr>
          <w:sz w:val="28"/>
          <w:szCs w:val="28"/>
        </w:rPr>
        <w:t>. На основании выезда составлены акт обследования и схема данного участка</w:t>
      </w:r>
      <w:r>
        <w:rPr>
          <w:sz w:val="28"/>
          <w:szCs w:val="28"/>
        </w:rPr>
        <w:t xml:space="preserve"> улично-дорожной сети. Материал</w:t>
      </w:r>
      <w:r w:rsidRPr="00593F9C">
        <w:rPr>
          <w:sz w:val="28"/>
          <w:szCs w:val="28"/>
        </w:rPr>
        <w:t xml:space="preserve"> с указанием объема необходимых работ для изменения организац</w:t>
      </w:r>
      <w:r>
        <w:rPr>
          <w:sz w:val="28"/>
          <w:szCs w:val="28"/>
        </w:rPr>
        <w:t>ии дорожного движения направлен</w:t>
      </w:r>
      <w:r w:rsidRPr="00593F9C">
        <w:rPr>
          <w:sz w:val="28"/>
          <w:szCs w:val="28"/>
        </w:rPr>
        <w:t xml:space="preserve"> в комитет городского хозяйства Мэрии города Грозного для рассмотрения и принятия соответствующих мер. </w:t>
      </w:r>
    </w:p>
    <w:p w:rsidR="002E5C00" w:rsidRPr="00593F9C" w:rsidRDefault="002E5C00" w:rsidP="002E5C00">
      <w:pPr>
        <w:ind w:firstLine="708"/>
        <w:contextualSpacing/>
        <w:jc w:val="both"/>
        <w:rPr>
          <w:sz w:val="28"/>
          <w:szCs w:val="28"/>
        </w:rPr>
      </w:pPr>
      <w:r w:rsidRPr="00593F9C">
        <w:rPr>
          <w:sz w:val="28"/>
          <w:szCs w:val="28"/>
        </w:rPr>
        <w:t xml:space="preserve">48. В связи с обращением заведующей ДС 120 </w:t>
      </w:r>
      <w:proofErr w:type="spellStart"/>
      <w:r w:rsidRPr="00593F9C">
        <w:rPr>
          <w:sz w:val="28"/>
          <w:szCs w:val="28"/>
        </w:rPr>
        <w:t>Шаиповой</w:t>
      </w:r>
      <w:proofErr w:type="spellEnd"/>
      <w:r w:rsidRPr="00593F9C">
        <w:rPr>
          <w:sz w:val="28"/>
          <w:szCs w:val="28"/>
        </w:rPr>
        <w:t xml:space="preserve"> С.С. в Мэрию г. Грозного об установке дорожных знаков вблизи с ДС № 120                               (ул. Э. </w:t>
      </w:r>
      <w:proofErr w:type="spellStart"/>
      <w:r w:rsidRPr="00593F9C">
        <w:rPr>
          <w:sz w:val="28"/>
          <w:szCs w:val="28"/>
        </w:rPr>
        <w:t>Кишиевой</w:t>
      </w:r>
      <w:proofErr w:type="spellEnd"/>
      <w:r w:rsidRPr="00593F9C">
        <w:rPr>
          <w:sz w:val="28"/>
          <w:szCs w:val="28"/>
        </w:rPr>
        <w:t>, 25) было произведено обследование участка улично-дорожной сети с выездом на место. Схема оборудования данного участка дорожными знаками в соответствии с новыми национальными стандартами, согласованная с ОГИБДД УМВД России по г. Грозный, ГУП «СМЭП» направлена в министерство транспорта и связи Чеченской Республики для работы.</w:t>
      </w:r>
    </w:p>
    <w:p w:rsidR="002E5C00" w:rsidRPr="00593F9C" w:rsidRDefault="002E5C00" w:rsidP="002E5C00">
      <w:pPr>
        <w:ind w:firstLine="708"/>
        <w:contextualSpacing/>
        <w:jc w:val="both"/>
        <w:rPr>
          <w:sz w:val="28"/>
          <w:szCs w:val="28"/>
        </w:rPr>
      </w:pPr>
      <w:r w:rsidRPr="00593F9C">
        <w:rPr>
          <w:sz w:val="28"/>
          <w:szCs w:val="28"/>
        </w:rPr>
        <w:t xml:space="preserve"> 49. В соответствии с обращением директора частной школы «Стар»                      об организации пешеходного перехода вблизи учреждения произведен выезд по адресу ул. </w:t>
      </w:r>
      <w:proofErr w:type="spellStart"/>
      <w:r w:rsidRPr="00593F9C">
        <w:rPr>
          <w:sz w:val="28"/>
          <w:szCs w:val="28"/>
        </w:rPr>
        <w:t>Висаитова</w:t>
      </w:r>
      <w:proofErr w:type="spellEnd"/>
      <w:r w:rsidRPr="00593F9C">
        <w:rPr>
          <w:sz w:val="28"/>
          <w:szCs w:val="28"/>
        </w:rPr>
        <w:t>/ул. Николаева, составлена схема дислокации технических средств организации дорожного движения и направлена в министерство транспорта и связи Чеченской Республики для оборудования данного участка дорожными знаками и дорожной разметкой.</w:t>
      </w:r>
    </w:p>
    <w:p w:rsidR="002E5C00" w:rsidRPr="00593F9C" w:rsidRDefault="002E5C00" w:rsidP="002E5C00">
      <w:pPr>
        <w:ind w:firstLine="708"/>
        <w:contextualSpacing/>
        <w:jc w:val="both"/>
        <w:rPr>
          <w:sz w:val="28"/>
          <w:szCs w:val="28"/>
        </w:rPr>
      </w:pPr>
      <w:r w:rsidRPr="00593F9C">
        <w:rPr>
          <w:sz w:val="28"/>
          <w:szCs w:val="28"/>
        </w:rPr>
        <w:t xml:space="preserve">50. Произведен выезд по обращению </w:t>
      </w:r>
      <w:proofErr w:type="spellStart"/>
      <w:r w:rsidRPr="00593F9C">
        <w:rPr>
          <w:sz w:val="28"/>
          <w:szCs w:val="28"/>
        </w:rPr>
        <w:t>Мусхаджиева</w:t>
      </w:r>
      <w:proofErr w:type="spellEnd"/>
      <w:r w:rsidRPr="00593F9C">
        <w:rPr>
          <w:sz w:val="28"/>
          <w:szCs w:val="28"/>
        </w:rPr>
        <w:t xml:space="preserve"> Н.Н. с просьбой рассмотреть возможность установки дорожных знаков "Движение грузовых автомобилей запрещено» по ул. Свердловой. В ходе обследования выявлено наличие необходимого количества дорожных знаков, ограничивающих проезд грузового транспорта по указанной в обращении улице. Обращение заявителя направлено в ОГИБДД УМВД России по г. Грозный для административного воздействия на водителей грузовых автомобилей, нарушающих ПДД на указанном участке улично-дорожной сети.</w:t>
      </w:r>
    </w:p>
    <w:p w:rsidR="002E5C00" w:rsidRPr="00593F9C" w:rsidRDefault="002E5C00" w:rsidP="002E5C00">
      <w:pPr>
        <w:ind w:firstLine="709"/>
        <w:contextualSpacing/>
        <w:jc w:val="both"/>
        <w:rPr>
          <w:sz w:val="28"/>
          <w:szCs w:val="28"/>
        </w:rPr>
      </w:pPr>
      <w:r w:rsidRPr="00593F9C">
        <w:rPr>
          <w:sz w:val="28"/>
          <w:szCs w:val="28"/>
        </w:rPr>
        <w:t>51. В связи с обращением генерального директора АО «</w:t>
      </w:r>
      <w:proofErr w:type="spellStart"/>
      <w:r w:rsidRPr="00593F9C">
        <w:rPr>
          <w:sz w:val="28"/>
          <w:szCs w:val="28"/>
        </w:rPr>
        <w:t>Чеченгазпром</w:t>
      </w:r>
      <w:proofErr w:type="spellEnd"/>
      <w:r w:rsidRPr="00593F9C">
        <w:rPr>
          <w:sz w:val="28"/>
          <w:szCs w:val="28"/>
        </w:rPr>
        <w:t>» по вопросу рассмотрения возможности въезда и выезда транспорта с административного знания произведен выезд совместно с сотрудником ОГИБДД УМВД России по городу Грозный для составления акта обследования участка и подготовки проекта схемы на улицу Восточная Объездная по вопросу организации въезда и выезда с административного здания АО «</w:t>
      </w:r>
      <w:proofErr w:type="spellStart"/>
      <w:r w:rsidRPr="00593F9C">
        <w:rPr>
          <w:sz w:val="28"/>
          <w:szCs w:val="28"/>
        </w:rPr>
        <w:t>Чеченгазпром</w:t>
      </w:r>
      <w:proofErr w:type="spellEnd"/>
      <w:r w:rsidRPr="00593F9C">
        <w:rPr>
          <w:sz w:val="28"/>
          <w:szCs w:val="28"/>
        </w:rPr>
        <w:t>». Акт и схема участка дороги направлены в Министерство транспорта и связи Чеченской Республики для работы.</w:t>
      </w:r>
    </w:p>
    <w:p w:rsidR="002E5C00" w:rsidRPr="00EB0641" w:rsidRDefault="002E5C00" w:rsidP="0004191A">
      <w:pPr>
        <w:ind w:firstLine="708"/>
        <w:jc w:val="both"/>
        <w:rPr>
          <w:sz w:val="28"/>
          <w:szCs w:val="28"/>
        </w:rPr>
      </w:pPr>
      <w:r w:rsidRPr="00EB0641">
        <w:rPr>
          <w:sz w:val="28"/>
          <w:szCs w:val="28"/>
        </w:rPr>
        <w:t xml:space="preserve">52. В связи с обращением жителя Л. Б. </w:t>
      </w:r>
      <w:proofErr w:type="spellStart"/>
      <w:r w:rsidRPr="00EB0641">
        <w:rPr>
          <w:sz w:val="28"/>
          <w:szCs w:val="28"/>
        </w:rPr>
        <w:t>Кагерманова</w:t>
      </w:r>
      <w:proofErr w:type="spellEnd"/>
      <w:r w:rsidRPr="00EB0641">
        <w:rPr>
          <w:sz w:val="28"/>
          <w:szCs w:val="28"/>
        </w:rPr>
        <w:t xml:space="preserve"> по вопросу организации пешеходного перехода произведен выезд совместно с сотрудником ОГИБДД УМВД России по городу Грозный </w:t>
      </w:r>
      <w:proofErr w:type="spellStart"/>
      <w:r w:rsidRPr="00EB0641">
        <w:rPr>
          <w:sz w:val="28"/>
          <w:szCs w:val="28"/>
        </w:rPr>
        <w:t>Мусхаджиевым</w:t>
      </w:r>
      <w:proofErr w:type="spellEnd"/>
      <w:r w:rsidRPr="00EB0641">
        <w:rPr>
          <w:sz w:val="28"/>
          <w:szCs w:val="28"/>
        </w:rPr>
        <w:t xml:space="preserve"> З.Р. для составления акта обследования участка и подготовки проекта схемы пересечения улиц Назарбаева и Курортной. Акт обследования и схема для проведения подготовительных дорожно-строительных работ направлены в комитет городского хозяйства Мэрии города Грозного. Также направлено письмо в Министерство транспорта и связи Чеченской Республики с приложением схемы дислокации ТСОДД.</w:t>
      </w:r>
    </w:p>
    <w:p w:rsidR="002E5C00" w:rsidRPr="00593F9C" w:rsidRDefault="002E5C00" w:rsidP="002E5C00">
      <w:pPr>
        <w:ind w:firstLine="708"/>
        <w:contextualSpacing/>
        <w:jc w:val="both"/>
        <w:rPr>
          <w:sz w:val="28"/>
          <w:szCs w:val="28"/>
        </w:rPr>
      </w:pPr>
      <w:r w:rsidRPr="00593F9C">
        <w:rPr>
          <w:sz w:val="28"/>
          <w:szCs w:val="28"/>
        </w:rPr>
        <w:t xml:space="preserve">53. Направлено письмо в Министерство транспорта и связи ЧР с просьбой обновить дорожную разметку на основных и резервных маршрутах следования делегации команды-участницы Чемпионата Мира </w:t>
      </w:r>
      <w:r w:rsidRPr="00593F9C">
        <w:rPr>
          <w:sz w:val="28"/>
          <w:szCs w:val="28"/>
          <w:lang w:val="en-US"/>
        </w:rPr>
        <w:t>FIFA</w:t>
      </w:r>
      <w:r w:rsidRPr="00593F9C">
        <w:rPr>
          <w:sz w:val="28"/>
          <w:szCs w:val="28"/>
        </w:rPr>
        <w:t xml:space="preserve"> 2018 от аэропорта до мест размещения и соответствующих тренировочных баз команд в городе Грозном.</w:t>
      </w:r>
    </w:p>
    <w:p w:rsidR="002E5C00" w:rsidRPr="00593F9C" w:rsidRDefault="002E5C00" w:rsidP="002E5C00">
      <w:pPr>
        <w:ind w:firstLine="708"/>
        <w:jc w:val="both"/>
        <w:rPr>
          <w:sz w:val="28"/>
          <w:szCs w:val="28"/>
        </w:rPr>
      </w:pPr>
      <w:r w:rsidRPr="00593F9C">
        <w:rPr>
          <w:sz w:val="28"/>
          <w:szCs w:val="28"/>
        </w:rPr>
        <w:t>54. В соответствии с письмом Федеральной службы по ветеринарному и фитосанитарному надзору (</w:t>
      </w:r>
      <w:proofErr w:type="spellStart"/>
      <w:r w:rsidRPr="00593F9C">
        <w:rPr>
          <w:sz w:val="28"/>
          <w:szCs w:val="28"/>
        </w:rPr>
        <w:t>Россельхознадзор</w:t>
      </w:r>
      <w:proofErr w:type="spellEnd"/>
      <w:r w:rsidRPr="00593F9C">
        <w:rPr>
          <w:sz w:val="28"/>
          <w:szCs w:val="28"/>
        </w:rPr>
        <w:t>) Управление по                   Чеченской Республике создана специаль</w:t>
      </w:r>
      <w:r>
        <w:rPr>
          <w:sz w:val="28"/>
          <w:szCs w:val="28"/>
        </w:rPr>
        <w:t>ная комиссия</w:t>
      </w:r>
      <w:r w:rsidRPr="00593F9C">
        <w:rPr>
          <w:sz w:val="28"/>
          <w:szCs w:val="28"/>
        </w:rPr>
        <w:t xml:space="preserve"> по предупреждению возникновения и ликвидации особо опасных и заразных болезней животных на территории города Грозного. </w:t>
      </w:r>
    </w:p>
    <w:p w:rsidR="002E5C00" w:rsidRPr="00593F9C" w:rsidRDefault="002E5C00" w:rsidP="002E5C00">
      <w:pPr>
        <w:ind w:firstLine="708"/>
        <w:jc w:val="both"/>
        <w:rPr>
          <w:color w:val="000000"/>
          <w:sz w:val="28"/>
          <w:szCs w:val="28"/>
        </w:rPr>
      </w:pPr>
      <w:r w:rsidRPr="00593F9C">
        <w:rPr>
          <w:sz w:val="28"/>
          <w:szCs w:val="28"/>
        </w:rPr>
        <w:t xml:space="preserve">55. </w:t>
      </w:r>
      <w:r w:rsidRPr="00593F9C">
        <w:rPr>
          <w:color w:val="000000"/>
          <w:sz w:val="28"/>
          <w:szCs w:val="28"/>
        </w:rPr>
        <w:t>В соответствии с запросом и.о. министра сельского хозяйства Чеченской Республики И.И. Усманова направлена информация о проделанной работе за 2018 год (поквартально) по исполнению пунктов 4 – 11 протокола поручений Главы Чеченской Республики Р.А. Кадырова от 6 апреля 2015 года № 01-14.</w:t>
      </w:r>
    </w:p>
    <w:p w:rsidR="002E5C00" w:rsidRPr="00593F9C" w:rsidRDefault="002E5C00" w:rsidP="002E5C00">
      <w:pPr>
        <w:ind w:firstLine="708"/>
        <w:jc w:val="both"/>
        <w:rPr>
          <w:sz w:val="28"/>
          <w:szCs w:val="28"/>
        </w:rPr>
      </w:pPr>
      <w:r w:rsidRPr="00593F9C">
        <w:rPr>
          <w:color w:val="000000"/>
          <w:sz w:val="28"/>
          <w:szCs w:val="28"/>
        </w:rPr>
        <w:t xml:space="preserve">56. В соответствии с письмом УГИБДД МВД по ЧР с просьбой рассмотреть возможность установки информационных щитов </w:t>
      </w:r>
      <w:proofErr w:type="spellStart"/>
      <w:r w:rsidRPr="00593F9C">
        <w:rPr>
          <w:sz w:val="28"/>
          <w:szCs w:val="28"/>
        </w:rPr>
        <w:t>фото-видеофиксации</w:t>
      </w:r>
      <w:proofErr w:type="spellEnd"/>
      <w:r w:rsidRPr="00593F9C">
        <w:rPr>
          <w:sz w:val="28"/>
          <w:szCs w:val="28"/>
        </w:rPr>
        <w:t xml:space="preserve"> на въездных магистралях города Грозного, разработан дизайн указанных щитов, определен подрядчик (ООО «Караван»), определены места установки.</w:t>
      </w:r>
    </w:p>
    <w:p w:rsidR="002E5C00" w:rsidRPr="00593F9C" w:rsidRDefault="002E5C00" w:rsidP="002E5C00">
      <w:pPr>
        <w:ind w:firstLine="708"/>
        <w:jc w:val="both"/>
        <w:rPr>
          <w:sz w:val="28"/>
          <w:szCs w:val="28"/>
        </w:rPr>
      </w:pPr>
      <w:r w:rsidRPr="00593F9C">
        <w:rPr>
          <w:sz w:val="28"/>
          <w:szCs w:val="28"/>
        </w:rPr>
        <w:t xml:space="preserve">57. В рамках подготовки города Грозного к приему команды-участницы чемпионата мира по футболу </w:t>
      </w:r>
      <w:r w:rsidRPr="00593F9C">
        <w:rPr>
          <w:sz w:val="28"/>
          <w:szCs w:val="28"/>
          <w:lang w:val="en-US"/>
        </w:rPr>
        <w:t>FIFA</w:t>
      </w:r>
      <w:r w:rsidRPr="00593F9C">
        <w:rPr>
          <w:sz w:val="28"/>
          <w:szCs w:val="28"/>
        </w:rPr>
        <w:t xml:space="preserve"> 2018 организовано совещание с руководителями гостиничных комплексов, хостелов и объектов общественного питания по вопросу установки электронных систем оплаты счетов и разработки меню на английском языке. А также доведены основные требования к осуществлению данных видов деятельности. </w:t>
      </w:r>
    </w:p>
    <w:p w:rsidR="002E5C00" w:rsidRPr="00593F9C" w:rsidRDefault="002E5C00" w:rsidP="002E5C00">
      <w:pPr>
        <w:ind w:firstLine="708"/>
        <w:contextualSpacing/>
        <w:jc w:val="both"/>
        <w:rPr>
          <w:sz w:val="28"/>
          <w:szCs w:val="28"/>
        </w:rPr>
      </w:pPr>
      <w:r w:rsidRPr="00593F9C">
        <w:rPr>
          <w:sz w:val="28"/>
          <w:szCs w:val="28"/>
        </w:rPr>
        <w:t>58. Согласованы места размещения нестационарных торговых объектов по улице Трудовая с МУП «Теплоснабжение», МУП «Водоканал», АО «</w:t>
      </w:r>
      <w:proofErr w:type="spellStart"/>
      <w:r w:rsidRPr="00593F9C">
        <w:rPr>
          <w:sz w:val="28"/>
          <w:szCs w:val="28"/>
        </w:rPr>
        <w:t>Чеченэнерго</w:t>
      </w:r>
      <w:proofErr w:type="spellEnd"/>
      <w:r w:rsidRPr="00593F9C">
        <w:rPr>
          <w:sz w:val="28"/>
          <w:szCs w:val="28"/>
        </w:rPr>
        <w:t xml:space="preserve">», АО «Электросвязь». </w:t>
      </w:r>
    </w:p>
    <w:p w:rsidR="002E5C00" w:rsidRPr="00593F9C" w:rsidRDefault="002E5C00" w:rsidP="002E5C00">
      <w:pPr>
        <w:ind w:firstLine="708"/>
        <w:contextualSpacing/>
        <w:jc w:val="both"/>
        <w:rPr>
          <w:sz w:val="28"/>
          <w:szCs w:val="28"/>
        </w:rPr>
      </w:pPr>
      <w:r w:rsidRPr="00593F9C">
        <w:rPr>
          <w:sz w:val="28"/>
          <w:szCs w:val="28"/>
        </w:rPr>
        <w:t>59. Принято участие во II Международном фестивале "</w:t>
      </w:r>
      <w:proofErr w:type="spellStart"/>
      <w:r w:rsidRPr="00593F9C">
        <w:rPr>
          <w:sz w:val="28"/>
          <w:szCs w:val="28"/>
        </w:rPr>
        <w:t>Шашлык-Машлык</w:t>
      </w:r>
      <w:proofErr w:type="spellEnd"/>
      <w:r w:rsidRPr="00593F9C">
        <w:rPr>
          <w:sz w:val="28"/>
          <w:szCs w:val="28"/>
        </w:rPr>
        <w:t>", проведенном 5 мая 2018 года на территории цветочного парка.</w:t>
      </w:r>
    </w:p>
    <w:p w:rsidR="002E5C00" w:rsidRPr="00593F9C" w:rsidRDefault="002E5C00" w:rsidP="002E5C00">
      <w:pPr>
        <w:ind w:firstLine="708"/>
        <w:contextualSpacing/>
        <w:jc w:val="both"/>
        <w:rPr>
          <w:sz w:val="28"/>
          <w:szCs w:val="28"/>
        </w:rPr>
      </w:pPr>
      <w:r w:rsidRPr="00593F9C">
        <w:rPr>
          <w:sz w:val="28"/>
          <w:szCs w:val="28"/>
        </w:rPr>
        <w:t xml:space="preserve">60. Принято участие 10 мая 2018 года в обеспечении </w:t>
      </w:r>
      <w:proofErr w:type="spellStart"/>
      <w:r w:rsidRPr="00593F9C">
        <w:rPr>
          <w:sz w:val="28"/>
          <w:szCs w:val="28"/>
        </w:rPr>
        <w:t>мовлида</w:t>
      </w:r>
      <w:proofErr w:type="spellEnd"/>
      <w:r w:rsidRPr="00593F9C">
        <w:rPr>
          <w:sz w:val="28"/>
          <w:szCs w:val="28"/>
        </w:rPr>
        <w:t xml:space="preserve"> в мечети «Сердце Чечни» им. А.Х. Кадырова (приобретены фрукты, сладкие напитки, питьевая вода) – День памяти и скорби народов Чеченской Республики.</w:t>
      </w:r>
    </w:p>
    <w:p w:rsidR="002E5C00" w:rsidRPr="00593F9C" w:rsidRDefault="002E5C00" w:rsidP="002E5C00">
      <w:pPr>
        <w:ind w:firstLine="708"/>
        <w:contextualSpacing/>
        <w:jc w:val="both"/>
        <w:rPr>
          <w:sz w:val="28"/>
          <w:szCs w:val="28"/>
        </w:rPr>
      </w:pPr>
      <w:r w:rsidRPr="00593F9C">
        <w:rPr>
          <w:sz w:val="28"/>
          <w:szCs w:val="28"/>
        </w:rPr>
        <w:t xml:space="preserve"> 61. Принято участие в возложении цветов к мемориалу памяти Героев Великой Отечественной войны – 9 мая 2018 года.</w:t>
      </w:r>
    </w:p>
    <w:p w:rsidR="002E5C00" w:rsidRPr="00593F9C" w:rsidRDefault="002E5C00" w:rsidP="002E5C00">
      <w:pPr>
        <w:jc w:val="both"/>
        <w:rPr>
          <w:sz w:val="28"/>
          <w:szCs w:val="28"/>
        </w:rPr>
      </w:pPr>
      <w:r w:rsidRPr="00593F9C">
        <w:rPr>
          <w:sz w:val="28"/>
          <w:szCs w:val="28"/>
        </w:rPr>
        <w:t xml:space="preserve">           62. В соответствии с запросом Министерства транспорта и связи                     Чеченской Республики об определении нерегулируемых пешеходных переходов, нуждающихся в модернизации, в рамках  исполнения перечня поручений Президента Российской Федерации от 20 февраля 2015 года № Пр-287 в части оборудования нерегулируемых пешеходных переходов вблизи образовательных учреждений, реализации подпрограммы «Повышение безопасности дорожного движения в Чеченской Республике в 2014 – 2020 годах», направлен список первоочередных объектов для модернизации.</w:t>
      </w:r>
    </w:p>
    <w:p w:rsidR="002E5C00" w:rsidRPr="00593F9C" w:rsidRDefault="002E5C00" w:rsidP="002E5C00">
      <w:pPr>
        <w:jc w:val="both"/>
        <w:rPr>
          <w:sz w:val="28"/>
          <w:szCs w:val="28"/>
        </w:rPr>
      </w:pPr>
      <w:r w:rsidRPr="00593F9C">
        <w:rPr>
          <w:sz w:val="28"/>
          <w:szCs w:val="28"/>
        </w:rPr>
        <w:t xml:space="preserve">          63. В соответствии с обращением в Мэрию города жителей 15 и 45 участков Октябрьского района города Грозного по вопросу возобновления автобусного маршрута № 24, Мэру города Грозного служебной запиской представлена информация о необходимости проведения работ по восстановлению дорожного покрытия на указанном участке, для возобновления данного маршрута. </w:t>
      </w:r>
    </w:p>
    <w:p w:rsidR="002E5C00" w:rsidRPr="00593F9C" w:rsidRDefault="002E5C00" w:rsidP="002E5C00">
      <w:pPr>
        <w:jc w:val="both"/>
        <w:rPr>
          <w:sz w:val="28"/>
          <w:szCs w:val="28"/>
        </w:rPr>
      </w:pPr>
      <w:r w:rsidRPr="00593F9C">
        <w:rPr>
          <w:sz w:val="28"/>
          <w:szCs w:val="28"/>
        </w:rPr>
        <w:t xml:space="preserve">         64. В связи с обращением С. </w:t>
      </w:r>
      <w:proofErr w:type="spellStart"/>
      <w:r w:rsidRPr="00593F9C">
        <w:rPr>
          <w:sz w:val="28"/>
          <w:szCs w:val="28"/>
        </w:rPr>
        <w:t>Абасова</w:t>
      </w:r>
      <w:proofErr w:type="spellEnd"/>
      <w:r w:rsidRPr="00593F9C">
        <w:rPr>
          <w:sz w:val="28"/>
          <w:szCs w:val="28"/>
        </w:rPr>
        <w:t xml:space="preserve"> оказано содействие прихожанам храма «Архангела Михаила» в паломничестве в Махачкалу (обеспечение транспорта для перевозки). </w:t>
      </w:r>
    </w:p>
    <w:p w:rsidR="002E5C00" w:rsidRPr="00593F9C" w:rsidRDefault="002E5C00" w:rsidP="002E5C00">
      <w:pPr>
        <w:ind w:firstLine="708"/>
        <w:contextualSpacing/>
        <w:jc w:val="both"/>
        <w:rPr>
          <w:sz w:val="28"/>
          <w:szCs w:val="28"/>
        </w:rPr>
      </w:pPr>
      <w:r w:rsidRPr="00593F9C">
        <w:rPr>
          <w:sz w:val="28"/>
          <w:szCs w:val="28"/>
        </w:rPr>
        <w:t xml:space="preserve">65. В рамках исполнения запроса прокуратуры Заводского и Ленинского района представлена информация по исполнению требований законодательства об автомобильных дорогах и дорожной деятельности, согласно представленной форме. </w:t>
      </w:r>
    </w:p>
    <w:p w:rsidR="002E5C00" w:rsidRPr="00593F9C" w:rsidRDefault="002E5C00" w:rsidP="002E5C00">
      <w:pPr>
        <w:ind w:firstLine="708"/>
        <w:contextualSpacing/>
        <w:jc w:val="both"/>
        <w:rPr>
          <w:sz w:val="28"/>
          <w:szCs w:val="28"/>
        </w:rPr>
      </w:pPr>
      <w:r w:rsidRPr="00593F9C">
        <w:rPr>
          <w:sz w:val="28"/>
          <w:szCs w:val="28"/>
        </w:rPr>
        <w:t>66. Проводится работа по установке меток на карте «</w:t>
      </w:r>
      <w:r w:rsidRPr="00593F9C">
        <w:rPr>
          <w:sz w:val="28"/>
          <w:szCs w:val="28"/>
          <w:lang w:val="en-US"/>
        </w:rPr>
        <w:t>Google</w:t>
      </w:r>
      <w:r w:rsidRPr="00593F9C">
        <w:rPr>
          <w:sz w:val="28"/>
          <w:szCs w:val="28"/>
        </w:rPr>
        <w:t xml:space="preserve"> </w:t>
      </w:r>
      <w:r w:rsidRPr="00593F9C">
        <w:rPr>
          <w:sz w:val="28"/>
          <w:szCs w:val="28"/>
          <w:lang w:val="en-US"/>
        </w:rPr>
        <w:t>earth</w:t>
      </w:r>
      <w:r w:rsidRPr="00593F9C">
        <w:rPr>
          <w:sz w:val="28"/>
          <w:szCs w:val="28"/>
        </w:rPr>
        <w:t>» обозначающих места дислокации пешеходных переходов.</w:t>
      </w:r>
    </w:p>
    <w:p w:rsidR="002E5C00" w:rsidRPr="00593F9C" w:rsidRDefault="002E5C00" w:rsidP="002E5C00">
      <w:pPr>
        <w:jc w:val="both"/>
        <w:rPr>
          <w:color w:val="000000"/>
          <w:sz w:val="28"/>
          <w:szCs w:val="28"/>
        </w:rPr>
      </w:pPr>
      <w:r w:rsidRPr="00593F9C">
        <w:rPr>
          <w:sz w:val="28"/>
          <w:szCs w:val="28"/>
        </w:rPr>
        <w:tab/>
        <w:t>67. В связи с коллективным обращением в Мэрию города Грозного жителей улицы</w:t>
      </w:r>
      <w:r w:rsidRPr="00593F9C">
        <w:rPr>
          <w:color w:val="000000"/>
          <w:sz w:val="28"/>
          <w:szCs w:val="28"/>
        </w:rPr>
        <w:t xml:space="preserve"> Салтыкова-Щедрина Старопромысловского района города Грозного по вопросу регулирования дорожного движения на указанной улице, произведен выезд совместно с ОГИБДД УМВД по г. Грозный и комитетом городского хозяйства Мэрии города Грозного для определения мест установки необходимых дорожных знаков на данном участке УДС. В результате выезда составлен акт обследования участка УДС. Подготовлен проект материала для направления в Министерство транспорта и связи Чеченской Республики и в комитет городского хозяйства Мэрии города Грозного для исполнения в части касающейся.</w:t>
      </w:r>
    </w:p>
    <w:p w:rsidR="002E5C00" w:rsidRPr="00593F9C" w:rsidRDefault="002E5C00" w:rsidP="002E5C00">
      <w:pPr>
        <w:jc w:val="both"/>
        <w:rPr>
          <w:color w:val="000000"/>
          <w:sz w:val="28"/>
          <w:szCs w:val="28"/>
        </w:rPr>
      </w:pPr>
      <w:r w:rsidRPr="00593F9C">
        <w:rPr>
          <w:color w:val="000000"/>
          <w:sz w:val="28"/>
          <w:szCs w:val="28"/>
        </w:rPr>
        <w:tab/>
        <w:t xml:space="preserve">68. Устранены нарушения: </w:t>
      </w:r>
    </w:p>
    <w:p w:rsidR="002E5C00" w:rsidRPr="00593F9C" w:rsidRDefault="002E5C00" w:rsidP="002E5C00">
      <w:pPr>
        <w:ind w:firstLine="708"/>
        <w:contextualSpacing/>
        <w:jc w:val="both"/>
        <w:rPr>
          <w:sz w:val="28"/>
          <w:szCs w:val="28"/>
        </w:rPr>
      </w:pPr>
      <w:r w:rsidRPr="00593F9C">
        <w:rPr>
          <w:sz w:val="28"/>
          <w:szCs w:val="28"/>
        </w:rPr>
        <w:t xml:space="preserve">– произведен выезд (ул. </w:t>
      </w:r>
      <w:proofErr w:type="spellStart"/>
      <w:r w:rsidRPr="00593F9C">
        <w:rPr>
          <w:sz w:val="28"/>
          <w:szCs w:val="28"/>
        </w:rPr>
        <w:t>Лорсанова</w:t>
      </w:r>
      <w:proofErr w:type="spellEnd"/>
      <w:r w:rsidRPr="00593F9C">
        <w:rPr>
          <w:sz w:val="28"/>
          <w:szCs w:val="28"/>
        </w:rPr>
        <w:t>) по вопросу определения принадлежности люка (колодца). Собственником данного колодца является АО «Электросвязь» в ЧР, колодец приведен в соответствие;</w:t>
      </w:r>
    </w:p>
    <w:p w:rsidR="002E5C00" w:rsidRPr="00593F9C" w:rsidRDefault="002E5C00" w:rsidP="002E5C00">
      <w:pPr>
        <w:ind w:firstLine="708"/>
        <w:contextualSpacing/>
        <w:jc w:val="both"/>
        <w:rPr>
          <w:sz w:val="28"/>
          <w:szCs w:val="28"/>
        </w:rPr>
      </w:pPr>
      <w:r w:rsidRPr="00593F9C">
        <w:rPr>
          <w:sz w:val="28"/>
          <w:szCs w:val="28"/>
        </w:rPr>
        <w:t xml:space="preserve">– произведен выезд (ул. </w:t>
      </w:r>
      <w:proofErr w:type="spellStart"/>
      <w:r w:rsidRPr="00593F9C">
        <w:rPr>
          <w:sz w:val="28"/>
          <w:szCs w:val="28"/>
        </w:rPr>
        <w:t>Сайханова</w:t>
      </w:r>
      <w:proofErr w:type="spellEnd"/>
      <w:r w:rsidRPr="00593F9C">
        <w:rPr>
          <w:sz w:val="28"/>
          <w:szCs w:val="28"/>
        </w:rPr>
        <w:t xml:space="preserve">/Ульянова) по вопросу определения принадлежности открытого люка (колодца). Собственник установлен </w:t>
      </w:r>
      <w:proofErr w:type="spellStart"/>
      <w:r w:rsidRPr="00593F9C">
        <w:rPr>
          <w:sz w:val="28"/>
          <w:szCs w:val="28"/>
        </w:rPr>
        <w:t>горводоканал</w:t>
      </w:r>
      <w:proofErr w:type="spellEnd"/>
      <w:r w:rsidRPr="00593F9C">
        <w:rPr>
          <w:sz w:val="28"/>
          <w:szCs w:val="28"/>
        </w:rPr>
        <w:t>), колодец приведен в соответствие;</w:t>
      </w:r>
    </w:p>
    <w:p w:rsidR="002E5C00" w:rsidRPr="00593F9C" w:rsidRDefault="002E5C00" w:rsidP="002E5C00">
      <w:pPr>
        <w:ind w:firstLine="708"/>
        <w:contextualSpacing/>
        <w:jc w:val="both"/>
        <w:rPr>
          <w:sz w:val="28"/>
          <w:szCs w:val="28"/>
        </w:rPr>
      </w:pPr>
      <w:r w:rsidRPr="00593F9C">
        <w:rPr>
          <w:sz w:val="28"/>
          <w:szCs w:val="28"/>
        </w:rPr>
        <w:t xml:space="preserve">– произведен выезд (ул. М. </w:t>
      </w:r>
      <w:proofErr w:type="spellStart"/>
      <w:r w:rsidRPr="00593F9C">
        <w:rPr>
          <w:sz w:val="28"/>
          <w:szCs w:val="28"/>
        </w:rPr>
        <w:t>Кишиевой</w:t>
      </w:r>
      <w:proofErr w:type="spellEnd"/>
      <w:r w:rsidRPr="00593F9C">
        <w:rPr>
          <w:sz w:val="28"/>
          <w:szCs w:val="28"/>
        </w:rPr>
        <w:t xml:space="preserve">) по вопросу определения принадлежности открытого люка (колодца). Собственником является </w:t>
      </w:r>
      <w:proofErr w:type="spellStart"/>
      <w:r w:rsidRPr="00593F9C">
        <w:rPr>
          <w:sz w:val="28"/>
          <w:szCs w:val="28"/>
        </w:rPr>
        <w:t>горводоканал</w:t>
      </w:r>
      <w:proofErr w:type="spellEnd"/>
      <w:r w:rsidRPr="00593F9C">
        <w:rPr>
          <w:sz w:val="28"/>
          <w:szCs w:val="28"/>
        </w:rPr>
        <w:t>, колодец приведен в соответствие;</w:t>
      </w:r>
    </w:p>
    <w:p w:rsidR="002E5C00" w:rsidRPr="00593F9C" w:rsidRDefault="002E5C00" w:rsidP="002E5C00">
      <w:pPr>
        <w:ind w:firstLine="708"/>
        <w:contextualSpacing/>
        <w:jc w:val="both"/>
        <w:rPr>
          <w:sz w:val="28"/>
          <w:szCs w:val="28"/>
        </w:rPr>
      </w:pPr>
      <w:r w:rsidRPr="00593F9C">
        <w:rPr>
          <w:sz w:val="28"/>
          <w:szCs w:val="28"/>
        </w:rPr>
        <w:t xml:space="preserve">– произведен выезд (ул. им. А. </w:t>
      </w:r>
      <w:proofErr w:type="spellStart"/>
      <w:r w:rsidRPr="00593F9C">
        <w:rPr>
          <w:sz w:val="28"/>
          <w:szCs w:val="28"/>
        </w:rPr>
        <w:t>Айдамирова</w:t>
      </w:r>
      <w:proofErr w:type="spellEnd"/>
      <w:r w:rsidRPr="00593F9C">
        <w:rPr>
          <w:sz w:val="28"/>
          <w:szCs w:val="28"/>
        </w:rPr>
        <w:t>) по вопросу определения принадлежности люков (колодцев) в количестве 2 ед. Собственник установлен (АО «Электросвязь в Чеченской Республике»), колодцы приведены в соответствие.</w:t>
      </w:r>
    </w:p>
    <w:p w:rsidR="002E5C00" w:rsidRPr="00593F9C" w:rsidRDefault="002E5C00" w:rsidP="002E5C00">
      <w:pPr>
        <w:ind w:firstLine="708"/>
        <w:contextualSpacing/>
        <w:jc w:val="both"/>
        <w:rPr>
          <w:sz w:val="28"/>
          <w:szCs w:val="28"/>
        </w:rPr>
      </w:pPr>
      <w:r w:rsidRPr="00593F9C">
        <w:rPr>
          <w:sz w:val="28"/>
          <w:szCs w:val="28"/>
        </w:rPr>
        <w:t>69. В связи с реконструкцией проспекта им. Мохаммеда Али, в целях организации безопасного дорожного движения совместно с заместителем директора ПКФ ООО "</w:t>
      </w:r>
      <w:proofErr w:type="spellStart"/>
      <w:r w:rsidRPr="00593F9C">
        <w:rPr>
          <w:sz w:val="28"/>
          <w:szCs w:val="28"/>
        </w:rPr>
        <w:t>Сталкер-С</w:t>
      </w:r>
      <w:proofErr w:type="spellEnd"/>
      <w:r w:rsidRPr="00593F9C">
        <w:rPr>
          <w:sz w:val="28"/>
          <w:szCs w:val="28"/>
        </w:rPr>
        <w:t xml:space="preserve">" 14 июля 2018 года определены места остановок общественного транспорта по пр. М. Али и б. Дудаева в количестве 8 ед. Информация доведена до комитета городского хозяйства Мэрии г. Грозного (служебная записка от 27.07.2018 г. №339-Вн) и департамента строительства и архитектуры Мэрии города Грозного для исполнения в части касающейся. </w:t>
      </w:r>
    </w:p>
    <w:p w:rsidR="002E5C00" w:rsidRPr="00593F9C" w:rsidRDefault="002E5C00" w:rsidP="002E5C00">
      <w:pPr>
        <w:ind w:firstLine="708"/>
        <w:contextualSpacing/>
        <w:jc w:val="both"/>
        <w:rPr>
          <w:sz w:val="28"/>
          <w:szCs w:val="28"/>
        </w:rPr>
      </w:pPr>
      <w:r w:rsidRPr="00593F9C">
        <w:rPr>
          <w:sz w:val="28"/>
          <w:szCs w:val="28"/>
        </w:rPr>
        <w:t xml:space="preserve">70. Организована поездка детей в количестве 100 человек для посещения </w:t>
      </w:r>
      <w:proofErr w:type="spellStart"/>
      <w:r w:rsidRPr="00593F9C">
        <w:rPr>
          <w:sz w:val="28"/>
          <w:szCs w:val="28"/>
        </w:rPr>
        <w:t>Зиярат</w:t>
      </w:r>
      <w:proofErr w:type="spellEnd"/>
      <w:r w:rsidRPr="00593F9C">
        <w:rPr>
          <w:sz w:val="28"/>
          <w:szCs w:val="28"/>
        </w:rPr>
        <w:t xml:space="preserve"> матери </w:t>
      </w:r>
      <w:proofErr w:type="spellStart"/>
      <w:r w:rsidRPr="00593F9C">
        <w:rPr>
          <w:sz w:val="28"/>
          <w:szCs w:val="28"/>
        </w:rPr>
        <w:t>Кунта-Хаджи</w:t>
      </w:r>
      <w:proofErr w:type="spellEnd"/>
      <w:r w:rsidRPr="00593F9C">
        <w:rPr>
          <w:sz w:val="28"/>
          <w:szCs w:val="28"/>
        </w:rPr>
        <w:t xml:space="preserve"> </w:t>
      </w:r>
      <w:proofErr w:type="spellStart"/>
      <w:r w:rsidRPr="00593F9C">
        <w:rPr>
          <w:sz w:val="28"/>
          <w:szCs w:val="28"/>
        </w:rPr>
        <w:t>Кишиева</w:t>
      </w:r>
      <w:proofErr w:type="spellEnd"/>
      <w:r w:rsidRPr="00593F9C">
        <w:rPr>
          <w:sz w:val="28"/>
          <w:szCs w:val="28"/>
        </w:rPr>
        <w:t xml:space="preserve"> </w:t>
      </w:r>
      <w:proofErr w:type="spellStart"/>
      <w:r w:rsidRPr="00593F9C">
        <w:rPr>
          <w:sz w:val="28"/>
          <w:szCs w:val="28"/>
        </w:rPr>
        <w:t>Хеди</w:t>
      </w:r>
      <w:proofErr w:type="spellEnd"/>
      <w:r w:rsidRPr="00593F9C">
        <w:rPr>
          <w:sz w:val="28"/>
          <w:szCs w:val="28"/>
        </w:rPr>
        <w:t xml:space="preserve"> </w:t>
      </w:r>
      <w:proofErr w:type="spellStart"/>
      <w:r w:rsidRPr="00593F9C">
        <w:rPr>
          <w:sz w:val="28"/>
          <w:szCs w:val="28"/>
        </w:rPr>
        <w:t>Кишиевой</w:t>
      </w:r>
      <w:proofErr w:type="spellEnd"/>
      <w:r w:rsidRPr="00593F9C">
        <w:rPr>
          <w:sz w:val="28"/>
          <w:szCs w:val="28"/>
        </w:rPr>
        <w:t xml:space="preserve"> (предоставлено 5 ед. автобусов ПАЗ и 1 экипаж ДПС для сопровождения колонны).</w:t>
      </w:r>
    </w:p>
    <w:p w:rsidR="002E5C00" w:rsidRPr="00593F9C" w:rsidRDefault="002E5C00" w:rsidP="002E5C00">
      <w:pPr>
        <w:jc w:val="center"/>
        <w:rPr>
          <w:b/>
          <w:sz w:val="28"/>
          <w:szCs w:val="28"/>
        </w:rPr>
      </w:pPr>
      <w:r w:rsidRPr="00593F9C">
        <w:rPr>
          <w:b/>
          <w:sz w:val="28"/>
          <w:szCs w:val="28"/>
        </w:rPr>
        <w:t xml:space="preserve">Раздел </w:t>
      </w:r>
      <w:r w:rsidRPr="00593F9C">
        <w:rPr>
          <w:b/>
          <w:sz w:val="28"/>
          <w:szCs w:val="28"/>
          <w:lang w:val="en-US"/>
        </w:rPr>
        <w:t>XIII</w:t>
      </w:r>
      <w:r w:rsidRPr="00593F9C">
        <w:rPr>
          <w:b/>
          <w:sz w:val="28"/>
          <w:szCs w:val="28"/>
        </w:rPr>
        <w:t>. Рекламная информация</w:t>
      </w:r>
    </w:p>
    <w:p w:rsidR="002E5C00" w:rsidRPr="00593F9C" w:rsidRDefault="002E5C00" w:rsidP="002E5C00">
      <w:pPr>
        <w:pStyle w:val="a6"/>
        <w:numPr>
          <w:ilvl w:val="0"/>
          <w:numId w:val="37"/>
        </w:numPr>
        <w:ind w:left="0" w:firstLine="709"/>
        <w:jc w:val="both"/>
        <w:rPr>
          <w:sz w:val="28"/>
          <w:szCs w:val="28"/>
        </w:rPr>
      </w:pPr>
      <w:r w:rsidRPr="00593F9C">
        <w:rPr>
          <w:sz w:val="28"/>
          <w:szCs w:val="28"/>
        </w:rPr>
        <w:t xml:space="preserve">Во исполнение протокольного поручения от 31 января 2018 года № 4 </w:t>
      </w:r>
      <w:r w:rsidR="0004191A">
        <w:rPr>
          <w:sz w:val="28"/>
          <w:szCs w:val="28"/>
        </w:rPr>
        <w:t>И</w:t>
      </w:r>
      <w:r w:rsidRPr="00593F9C">
        <w:rPr>
          <w:sz w:val="28"/>
          <w:szCs w:val="28"/>
        </w:rPr>
        <w:t xml:space="preserve">.о. Мэра г. Грозного Х.А. </w:t>
      </w:r>
      <w:proofErr w:type="spellStart"/>
      <w:r w:rsidRPr="00593F9C">
        <w:rPr>
          <w:sz w:val="28"/>
          <w:szCs w:val="28"/>
        </w:rPr>
        <w:t>Бурсагова</w:t>
      </w:r>
      <w:proofErr w:type="spellEnd"/>
      <w:r w:rsidRPr="00593F9C">
        <w:rPr>
          <w:sz w:val="28"/>
          <w:szCs w:val="28"/>
        </w:rPr>
        <w:t xml:space="preserve"> проведено тематическое оформление площади А.Ш. Кадырова к митинг-концерту под девизом «Россия в моем сердце»:</w:t>
      </w:r>
    </w:p>
    <w:p w:rsidR="002E5C00" w:rsidRPr="00593F9C" w:rsidRDefault="002E5C00" w:rsidP="002E5C00">
      <w:pPr>
        <w:pStyle w:val="a6"/>
        <w:numPr>
          <w:ilvl w:val="0"/>
          <w:numId w:val="41"/>
        </w:numPr>
        <w:ind w:left="0" w:firstLine="709"/>
        <w:jc w:val="both"/>
        <w:rPr>
          <w:sz w:val="28"/>
          <w:szCs w:val="28"/>
        </w:rPr>
      </w:pPr>
      <w:r w:rsidRPr="00593F9C">
        <w:rPr>
          <w:sz w:val="28"/>
          <w:szCs w:val="28"/>
        </w:rPr>
        <w:t xml:space="preserve">установлены </w:t>
      </w:r>
      <w:proofErr w:type="spellStart"/>
      <w:r w:rsidRPr="00593F9C">
        <w:rPr>
          <w:sz w:val="28"/>
          <w:szCs w:val="28"/>
        </w:rPr>
        <w:t>флаговые</w:t>
      </w:r>
      <w:proofErr w:type="spellEnd"/>
      <w:r w:rsidRPr="00593F9C">
        <w:rPr>
          <w:sz w:val="28"/>
          <w:szCs w:val="28"/>
        </w:rPr>
        <w:t xml:space="preserve"> конструкции типа «Еж» в количестве                 18 ед.;</w:t>
      </w:r>
    </w:p>
    <w:p w:rsidR="002E5C00" w:rsidRPr="00593F9C" w:rsidRDefault="002E5C00" w:rsidP="002E5C00">
      <w:pPr>
        <w:pStyle w:val="a6"/>
        <w:numPr>
          <w:ilvl w:val="0"/>
          <w:numId w:val="41"/>
        </w:numPr>
        <w:ind w:left="0" w:firstLine="709"/>
        <w:jc w:val="both"/>
        <w:rPr>
          <w:sz w:val="28"/>
          <w:szCs w:val="28"/>
        </w:rPr>
      </w:pPr>
      <w:r w:rsidRPr="00593F9C">
        <w:rPr>
          <w:sz w:val="28"/>
          <w:szCs w:val="28"/>
        </w:rPr>
        <w:t>изготовлены и размещены вертикальные перетяжки на опорах освещения в количестве 11 ед.;</w:t>
      </w:r>
    </w:p>
    <w:p w:rsidR="002E5C00" w:rsidRPr="00593F9C" w:rsidRDefault="002E5C00" w:rsidP="002E5C00">
      <w:pPr>
        <w:pStyle w:val="a6"/>
        <w:numPr>
          <w:ilvl w:val="0"/>
          <w:numId w:val="41"/>
        </w:numPr>
        <w:ind w:left="0" w:firstLine="709"/>
        <w:jc w:val="both"/>
        <w:rPr>
          <w:sz w:val="28"/>
          <w:szCs w:val="28"/>
        </w:rPr>
      </w:pPr>
      <w:r w:rsidRPr="00593F9C">
        <w:rPr>
          <w:sz w:val="28"/>
          <w:szCs w:val="28"/>
        </w:rPr>
        <w:t>развешаны флаги РФ и ЧР на опоры освещения в количестве                          16 ед.</w:t>
      </w:r>
    </w:p>
    <w:p w:rsidR="002E5C00" w:rsidRPr="00593F9C" w:rsidRDefault="002E5C00" w:rsidP="002E5C00">
      <w:pPr>
        <w:ind w:firstLine="709"/>
        <w:jc w:val="both"/>
        <w:rPr>
          <w:sz w:val="28"/>
          <w:szCs w:val="28"/>
        </w:rPr>
      </w:pPr>
      <w:r w:rsidRPr="00593F9C">
        <w:rPr>
          <w:sz w:val="28"/>
          <w:szCs w:val="28"/>
        </w:rPr>
        <w:t xml:space="preserve">- Во исполнение  распоряжения Мэрии города Грозного «О внесении изменения в распоряжение Мэрии города Грозного от 10 апреля 2018 года № 630 «О проведении конкурса дизайнерских работ на разработку Концепции и символики (логотипа) праздничного оформления к 200-летию основания города Грозного». Осуществлены  прием и регистрация заявлений участников конкурса   дизайнерских работ, подведены итоги конкурса дизайнерских работ на разработку Концепции и символики (логотипа) праздничного оформления к 200-летию основания города Грозного. </w:t>
      </w:r>
    </w:p>
    <w:p w:rsidR="002E5C00" w:rsidRPr="00593F9C" w:rsidRDefault="002E5C00" w:rsidP="002E5C00">
      <w:pPr>
        <w:ind w:firstLine="709"/>
        <w:jc w:val="both"/>
        <w:rPr>
          <w:sz w:val="28"/>
          <w:szCs w:val="28"/>
        </w:rPr>
      </w:pPr>
      <w:r w:rsidRPr="00593F9C">
        <w:rPr>
          <w:sz w:val="28"/>
          <w:szCs w:val="28"/>
        </w:rPr>
        <w:t xml:space="preserve">-Во исполнение распоряжения временно исполняющего обязанности Мэра города Грозного </w:t>
      </w:r>
      <w:proofErr w:type="spellStart"/>
      <w:r w:rsidRPr="00593F9C">
        <w:rPr>
          <w:sz w:val="28"/>
          <w:szCs w:val="28"/>
        </w:rPr>
        <w:t>Закриева</w:t>
      </w:r>
      <w:proofErr w:type="spellEnd"/>
      <w:r w:rsidRPr="00593F9C">
        <w:rPr>
          <w:sz w:val="28"/>
          <w:szCs w:val="28"/>
        </w:rPr>
        <w:t xml:space="preserve"> Я.С. от 17 июля 2018 года                    № 1824 «О создании комиссии по комплексной проверке работы территориальных и отраслевых органов Мэрии города Грозного» специалистом отдела проведена проверка деятельности 4 префектур города в части касающейся,  подготовлен отчет по результатам проверок.</w:t>
      </w:r>
    </w:p>
    <w:p w:rsidR="002E5C00" w:rsidRPr="00593F9C" w:rsidRDefault="002E5C00" w:rsidP="002E5C00">
      <w:pPr>
        <w:ind w:firstLine="709"/>
        <w:jc w:val="both"/>
        <w:rPr>
          <w:sz w:val="28"/>
          <w:szCs w:val="28"/>
        </w:rPr>
      </w:pPr>
      <w:r w:rsidRPr="00593F9C">
        <w:rPr>
          <w:sz w:val="28"/>
          <w:szCs w:val="28"/>
        </w:rPr>
        <w:t xml:space="preserve">- Во исполнение устного поручения Мэра М.М </w:t>
      </w:r>
      <w:proofErr w:type="spellStart"/>
      <w:r w:rsidRPr="00593F9C">
        <w:rPr>
          <w:sz w:val="28"/>
          <w:szCs w:val="28"/>
        </w:rPr>
        <w:t>Хучиева</w:t>
      </w:r>
      <w:proofErr w:type="spellEnd"/>
      <w:r w:rsidRPr="00593F9C">
        <w:rPr>
          <w:sz w:val="28"/>
          <w:szCs w:val="28"/>
        </w:rPr>
        <w:t xml:space="preserve">  от 20 апреля 2018  года № 6:</w:t>
      </w:r>
    </w:p>
    <w:p w:rsidR="002E5C00" w:rsidRPr="00593F9C" w:rsidRDefault="002E5C00" w:rsidP="002E5C00">
      <w:pPr>
        <w:ind w:firstLine="709"/>
        <w:jc w:val="both"/>
        <w:rPr>
          <w:sz w:val="28"/>
          <w:szCs w:val="28"/>
        </w:rPr>
      </w:pPr>
      <w:r w:rsidRPr="00593F9C">
        <w:rPr>
          <w:sz w:val="28"/>
          <w:szCs w:val="28"/>
        </w:rPr>
        <w:t xml:space="preserve"> - специалистом отдела рекламной информации проведена разъяснительная работа с ТО-5, ТО-1 Ленинского района по демонтажу незаконно установленных рекламных и информационных конструкций;</w:t>
      </w:r>
    </w:p>
    <w:p w:rsidR="002E5C00" w:rsidRPr="00593F9C" w:rsidRDefault="002E5C00" w:rsidP="002E5C00">
      <w:pPr>
        <w:ind w:firstLine="709"/>
        <w:jc w:val="both"/>
        <w:rPr>
          <w:sz w:val="28"/>
          <w:szCs w:val="28"/>
        </w:rPr>
      </w:pPr>
      <w:r w:rsidRPr="00593F9C">
        <w:rPr>
          <w:sz w:val="28"/>
          <w:szCs w:val="28"/>
        </w:rPr>
        <w:t>- подготовлен фотоотчет о проделанной работе по демонтажу незаконно установленных средств наружной рекламы и информации;</w:t>
      </w:r>
    </w:p>
    <w:p w:rsidR="002E5C00" w:rsidRPr="00593F9C" w:rsidRDefault="002E5C00" w:rsidP="002E5C00">
      <w:pPr>
        <w:ind w:firstLine="709"/>
        <w:jc w:val="both"/>
        <w:rPr>
          <w:sz w:val="28"/>
          <w:szCs w:val="28"/>
        </w:rPr>
      </w:pPr>
      <w:r w:rsidRPr="00593F9C">
        <w:rPr>
          <w:sz w:val="28"/>
          <w:szCs w:val="28"/>
        </w:rPr>
        <w:t xml:space="preserve">- специалистами отдела рекламной информации проведена работа совместно с ТО-1 Ленинского района по уведомлению владельцев коммерческих объектов о необходимости демонтажа незаконно установленных рекламных и информационных конструкций по ул. </w:t>
      </w:r>
      <w:proofErr w:type="spellStart"/>
      <w:r w:rsidRPr="00593F9C">
        <w:rPr>
          <w:sz w:val="28"/>
          <w:szCs w:val="28"/>
        </w:rPr>
        <w:t>Садаева</w:t>
      </w:r>
      <w:proofErr w:type="spellEnd"/>
      <w:r w:rsidRPr="00593F9C">
        <w:rPr>
          <w:sz w:val="28"/>
          <w:szCs w:val="28"/>
        </w:rPr>
        <w:t>;</w:t>
      </w:r>
    </w:p>
    <w:p w:rsidR="002E5C00" w:rsidRPr="00593F9C" w:rsidRDefault="002E5C00" w:rsidP="002E5C00">
      <w:pPr>
        <w:ind w:firstLine="709"/>
        <w:jc w:val="both"/>
        <w:rPr>
          <w:sz w:val="28"/>
          <w:szCs w:val="28"/>
        </w:rPr>
      </w:pPr>
      <w:r w:rsidRPr="00593F9C">
        <w:rPr>
          <w:sz w:val="28"/>
          <w:szCs w:val="28"/>
        </w:rPr>
        <w:t xml:space="preserve">- проведены рейдовые мероприятия по демонтажу незаконно установленных средств наружной рекламы и информации на коммерческих объектах по  маршруту следования делегаций Чемпионата мира по футболу FIFA 2018 (фотоотчет имеется): </w:t>
      </w:r>
    </w:p>
    <w:p w:rsidR="002E5C00" w:rsidRPr="00593F9C" w:rsidRDefault="002E5C00" w:rsidP="002E5C00">
      <w:pPr>
        <w:ind w:firstLine="709"/>
        <w:jc w:val="both"/>
        <w:rPr>
          <w:sz w:val="28"/>
          <w:szCs w:val="28"/>
        </w:rPr>
      </w:pPr>
      <w:r w:rsidRPr="00593F9C">
        <w:rPr>
          <w:sz w:val="28"/>
          <w:szCs w:val="28"/>
        </w:rPr>
        <w:t xml:space="preserve">ул. </w:t>
      </w:r>
      <w:proofErr w:type="spellStart"/>
      <w:r w:rsidRPr="00593F9C">
        <w:rPr>
          <w:sz w:val="28"/>
          <w:szCs w:val="28"/>
        </w:rPr>
        <w:t>Садаева</w:t>
      </w:r>
      <w:proofErr w:type="spellEnd"/>
      <w:r w:rsidRPr="00593F9C">
        <w:rPr>
          <w:sz w:val="28"/>
          <w:szCs w:val="28"/>
        </w:rPr>
        <w:t xml:space="preserve"> – 45 коммерческих объектов (110 баннеров)</w:t>
      </w:r>
    </w:p>
    <w:p w:rsidR="002E5C00" w:rsidRPr="00593F9C" w:rsidRDefault="002E5C00" w:rsidP="002E5C00">
      <w:pPr>
        <w:ind w:firstLine="709"/>
        <w:jc w:val="both"/>
        <w:rPr>
          <w:sz w:val="28"/>
          <w:szCs w:val="28"/>
        </w:rPr>
      </w:pPr>
      <w:r w:rsidRPr="00593F9C">
        <w:rPr>
          <w:sz w:val="28"/>
          <w:szCs w:val="28"/>
        </w:rPr>
        <w:t>ул. Жуковского - 3 коммерческих объекта (8 баннеров)</w:t>
      </w:r>
    </w:p>
    <w:p w:rsidR="002E5C00" w:rsidRPr="00593F9C" w:rsidRDefault="002E5C00" w:rsidP="002E5C00">
      <w:pPr>
        <w:ind w:firstLine="709"/>
        <w:jc w:val="both"/>
        <w:rPr>
          <w:sz w:val="28"/>
          <w:szCs w:val="28"/>
        </w:rPr>
      </w:pPr>
      <w:r w:rsidRPr="00593F9C">
        <w:rPr>
          <w:sz w:val="28"/>
          <w:szCs w:val="28"/>
        </w:rPr>
        <w:t>ул. Назарбаева - 6 коммерческих объектов (8 баннеров).</w:t>
      </w:r>
    </w:p>
    <w:p w:rsidR="002E5C00" w:rsidRPr="00593F9C" w:rsidRDefault="002E5C00" w:rsidP="002E5C00">
      <w:pPr>
        <w:ind w:firstLine="709"/>
        <w:jc w:val="both"/>
        <w:rPr>
          <w:sz w:val="28"/>
          <w:szCs w:val="28"/>
        </w:rPr>
      </w:pPr>
      <w:r w:rsidRPr="00593F9C">
        <w:rPr>
          <w:sz w:val="28"/>
          <w:szCs w:val="28"/>
        </w:rPr>
        <w:t xml:space="preserve">ул. </w:t>
      </w:r>
      <w:proofErr w:type="spellStart"/>
      <w:r w:rsidRPr="00593F9C">
        <w:rPr>
          <w:sz w:val="28"/>
          <w:szCs w:val="28"/>
        </w:rPr>
        <w:t>Айдамирова</w:t>
      </w:r>
      <w:proofErr w:type="spellEnd"/>
      <w:r w:rsidRPr="00593F9C">
        <w:rPr>
          <w:sz w:val="28"/>
          <w:szCs w:val="28"/>
        </w:rPr>
        <w:t xml:space="preserve"> – 12 коммерческих объектов (41 баннеров).  </w:t>
      </w:r>
    </w:p>
    <w:p w:rsidR="002E5C00" w:rsidRPr="00593F9C" w:rsidRDefault="002E5C00" w:rsidP="002E5C00">
      <w:pPr>
        <w:ind w:firstLine="709"/>
        <w:jc w:val="both"/>
        <w:rPr>
          <w:sz w:val="28"/>
          <w:szCs w:val="28"/>
        </w:rPr>
      </w:pPr>
    </w:p>
    <w:p w:rsidR="002E5C00" w:rsidRPr="00593F9C" w:rsidRDefault="002E5C00" w:rsidP="002E5C00">
      <w:pPr>
        <w:ind w:firstLine="709"/>
        <w:jc w:val="both"/>
        <w:rPr>
          <w:sz w:val="28"/>
          <w:szCs w:val="28"/>
        </w:rPr>
      </w:pPr>
      <w:r w:rsidRPr="00593F9C">
        <w:rPr>
          <w:sz w:val="28"/>
          <w:szCs w:val="28"/>
        </w:rPr>
        <w:t xml:space="preserve">Во исполнение п.2 протокольного поручения Мэра города Грозного                        М.М. </w:t>
      </w:r>
      <w:proofErr w:type="spellStart"/>
      <w:r w:rsidRPr="00593F9C">
        <w:rPr>
          <w:sz w:val="28"/>
          <w:szCs w:val="28"/>
        </w:rPr>
        <w:t>Хучиева</w:t>
      </w:r>
      <w:proofErr w:type="spellEnd"/>
      <w:r w:rsidRPr="00593F9C">
        <w:rPr>
          <w:sz w:val="28"/>
          <w:szCs w:val="28"/>
        </w:rPr>
        <w:t xml:space="preserve"> от 21 февраля 2018 года №7 проводится работа по тематическому оформлению магистральных улиц города Грозного, въездов             в город, а также по маршрутам следования делегаций чемпионата мира по футболу FIFA 2018:</w:t>
      </w:r>
    </w:p>
    <w:p w:rsidR="002E5C00" w:rsidRPr="00593F9C" w:rsidRDefault="002E5C00" w:rsidP="002E5C00">
      <w:pPr>
        <w:ind w:firstLine="709"/>
        <w:jc w:val="both"/>
        <w:rPr>
          <w:sz w:val="28"/>
          <w:szCs w:val="28"/>
        </w:rPr>
      </w:pPr>
      <w:r w:rsidRPr="00593F9C">
        <w:rPr>
          <w:sz w:val="28"/>
          <w:szCs w:val="28"/>
        </w:rPr>
        <w:t>- Проведено тематическое оформление по основному и резервному  маршрутам.</w:t>
      </w:r>
    </w:p>
    <w:p w:rsidR="002E5C00" w:rsidRPr="00593F9C" w:rsidRDefault="002E5C00" w:rsidP="002E5C00">
      <w:pPr>
        <w:pStyle w:val="a6"/>
        <w:numPr>
          <w:ilvl w:val="0"/>
          <w:numId w:val="37"/>
        </w:numPr>
        <w:ind w:left="0" w:firstLine="709"/>
        <w:jc w:val="both"/>
        <w:rPr>
          <w:sz w:val="28"/>
          <w:szCs w:val="28"/>
        </w:rPr>
      </w:pPr>
      <w:r w:rsidRPr="00593F9C">
        <w:rPr>
          <w:sz w:val="28"/>
          <w:szCs w:val="28"/>
        </w:rPr>
        <w:t>Прием и консультация граждан по вопросу выдачи разрешений на установку и эксплуатацию рекламных конструкций, согласованию эскизных проектов информационных конструкций (</w:t>
      </w:r>
      <w:r w:rsidRPr="00593F9C">
        <w:rPr>
          <w:b/>
          <w:sz w:val="28"/>
          <w:szCs w:val="28"/>
        </w:rPr>
        <w:t>зарегистрировано                94 обращений</w:t>
      </w:r>
      <w:r w:rsidRPr="00593F9C">
        <w:rPr>
          <w:sz w:val="28"/>
          <w:szCs w:val="28"/>
        </w:rPr>
        <w:t>).</w:t>
      </w:r>
    </w:p>
    <w:p w:rsidR="002E5C00" w:rsidRPr="00593F9C" w:rsidRDefault="002E5C00" w:rsidP="002E5C00">
      <w:pPr>
        <w:pStyle w:val="a6"/>
        <w:numPr>
          <w:ilvl w:val="0"/>
          <w:numId w:val="37"/>
        </w:numPr>
        <w:ind w:left="0" w:firstLine="709"/>
        <w:jc w:val="both"/>
        <w:rPr>
          <w:sz w:val="28"/>
          <w:szCs w:val="28"/>
        </w:rPr>
      </w:pPr>
      <w:r w:rsidRPr="00593F9C">
        <w:rPr>
          <w:sz w:val="28"/>
          <w:szCs w:val="28"/>
        </w:rPr>
        <w:t>Зарегистрирована, обработана входящая и исходящая корреспонденция, полученные документы исполнены в установленные сроки (</w:t>
      </w:r>
      <w:r w:rsidRPr="00593F9C">
        <w:rPr>
          <w:b/>
          <w:sz w:val="28"/>
          <w:szCs w:val="28"/>
        </w:rPr>
        <w:t>входящих 165 писем, исходящих –113</w:t>
      </w:r>
      <w:r w:rsidRPr="00593F9C">
        <w:rPr>
          <w:sz w:val="28"/>
          <w:szCs w:val="28"/>
        </w:rPr>
        <w:t>).</w:t>
      </w:r>
    </w:p>
    <w:p w:rsidR="002E5C00" w:rsidRPr="00593F9C" w:rsidRDefault="002E5C00" w:rsidP="002E5C00">
      <w:pPr>
        <w:pStyle w:val="a6"/>
        <w:numPr>
          <w:ilvl w:val="0"/>
          <w:numId w:val="37"/>
        </w:numPr>
        <w:ind w:left="0" w:firstLine="709"/>
        <w:jc w:val="both"/>
        <w:rPr>
          <w:sz w:val="28"/>
          <w:szCs w:val="28"/>
        </w:rPr>
      </w:pPr>
      <w:r w:rsidRPr="00593F9C">
        <w:rPr>
          <w:sz w:val="28"/>
          <w:szCs w:val="28"/>
        </w:rPr>
        <w:t>Согласовано эскизных проектов информационных конструкций в количестве (14 ед.);</w:t>
      </w:r>
    </w:p>
    <w:p w:rsidR="002E5C00" w:rsidRPr="00593F9C" w:rsidRDefault="002E5C00" w:rsidP="002E5C00">
      <w:pPr>
        <w:pStyle w:val="a6"/>
        <w:numPr>
          <w:ilvl w:val="0"/>
          <w:numId w:val="37"/>
        </w:numPr>
        <w:ind w:left="0" w:firstLine="709"/>
        <w:jc w:val="both"/>
        <w:rPr>
          <w:sz w:val="28"/>
          <w:szCs w:val="28"/>
        </w:rPr>
      </w:pPr>
      <w:r w:rsidRPr="00593F9C">
        <w:rPr>
          <w:sz w:val="28"/>
          <w:szCs w:val="28"/>
        </w:rPr>
        <w:t xml:space="preserve">В ходе мониторинга средств наружной рекламы и информации                           на территории города Грозного демонтированы незаконно установленные средства наружной рекламы и информации на коммерческих объектах            </w:t>
      </w:r>
      <w:r w:rsidRPr="00593F9C">
        <w:rPr>
          <w:b/>
          <w:bCs/>
          <w:sz w:val="28"/>
          <w:szCs w:val="28"/>
        </w:rPr>
        <w:t>в количестве 280 ед.</w:t>
      </w:r>
    </w:p>
    <w:p w:rsidR="002E5C00" w:rsidRPr="00593F9C" w:rsidRDefault="002E5C00" w:rsidP="002E5C00">
      <w:pPr>
        <w:pStyle w:val="a6"/>
        <w:ind w:left="0" w:firstLine="709"/>
        <w:jc w:val="both"/>
        <w:rPr>
          <w:sz w:val="28"/>
          <w:szCs w:val="28"/>
        </w:rPr>
      </w:pPr>
    </w:p>
    <w:p w:rsidR="002E5C00" w:rsidRPr="00593F9C" w:rsidRDefault="002E5C00" w:rsidP="002E5C00">
      <w:pPr>
        <w:pStyle w:val="a6"/>
        <w:numPr>
          <w:ilvl w:val="0"/>
          <w:numId w:val="37"/>
        </w:numPr>
        <w:ind w:left="0" w:firstLine="709"/>
        <w:jc w:val="both"/>
        <w:rPr>
          <w:sz w:val="28"/>
          <w:szCs w:val="28"/>
        </w:rPr>
      </w:pPr>
      <w:r w:rsidRPr="00593F9C">
        <w:rPr>
          <w:sz w:val="28"/>
          <w:szCs w:val="28"/>
        </w:rPr>
        <w:t>Разработка проектов муниципальных правовых актов по вопросам наружной рекламы и информации:</w:t>
      </w:r>
    </w:p>
    <w:p w:rsidR="002E5C00" w:rsidRPr="00593F9C" w:rsidRDefault="002E5C00" w:rsidP="002E5C00">
      <w:pPr>
        <w:pStyle w:val="a6"/>
        <w:numPr>
          <w:ilvl w:val="0"/>
          <w:numId w:val="38"/>
        </w:numPr>
        <w:ind w:left="0" w:firstLine="709"/>
        <w:jc w:val="both"/>
        <w:rPr>
          <w:sz w:val="28"/>
          <w:szCs w:val="28"/>
        </w:rPr>
      </w:pPr>
      <w:r w:rsidRPr="00593F9C">
        <w:rPr>
          <w:sz w:val="28"/>
          <w:szCs w:val="28"/>
        </w:rPr>
        <w:t>Разработан и передан в департамент правового обеспечения  проект постановления Мэрии города Грозного  «Об утверждении Порядка демонтажа»;</w:t>
      </w:r>
    </w:p>
    <w:p w:rsidR="002E5C00" w:rsidRPr="00593F9C" w:rsidRDefault="002E5C00" w:rsidP="002E5C00">
      <w:pPr>
        <w:pStyle w:val="a6"/>
        <w:numPr>
          <w:ilvl w:val="0"/>
          <w:numId w:val="38"/>
        </w:numPr>
        <w:ind w:left="0" w:firstLine="709"/>
        <w:jc w:val="both"/>
        <w:rPr>
          <w:sz w:val="28"/>
          <w:szCs w:val="28"/>
        </w:rPr>
      </w:pPr>
      <w:r w:rsidRPr="00593F9C">
        <w:rPr>
          <w:sz w:val="28"/>
          <w:szCs w:val="28"/>
        </w:rPr>
        <w:t>Разрабатывается проект постановления Мэрии города Грозного                        по согласованию дизайн - проекта информационной конструкции;</w:t>
      </w:r>
    </w:p>
    <w:p w:rsidR="002E5C00" w:rsidRPr="00593F9C" w:rsidRDefault="002E5C00" w:rsidP="002E5C00">
      <w:pPr>
        <w:pStyle w:val="a6"/>
        <w:numPr>
          <w:ilvl w:val="0"/>
          <w:numId w:val="38"/>
        </w:numPr>
        <w:ind w:left="0" w:firstLine="709"/>
        <w:jc w:val="both"/>
        <w:rPr>
          <w:sz w:val="28"/>
          <w:szCs w:val="28"/>
        </w:rPr>
      </w:pPr>
      <w:r w:rsidRPr="00593F9C">
        <w:rPr>
          <w:sz w:val="28"/>
          <w:szCs w:val="28"/>
        </w:rPr>
        <w:t>Проект распоряжения «О создании комиссии по демонтажу, складированию и передаче элементов и конструкций новогоднего оформления на ответственное хранение»;</w:t>
      </w:r>
    </w:p>
    <w:p w:rsidR="002E5C00" w:rsidRPr="00593F9C" w:rsidRDefault="002E5C00" w:rsidP="002E5C00">
      <w:pPr>
        <w:pStyle w:val="a6"/>
        <w:numPr>
          <w:ilvl w:val="0"/>
          <w:numId w:val="38"/>
        </w:numPr>
        <w:ind w:left="0" w:firstLine="709"/>
        <w:jc w:val="both"/>
        <w:rPr>
          <w:sz w:val="28"/>
          <w:szCs w:val="28"/>
        </w:rPr>
      </w:pPr>
      <w:r w:rsidRPr="00593F9C">
        <w:rPr>
          <w:sz w:val="28"/>
          <w:szCs w:val="28"/>
        </w:rPr>
        <w:t>Проект решения Грозненской городской Думы «Об утверждении Методики расчета платы по договорам на установку и эксплуатацию рекламных конструкций на территории г. Грозного». Выступление с докладом на заседании Грозненской городской Думы по рассмотрению проекта Решения Грозненской городской Думы «Об утверждении Методики расчета размера платы по договору на установку и эксплуатацию рекламной конструкции на территории города Грозного»;</w:t>
      </w:r>
    </w:p>
    <w:p w:rsidR="002E5C00" w:rsidRPr="00593F9C" w:rsidRDefault="002E5C00" w:rsidP="002E5C00">
      <w:pPr>
        <w:pStyle w:val="a6"/>
        <w:numPr>
          <w:ilvl w:val="0"/>
          <w:numId w:val="42"/>
        </w:numPr>
        <w:shd w:val="clear" w:color="auto" w:fill="FFFFFF" w:themeFill="background1"/>
        <w:ind w:left="0" w:firstLine="709"/>
        <w:jc w:val="both"/>
        <w:rPr>
          <w:sz w:val="28"/>
          <w:szCs w:val="28"/>
        </w:rPr>
      </w:pPr>
      <w:r w:rsidRPr="00593F9C">
        <w:rPr>
          <w:sz w:val="28"/>
          <w:szCs w:val="28"/>
        </w:rPr>
        <w:t>проект постановления Мэрии г. Грозного «Об утверждении Положения о порядке проведения торгов в форме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Грозного, либо на земельном участке, государственная собственность на который не разграничена»;</w:t>
      </w:r>
    </w:p>
    <w:p w:rsidR="002E5C00" w:rsidRPr="00593F9C" w:rsidRDefault="002E5C00" w:rsidP="002E5C00">
      <w:pPr>
        <w:pStyle w:val="a6"/>
        <w:numPr>
          <w:ilvl w:val="0"/>
          <w:numId w:val="42"/>
        </w:numPr>
        <w:shd w:val="clear" w:color="auto" w:fill="FFFFFF" w:themeFill="background1"/>
        <w:ind w:left="0" w:firstLine="709"/>
        <w:jc w:val="both"/>
        <w:rPr>
          <w:sz w:val="28"/>
          <w:szCs w:val="28"/>
        </w:rPr>
      </w:pPr>
      <w:r w:rsidRPr="00593F9C">
        <w:rPr>
          <w:sz w:val="28"/>
          <w:szCs w:val="28"/>
        </w:rPr>
        <w:t>проект распоряжения Мэрии г. Грозного « Об установлении средней рыночной стоимости продажи 1 кв. метра информационного поля рекламных конструкций на территории  города Грозного на 2018 год».</w:t>
      </w:r>
    </w:p>
    <w:p w:rsidR="002E5C00" w:rsidRPr="00593F9C" w:rsidRDefault="002E5C00" w:rsidP="002E5C00">
      <w:pPr>
        <w:pStyle w:val="a6"/>
        <w:numPr>
          <w:ilvl w:val="0"/>
          <w:numId w:val="38"/>
        </w:numPr>
        <w:ind w:left="0" w:firstLine="709"/>
        <w:jc w:val="both"/>
        <w:rPr>
          <w:sz w:val="28"/>
          <w:szCs w:val="28"/>
        </w:rPr>
      </w:pPr>
      <w:r w:rsidRPr="00593F9C">
        <w:rPr>
          <w:sz w:val="28"/>
          <w:szCs w:val="28"/>
        </w:rPr>
        <w:t>Составлена номенклатура дел отдела.</w:t>
      </w:r>
    </w:p>
    <w:p w:rsidR="002E5C00" w:rsidRPr="00593F9C" w:rsidRDefault="002E5C00" w:rsidP="002E5C00">
      <w:pPr>
        <w:pStyle w:val="a6"/>
        <w:numPr>
          <w:ilvl w:val="0"/>
          <w:numId w:val="37"/>
        </w:numPr>
        <w:ind w:left="0" w:firstLine="709"/>
        <w:jc w:val="both"/>
        <w:rPr>
          <w:sz w:val="28"/>
          <w:szCs w:val="28"/>
        </w:rPr>
      </w:pPr>
      <w:r w:rsidRPr="00593F9C">
        <w:rPr>
          <w:sz w:val="28"/>
          <w:szCs w:val="28"/>
        </w:rPr>
        <w:t xml:space="preserve">Организация работ по размещению городской информации и социальной рекламы: </w:t>
      </w:r>
    </w:p>
    <w:p w:rsidR="002E5C00" w:rsidRPr="00593F9C" w:rsidRDefault="002E5C00" w:rsidP="002E5C00">
      <w:pPr>
        <w:pStyle w:val="a6"/>
        <w:numPr>
          <w:ilvl w:val="0"/>
          <w:numId w:val="39"/>
        </w:numPr>
        <w:ind w:left="0" w:firstLine="709"/>
        <w:jc w:val="both"/>
        <w:rPr>
          <w:sz w:val="28"/>
          <w:szCs w:val="28"/>
        </w:rPr>
      </w:pPr>
      <w:r w:rsidRPr="00593F9C">
        <w:rPr>
          <w:sz w:val="28"/>
          <w:szCs w:val="28"/>
        </w:rPr>
        <w:t>производство и размещение информационных баннеров на территории г. Грозного в количестве 5 штук к открытию горнолыжного курорта «</w:t>
      </w:r>
      <w:proofErr w:type="spellStart"/>
      <w:r w:rsidRPr="00593F9C">
        <w:rPr>
          <w:sz w:val="28"/>
          <w:szCs w:val="28"/>
        </w:rPr>
        <w:t>Ведучи</w:t>
      </w:r>
      <w:proofErr w:type="spellEnd"/>
      <w:r w:rsidRPr="00593F9C">
        <w:rPr>
          <w:sz w:val="28"/>
          <w:szCs w:val="28"/>
        </w:rPr>
        <w:t>».</w:t>
      </w:r>
    </w:p>
    <w:p w:rsidR="002E5C00" w:rsidRPr="00593F9C" w:rsidRDefault="002E5C00" w:rsidP="002E5C00">
      <w:pPr>
        <w:pStyle w:val="a6"/>
        <w:numPr>
          <w:ilvl w:val="0"/>
          <w:numId w:val="39"/>
        </w:numPr>
        <w:ind w:left="0" w:firstLine="709"/>
        <w:jc w:val="both"/>
        <w:rPr>
          <w:sz w:val="28"/>
          <w:szCs w:val="28"/>
        </w:rPr>
      </w:pPr>
      <w:r w:rsidRPr="00593F9C">
        <w:rPr>
          <w:sz w:val="28"/>
          <w:szCs w:val="28"/>
        </w:rPr>
        <w:t>в рамках подготовки к Выборам Президента РФ в 2018 году проведена работа по разработке плана размещения и монтажу информационных материалов на территории города Грозного. Информирование проходило                в три этапа, всего на территории города Грозного размещено 888 ед. информационных материалов.</w:t>
      </w:r>
    </w:p>
    <w:p w:rsidR="002E5C00" w:rsidRPr="00593F9C" w:rsidRDefault="002E5C00" w:rsidP="002E5C00">
      <w:pPr>
        <w:pStyle w:val="a6"/>
        <w:ind w:left="0" w:firstLine="709"/>
        <w:jc w:val="both"/>
        <w:rPr>
          <w:sz w:val="28"/>
          <w:szCs w:val="28"/>
        </w:rPr>
      </w:pPr>
      <w:r w:rsidRPr="00593F9C">
        <w:rPr>
          <w:sz w:val="28"/>
          <w:szCs w:val="28"/>
        </w:rPr>
        <w:t>Контроль за демонтажем баннерной продукции после завершения Выборов</w:t>
      </w:r>
    </w:p>
    <w:p w:rsidR="002E5C00" w:rsidRPr="00593F9C" w:rsidRDefault="002E5C00" w:rsidP="002E5C00">
      <w:pPr>
        <w:pStyle w:val="a6"/>
        <w:ind w:left="0" w:firstLine="709"/>
        <w:jc w:val="both"/>
        <w:rPr>
          <w:sz w:val="28"/>
          <w:szCs w:val="28"/>
        </w:rPr>
      </w:pPr>
      <w:r w:rsidRPr="00593F9C">
        <w:rPr>
          <w:sz w:val="28"/>
          <w:szCs w:val="28"/>
        </w:rPr>
        <w:t>•</w:t>
      </w:r>
      <w:r w:rsidRPr="00593F9C">
        <w:rPr>
          <w:sz w:val="28"/>
          <w:szCs w:val="28"/>
        </w:rPr>
        <w:tab/>
        <w:t>во исполнение распоряжения Главы Чеченской Республики от 14 мая 2018 года №80-рг «Об утверждении Плана проведения в Чеченской Республике эстафеты огня ХХIХ Всемирной зимней универсиады 2019 года»  проведено тематическое оформление маршрута Эстафеты огня ХХIХ Всемирной зимней универсиады:</w:t>
      </w:r>
    </w:p>
    <w:p w:rsidR="002E5C00" w:rsidRPr="00593F9C" w:rsidRDefault="002E5C00" w:rsidP="002E5C00">
      <w:pPr>
        <w:pStyle w:val="a6"/>
        <w:ind w:left="0" w:firstLine="709"/>
        <w:jc w:val="both"/>
        <w:rPr>
          <w:sz w:val="28"/>
          <w:szCs w:val="28"/>
        </w:rPr>
      </w:pPr>
      <w:r w:rsidRPr="00593F9C">
        <w:rPr>
          <w:sz w:val="28"/>
          <w:szCs w:val="28"/>
        </w:rPr>
        <w:t></w:t>
      </w:r>
      <w:r w:rsidRPr="00593F9C">
        <w:rPr>
          <w:sz w:val="28"/>
          <w:szCs w:val="28"/>
        </w:rPr>
        <w:tab/>
        <w:t>баннерное полотно для уличных перетяжек (1х10м.) - 1м.</w:t>
      </w:r>
    </w:p>
    <w:p w:rsidR="002E5C00" w:rsidRPr="00593F9C" w:rsidRDefault="002E5C00" w:rsidP="002E5C00">
      <w:pPr>
        <w:pStyle w:val="a6"/>
        <w:ind w:left="0" w:firstLine="709"/>
        <w:jc w:val="both"/>
        <w:rPr>
          <w:sz w:val="28"/>
          <w:szCs w:val="28"/>
        </w:rPr>
      </w:pPr>
      <w:r w:rsidRPr="00593F9C">
        <w:rPr>
          <w:sz w:val="28"/>
          <w:szCs w:val="28"/>
        </w:rPr>
        <w:t></w:t>
      </w:r>
      <w:r w:rsidRPr="00593F9C">
        <w:rPr>
          <w:sz w:val="28"/>
          <w:szCs w:val="28"/>
        </w:rPr>
        <w:tab/>
        <w:t>сити-формат (1.2х1.8м.) – 24 шт.</w:t>
      </w:r>
    </w:p>
    <w:p w:rsidR="002E5C00" w:rsidRPr="00593F9C" w:rsidRDefault="002E5C00" w:rsidP="002E5C00">
      <w:pPr>
        <w:pStyle w:val="a6"/>
        <w:ind w:left="0" w:firstLine="709"/>
        <w:jc w:val="both"/>
        <w:rPr>
          <w:sz w:val="28"/>
          <w:szCs w:val="28"/>
        </w:rPr>
      </w:pPr>
      <w:r w:rsidRPr="00593F9C">
        <w:rPr>
          <w:sz w:val="28"/>
          <w:szCs w:val="28"/>
        </w:rPr>
        <w:t></w:t>
      </w:r>
      <w:r w:rsidRPr="00593F9C">
        <w:rPr>
          <w:sz w:val="28"/>
          <w:szCs w:val="28"/>
        </w:rPr>
        <w:tab/>
        <w:t>флаги «</w:t>
      </w:r>
      <w:proofErr w:type="spellStart"/>
      <w:r w:rsidRPr="00593F9C">
        <w:rPr>
          <w:sz w:val="28"/>
          <w:szCs w:val="28"/>
        </w:rPr>
        <w:t>виндеры</w:t>
      </w:r>
      <w:proofErr w:type="spellEnd"/>
      <w:r w:rsidRPr="00593F9C">
        <w:rPr>
          <w:sz w:val="28"/>
          <w:szCs w:val="28"/>
        </w:rPr>
        <w:t>» - 47 шт.</w:t>
      </w:r>
    </w:p>
    <w:p w:rsidR="002E5C00" w:rsidRPr="00593F9C" w:rsidRDefault="002E5C00" w:rsidP="002E5C00">
      <w:pPr>
        <w:pStyle w:val="a6"/>
        <w:ind w:left="0" w:firstLine="709"/>
        <w:jc w:val="both"/>
        <w:rPr>
          <w:sz w:val="28"/>
          <w:szCs w:val="28"/>
        </w:rPr>
      </w:pPr>
      <w:r w:rsidRPr="00593F9C">
        <w:rPr>
          <w:sz w:val="28"/>
          <w:szCs w:val="28"/>
        </w:rPr>
        <w:t></w:t>
      </w:r>
      <w:r w:rsidRPr="00593F9C">
        <w:rPr>
          <w:sz w:val="28"/>
          <w:szCs w:val="28"/>
        </w:rPr>
        <w:tab/>
        <w:t>баннерное полотно на заборах ограждения (не менее 1х5м.) – 24 шт.</w:t>
      </w:r>
    </w:p>
    <w:p w:rsidR="002E5C00" w:rsidRPr="00593F9C" w:rsidRDefault="002E5C00" w:rsidP="002E5C00">
      <w:pPr>
        <w:pStyle w:val="a6"/>
        <w:ind w:left="0" w:firstLine="709"/>
        <w:jc w:val="both"/>
        <w:rPr>
          <w:sz w:val="28"/>
          <w:szCs w:val="28"/>
        </w:rPr>
      </w:pPr>
      <w:r w:rsidRPr="00593F9C">
        <w:rPr>
          <w:sz w:val="28"/>
          <w:szCs w:val="28"/>
        </w:rPr>
        <w:t></w:t>
      </w:r>
      <w:r w:rsidRPr="00593F9C">
        <w:rPr>
          <w:sz w:val="28"/>
          <w:szCs w:val="28"/>
        </w:rPr>
        <w:tab/>
        <w:t>фишки (наклейки) – 20 шт.</w:t>
      </w:r>
    </w:p>
    <w:p w:rsidR="002E5C00" w:rsidRPr="00593F9C" w:rsidRDefault="002E5C00" w:rsidP="002E5C00">
      <w:pPr>
        <w:pStyle w:val="a6"/>
        <w:ind w:left="0" w:firstLine="709"/>
        <w:jc w:val="both"/>
        <w:rPr>
          <w:sz w:val="28"/>
          <w:szCs w:val="28"/>
        </w:rPr>
      </w:pPr>
      <w:r w:rsidRPr="00593F9C">
        <w:rPr>
          <w:sz w:val="28"/>
          <w:szCs w:val="28"/>
        </w:rPr>
        <w:t></w:t>
      </w:r>
      <w:r w:rsidRPr="00593F9C">
        <w:rPr>
          <w:sz w:val="28"/>
          <w:szCs w:val="28"/>
        </w:rPr>
        <w:tab/>
        <w:t>вертикальные перетяжки (3х0.9м.) – 68 шт.</w:t>
      </w:r>
    </w:p>
    <w:p w:rsidR="002E5C00" w:rsidRPr="00593F9C" w:rsidRDefault="002E5C00" w:rsidP="002E5C00">
      <w:pPr>
        <w:pStyle w:val="a6"/>
        <w:ind w:left="0" w:firstLine="709"/>
        <w:jc w:val="both"/>
        <w:rPr>
          <w:sz w:val="28"/>
          <w:szCs w:val="28"/>
        </w:rPr>
      </w:pPr>
      <w:r w:rsidRPr="00593F9C">
        <w:rPr>
          <w:sz w:val="28"/>
          <w:szCs w:val="28"/>
        </w:rPr>
        <w:t></w:t>
      </w:r>
      <w:r w:rsidRPr="00593F9C">
        <w:rPr>
          <w:sz w:val="28"/>
          <w:szCs w:val="28"/>
        </w:rPr>
        <w:tab/>
        <w:t xml:space="preserve">флаги ЧР и РФ (на опоры освещения) – 80 шт. </w:t>
      </w:r>
    </w:p>
    <w:p w:rsidR="002E5C00" w:rsidRPr="00593F9C" w:rsidRDefault="002E5C00" w:rsidP="002E5C00">
      <w:pPr>
        <w:pStyle w:val="a6"/>
        <w:ind w:left="0" w:firstLine="709"/>
        <w:jc w:val="both"/>
        <w:rPr>
          <w:sz w:val="28"/>
          <w:szCs w:val="28"/>
        </w:rPr>
      </w:pPr>
      <w:r w:rsidRPr="00593F9C">
        <w:rPr>
          <w:sz w:val="28"/>
          <w:szCs w:val="28"/>
        </w:rPr>
        <w:t></w:t>
      </w:r>
      <w:r w:rsidRPr="00593F9C">
        <w:rPr>
          <w:sz w:val="28"/>
          <w:szCs w:val="28"/>
        </w:rPr>
        <w:tab/>
        <w:t>флаги Универсиады (на опоры освещения) – 40 шт.</w:t>
      </w:r>
    </w:p>
    <w:p w:rsidR="002E5C00" w:rsidRPr="00593F9C" w:rsidRDefault="002E5C00" w:rsidP="002E5C00">
      <w:pPr>
        <w:pStyle w:val="a6"/>
        <w:ind w:left="0" w:firstLine="709"/>
        <w:jc w:val="both"/>
        <w:rPr>
          <w:sz w:val="28"/>
          <w:szCs w:val="28"/>
        </w:rPr>
      </w:pPr>
      <w:r w:rsidRPr="00593F9C">
        <w:rPr>
          <w:sz w:val="28"/>
          <w:szCs w:val="28"/>
        </w:rPr>
        <w:t>•</w:t>
      </w:r>
      <w:r w:rsidRPr="00593F9C">
        <w:rPr>
          <w:sz w:val="28"/>
          <w:szCs w:val="28"/>
        </w:rPr>
        <w:tab/>
        <w:t>В соответствии с запросом министерства экономического и территориального развития Чеченской Республики выделено 10 мест для размещения социальной рекламы на территории города Грозного о проведении первой выставки продукции российских производителей ювелирных изделий и поставщиков драгоценных камней на территории города Грозного;</w:t>
      </w:r>
    </w:p>
    <w:p w:rsidR="002E5C00" w:rsidRPr="00593F9C" w:rsidRDefault="002E5C00" w:rsidP="002E5C00">
      <w:pPr>
        <w:pStyle w:val="a6"/>
        <w:ind w:left="0" w:firstLine="709"/>
        <w:jc w:val="both"/>
        <w:rPr>
          <w:sz w:val="28"/>
          <w:szCs w:val="28"/>
        </w:rPr>
      </w:pPr>
    </w:p>
    <w:p w:rsidR="002E5C00" w:rsidRPr="00593F9C" w:rsidRDefault="002E5C00" w:rsidP="002E5C00">
      <w:pPr>
        <w:pStyle w:val="a6"/>
        <w:numPr>
          <w:ilvl w:val="0"/>
          <w:numId w:val="37"/>
        </w:numPr>
        <w:ind w:left="0" w:firstLine="709"/>
        <w:jc w:val="both"/>
        <w:rPr>
          <w:sz w:val="28"/>
          <w:szCs w:val="28"/>
        </w:rPr>
      </w:pPr>
      <w:r w:rsidRPr="00593F9C">
        <w:rPr>
          <w:sz w:val="28"/>
          <w:szCs w:val="28"/>
        </w:rPr>
        <w:t>Проведение работ по подготовке к оформлению города к праздничным и памятным дням:</w:t>
      </w:r>
    </w:p>
    <w:p w:rsidR="002E5C00" w:rsidRPr="00593F9C" w:rsidRDefault="002E5C00" w:rsidP="002E5C00">
      <w:pPr>
        <w:pStyle w:val="a6"/>
        <w:numPr>
          <w:ilvl w:val="0"/>
          <w:numId w:val="40"/>
        </w:numPr>
        <w:ind w:left="0" w:firstLine="709"/>
        <w:jc w:val="both"/>
        <w:rPr>
          <w:sz w:val="28"/>
          <w:szCs w:val="28"/>
        </w:rPr>
      </w:pPr>
      <w:r w:rsidRPr="00593F9C">
        <w:rPr>
          <w:sz w:val="28"/>
          <w:szCs w:val="28"/>
        </w:rPr>
        <w:t>Проведена работа по контролю и координации работ по демонтажу элементов и конструкций новогоднего оформления с выездами на места -составлены акты прием-передачи новогодней продукции                                        с соответствующими службами.</w:t>
      </w:r>
    </w:p>
    <w:p w:rsidR="002E5C00" w:rsidRPr="00593F9C" w:rsidRDefault="002E5C00" w:rsidP="002E5C00">
      <w:pPr>
        <w:pStyle w:val="a6"/>
        <w:numPr>
          <w:ilvl w:val="0"/>
          <w:numId w:val="40"/>
        </w:numPr>
        <w:ind w:left="0" w:firstLine="709"/>
        <w:jc w:val="both"/>
        <w:rPr>
          <w:sz w:val="28"/>
          <w:szCs w:val="28"/>
        </w:rPr>
      </w:pPr>
      <w:r w:rsidRPr="00593F9C">
        <w:rPr>
          <w:sz w:val="28"/>
          <w:szCs w:val="28"/>
        </w:rPr>
        <w:t>По поручению Администрации Главы и Правительства                        Чеченской Республики проведена работа по оформлению города Грозного ко Дню восстановления государственности чеченского народа (9 января):</w:t>
      </w:r>
    </w:p>
    <w:p w:rsidR="002E5C00" w:rsidRPr="00593F9C" w:rsidRDefault="002E5C00" w:rsidP="002E5C00">
      <w:pPr>
        <w:pStyle w:val="a6"/>
        <w:numPr>
          <w:ilvl w:val="1"/>
          <w:numId w:val="40"/>
        </w:numPr>
        <w:ind w:left="0" w:firstLine="709"/>
        <w:jc w:val="both"/>
        <w:rPr>
          <w:sz w:val="28"/>
          <w:szCs w:val="28"/>
        </w:rPr>
      </w:pPr>
      <w:r w:rsidRPr="00593F9C">
        <w:rPr>
          <w:sz w:val="28"/>
          <w:szCs w:val="28"/>
        </w:rPr>
        <w:t>всего изготовлено и размещено: баннеров и перетяжек – 95 шт., флаги – 452 шт.;</w:t>
      </w:r>
    </w:p>
    <w:p w:rsidR="002E5C00" w:rsidRPr="00593F9C" w:rsidRDefault="002E5C00" w:rsidP="002E5C00">
      <w:pPr>
        <w:pStyle w:val="a6"/>
        <w:ind w:left="0" w:firstLine="709"/>
        <w:jc w:val="both"/>
        <w:rPr>
          <w:sz w:val="28"/>
          <w:szCs w:val="28"/>
        </w:rPr>
      </w:pPr>
    </w:p>
    <w:p w:rsidR="002E5C00" w:rsidRPr="00593F9C" w:rsidRDefault="002E5C00" w:rsidP="002E5C00">
      <w:pPr>
        <w:pStyle w:val="a6"/>
        <w:numPr>
          <w:ilvl w:val="0"/>
          <w:numId w:val="40"/>
        </w:numPr>
        <w:ind w:left="0" w:firstLine="709"/>
        <w:jc w:val="both"/>
        <w:rPr>
          <w:sz w:val="28"/>
          <w:szCs w:val="28"/>
        </w:rPr>
      </w:pPr>
      <w:r w:rsidRPr="00593F9C">
        <w:rPr>
          <w:sz w:val="28"/>
          <w:szCs w:val="28"/>
        </w:rPr>
        <w:t>По поручению Администрации Главы и Правительства  Чеченской Республики проведена работа по оформлению города Грозного ко Дню Конституции Чеченской Республики (23 марта):</w:t>
      </w:r>
    </w:p>
    <w:p w:rsidR="002E5C00" w:rsidRPr="00593F9C" w:rsidRDefault="002E5C00" w:rsidP="002E5C00">
      <w:pPr>
        <w:pStyle w:val="a6"/>
        <w:numPr>
          <w:ilvl w:val="1"/>
          <w:numId w:val="40"/>
        </w:numPr>
        <w:ind w:left="0" w:firstLine="709"/>
        <w:jc w:val="both"/>
        <w:rPr>
          <w:sz w:val="28"/>
          <w:szCs w:val="28"/>
        </w:rPr>
      </w:pPr>
      <w:r w:rsidRPr="00593F9C">
        <w:rPr>
          <w:sz w:val="28"/>
          <w:szCs w:val="28"/>
        </w:rPr>
        <w:t>всего изготовлено и размещено: баннеров и перетяжек – 129 шт., флаги – 482 шт.;</w:t>
      </w:r>
    </w:p>
    <w:p w:rsidR="002E5C00" w:rsidRPr="00593F9C" w:rsidRDefault="002E5C00" w:rsidP="002E5C00">
      <w:pPr>
        <w:ind w:firstLine="709"/>
        <w:jc w:val="both"/>
        <w:rPr>
          <w:sz w:val="28"/>
          <w:szCs w:val="28"/>
        </w:rPr>
      </w:pPr>
      <w:r w:rsidRPr="00593F9C">
        <w:rPr>
          <w:sz w:val="28"/>
          <w:szCs w:val="28"/>
        </w:rPr>
        <w:t>- День Мира в Чеченской Республике (16 апреля) панно – 17 ед., вертикальные перетяжки – 112 ед., флаги – 482 ед.</w:t>
      </w:r>
    </w:p>
    <w:p w:rsidR="002E5C00" w:rsidRPr="00593F9C" w:rsidRDefault="002E5C00" w:rsidP="002E5C00">
      <w:pPr>
        <w:shd w:val="clear" w:color="auto" w:fill="FFFFFF" w:themeFill="background1"/>
        <w:ind w:firstLine="709"/>
        <w:jc w:val="both"/>
        <w:rPr>
          <w:sz w:val="28"/>
          <w:szCs w:val="28"/>
        </w:rPr>
      </w:pPr>
      <w:r w:rsidRPr="00593F9C">
        <w:rPr>
          <w:sz w:val="28"/>
          <w:szCs w:val="28"/>
        </w:rPr>
        <w:t>- День чеченского языка (25 апреля) панно – 17 ед., вертикальные перетяжки – 112 ед., флаги – 482 ед.</w:t>
      </w:r>
    </w:p>
    <w:p w:rsidR="002E5C00" w:rsidRPr="00593F9C" w:rsidRDefault="002E5C00" w:rsidP="002E5C00">
      <w:pPr>
        <w:ind w:firstLine="709"/>
        <w:jc w:val="both"/>
        <w:rPr>
          <w:sz w:val="28"/>
          <w:szCs w:val="28"/>
        </w:rPr>
      </w:pPr>
      <w:r w:rsidRPr="00593F9C">
        <w:rPr>
          <w:sz w:val="28"/>
          <w:szCs w:val="28"/>
        </w:rPr>
        <w:t xml:space="preserve">- Праздник Весны и Труда (1 май) панно – 17 ед., вертикальные перетяжки – 112 ед., флаги – 482 ед. транспаранты (60х40 см.) – 100 ед. </w:t>
      </w:r>
    </w:p>
    <w:p w:rsidR="002E5C00" w:rsidRPr="00593F9C" w:rsidRDefault="002E5C00" w:rsidP="002E5C00">
      <w:pPr>
        <w:ind w:firstLine="709"/>
        <w:jc w:val="both"/>
        <w:rPr>
          <w:sz w:val="28"/>
          <w:szCs w:val="28"/>
        </w:rPr>
      </w:pPr>
      <w:r w:rsidRPr="00593F9C">
        <w:rPr>
          <w:sz w:val="28"/>
          <w:szCs w:val="28"/>
        </w:rPr>
        <w:t xml:space="preserve">- День Победы советского народа в ВОВ 1941-1945 годов (9 мая)               панно – 15 ед., вертикальные перетяжки – 158 ед., флаги – 482 ед., </w:t>
      </w:r>
      <w:proofErr w:type="spellStart"/>
      <w:r w:rsidRPr="00593F9C">
        <w:rPr>
          <w:sz w:val="28"/>
          <w:szCs w:val="28"/>
        </w:rPr>
        <w:t>флаговые</w:t>
      </w:r>
      <w:proofErr w:type="spellEnd"/>
      <w:r w:rsidRPr="00593F9C">
        <w:rPr>
          <w:sz w:val="28"/>
          <w:szCs w:val="28"/>
        </w:rPr>
        <w:t xml:space="preserve"> конструкции типа «Еж» - 22 ед.</w:t>
      </w:r>
    </w:p>
    <w:p w:rsidR="002E5C00" w:rsidRPr="00593F9C" w:rsidRDefault="002E5C00" w:rsidP="002E5C00">
      <w:pPr>
        <w:shd w:val="clear" w:color="auto" w:fill="FFFFFF" w:themeFill="background1"/>
        <w:ind w:firstLine="709"/>
        <w:jc w:val="both"/>
        <w:rPr>
          <w:sz w:val="28"/>
          <w:szCs w:val="28"/>
        </w:rPr>
      </w:pPr>
      <w:r w:rsidRPr="00593F9C">
        <w:rPr>
          <w:sz w:val="28"/>
          <w:szCs w:val="28"/>
        </w:rPr>
        <w:t>- День памяти и скорби народов Чеченской Республики (10 мая)            панно – 14 ед., вертикальные перетяжки – 81 ед., флаги – 482 ед.</w:t>
      </w:r>
    </w:p>
    <w:p w:rsidR="002E5C00" w:rsidRPr="00593F9C" w:rsidRDefault="002E5C00" w:rsidP="002E5C00">
      <w:pPr>
        <w:shd w:val="clear" w:color="auto" w:fill="FFFFFF" w:themeFill="background1"/>
        <w:ind w:firstLine="709"/>
        <w:jc w:val="both"/>
        <w:rPr>
          <w:sz w:val="28"/>
          <w:szCs w:val="28"/>
        </w:rPr>
      </w:pPr>
      <w:r w:rsidRPr="00593F9C">
        <w:rPr>
          <w:sz w:val="28"/>
          <w:szCs w:val="28"/>
        </w:rPr>
        <w:t>- Наступление священного месяца Рамадан панно – 14 ед., вертикальные перетяжки – 101 ед., флаги – 562 ед.</w:t>
      </w:r>
    </w:p>
    <w:p w:rsidR="002E5C00" w:rsidRPr="00593F9C" w:rsidRDefault="002E5C00" w:rsidP="002E5C00">
      <w:pPr>
        <w:shd w:val="clear" w:color="auto" w:fill="FFFFFF" w:themeFill="background1"/>
        <w:ind w:firstLine="709"/>
        <w:jc w:val="both"/>
        <w:rPr>
          <w:sz w:val="28"/>
          <w:szCs w:val="28"/>
        </w:rPr>
      </w:pPr>
      <w:r w:rsidRPr="00593F9C">
        <w:rPr>
          <w:sz w:val="28"/>
          <w:szCs w:val="28"/>
        </w:rPr>
        <w:t xml:space="preserve">- Ид </w:t>
      </w:r>
      <w:proofErr w:type="spellStart"/>
      <w:r w:rsidRPr="00593F9C">
        <w:rPr>
          <w:sz w:val="28"/>
          <w:szCs w:val="28"/>
        </w:rPr>
        <w:t>Аль-Фитр</w:t>
      </w:r>
      <w:proofErr w:type="spellEnd"/>
      <w:r w:rsidRPr="00593F9C">
        <w:rPr>
          <w:sz w:val="28"/>
          <w:szCs w:val="28"/>
        </w:rPr>
        <w:t xml:space="preserve"> (Рамадан Байрам – праздник разговения) панно - 11 ед., вертикальные перетяжки  - 55 ед., флаги -482 ед.</w:t>
      </w:r>
    </w:p>
    <w:p w:rsidR="002E5C00" w:rsidRPr="00593F9C" w:rsidRDefault="002E5C00" w:rsidP="002E5C00">
      <w:pPr>
        <w:shd w:val="clear" w:color="auto" w:fill="FFFFFF" w:themeFill="background1"/>
        <w:ind w:firstLine="709"/>
        <w:jc w:val="both"/>
        <w:rPr>
          <w:sz w:val="28"/>
          <w:szCs w:val="28"/>
        </w:rPr>
      </w:pPr>
      <w:r w:rsidRPr="00593F9C">
        <w:rPr>
          <w:sz w:val="28"/>
          <w:szCs w:val="28"/>
        </w:rPr>
        <w:t xml:space="preserve">- День России 12 июня  панно – 14 ед., вертикальные перетяжки – 118 ед., флаги – 270 ед. </w:t>
      </w:r>
    </w:p>
    <w:p w:rsidR="002E5C00" w:rsidRPr="00593F9C" w:rsidRDefault="002E5C00" w:rsidP="002E5C00">
      <w:pPr>
        <w:shd w:val="clear" w:color="auto" w:fill="FFFFFF" w:themeFill="background1"/>
        <w:ind w:firstLine="709"/>
        <w:jc w:val="both"/>
        <w:rPr>
          <w:sz w:val="28"/>
          <w:szCs w:val="28"/>
        </w:rPr>
      </w:pPr>
      <w:r w:rsidRPr="00593F9C">
        <w:rPr>
          <w:sz w:val="28"/>
          <w:szCs w:val="28"/>
        </w:rPr>
        <w:t xml:space="preserve">- Проведена работа по тематическому оформлению города Грозного ко Дню рождения </w:t>
      </w:r>
      <w:proofErr w:type="spellStart"/>
      <w:r w:rsidRPr="00593F9C">
        <w:rPr>
          <w:sz w:val="28"/>
          <w:szCs w:val="28"/>
        </w:rPr>
        <w:t>Кунта-Хаджи</w:t>
      </w:r>
      <w:proofErr w:type="spellEnd"/>
      <w:r w:rsidRPr="00593F9C">
        <w:rPr>
          <w:sz w:val="28"/>
          <w:szCs w:val="28"/>
        </w:rPr>
        <w:t xml:space="preserve"> </w:t>
      </w:r>
      <w:proofErr w:type="spellStart"/>
      <w:r w:rsidRPr="00593F9C">
        <w:rPr>
          <w:sz w:val="28"/>
          <w:szCs w:val="28"/>
        </w:rPr>
        <w:t>Кишиева</w:t>
      </w:r>
      <w:proofErr w:type="spellEnd"/>
      <w:r w:rsidRPr="00593F9C">
        <w:rPr>
          <w:sz w:val="28"/>
          <w:szCs w:val="28"/>
        </w:rPr>
        <w:t xml:space="preserve"> (11 июля):</w:t>
      </w:r>
    </w:p>
    <w:p w:rsidR="002E5C00" w:rsidRPr="00593F9C" w:rsidRDefault="002E5C00" w:rsidP="002E5C00">
      <w:pPr>
        <w:shd w:val="clear" w:color="auto" w:fill="FFFFFF" w:themeFill="background1"/>
        <w:ind w:firstLine="709"/>
        <w:jc w:val="both"/>
        <w:rPr>
          <w:sz w:val="28"/>
          <w:szCs w:val="28"/>
        </w:rPr>
      </w:pPr>
      <w:r w:rsidRPr="00593F9C">
        <w:rPr>
          <w:sz w:val="28"/>
          <w:szCs w:val="28"/>
        </w:rPr>
        <w:t>-всего изготовлено и размещено: панно – 6 шт., вертикальные перетяжки – 27 шт., зеленые флаги – 406 ед.;</w:t>
      </w:r>
    </w:p>
    <w:p w:rsidR="002E5C00" w:rsidRPr="00593F9C" w:rsidRDefault="002E5C00" w:rsidP="002E5C00">
      <w:pPr>
        <w:shd w:val="clear" w:color="auto" w:fill="FFFFFF" w:themeFill="background1"/>
        <w:ind w:firstLine="709"/>
        <w:jc w:val="both"/>
        <w:rPr>
          <w:sz w:val="28"/>
          <w:szCs w:val="28"/>
        </w:rPr>
      </w:pPr>
      <w:r w:rsidRPr="00593F9C">
        <w:rPr>
          <w:sz w:val="28"/>
          <w:szCs w:val="28"/>
        </w:rPr>
        <w:t xml:space="preserve">- По поручению Администрации Главы и Правительства                        Чеченской Республики проведена работа по оформлению города Грозного                        к Ид </w:t>
      </w:r>
      <w:proofErr w:type="spellStart"/>
      <w:r w:rsidRPr="00593F9C">
        <w:rPr>
          <w:sz w:val="28"/>
          <w:szCs w:val="28"/>
        </w:rPr>
        <w:t>аль-Адха</w:t>
      </w:r>
      <w:proofErr w:type="spellEnd"/>
      <w:r w:rsidRPr="00593F9C">
        <w:rPr>
          <w:sz w:val="28"/>
          <w:szCs w:val="28"/>
        </w:rPr>
        <w:t xml:space="preserve"> (</w:t>
      </w:r>
      <w:proofErr w:type="spellStart"/>
      <w:r w:rsidRPr="00593F9C">
        <w:rPr>
          <w:sz w:val="28"/>
          <w:szCs w:val="28"/>
        </w:rPr>
        <w:t>Курбан-Байрам</w:t>
      </w:r>
      <w:proofErr w:type="spellEnd"/>
      <w:r w:rsidRPr="00593F9C">
        <w:rPr>
          <w:sz w:val="28"/>
          <w:szCs w:val="28"/>
        </w:rPr>
        <w:t>):</w:t>
      </w:r>
    </w:p>
    <w:p w:rsidR="002E5C00" w:rsidRPr="00593F9C" w:rsidRDefault="002E5C00" w:rsidP="002E5C00">
      <w:pPr>
        <w:shd w:val="clear" w:color="auto" w:fill="FFFFFF" w:themeFill="background1"/>
        <w:ind w:firstLine="709"/>
        <w:jc w:val="both"/>
        <w:rPr>
          <w:sz w:val="28"/>
          <w:szCs w:val="28"/>
        </w:rPr>
      </w:pPr>
      <w:r w:rsidRPr="00593F9C">
        <w:rPr>
          <w:sz w:val="28"/>
          <w:szCs w:val="28"/>
        </w:rPr>
        <w:t>•</w:t>
      </w:r>
      <w:r w:rsidRPr="00593F9C">
        <w:rPr>
          <w:sz w:val="28"/>
          <w:szCs w:val="28"/>
        </w:rPr>
        <w:tab/>
        <w:t>всего изготовлено и размещено: панно – 16 шт., вертикальные перетяжки – 43 шт., флаги – 69;</w:t>
      </w:r>
    </w:p>
    <w:p w:rsidR="002E5C00" w:rsidRPr="00593F9C" w:rsidRDefault="002E5C00" w:rsidP="002E5C00">
      <w:pPr>
        <w:ind w:firstLine="709"/>
        <w:jc w:val="both"/>
        <w:rPr>
          <w:sz w:val="28"/>
          <w:szCs w:val="28"/>
        </w:rPr>
      </w:pPr>
      <w:r w:rsidRPr="00593F9C">
        <w:rPr>
          <w:sz w:val="28"/>
          <w:szCs w:val="28"/>
        </w:rPr>
        <w:t>-По поручению Администрации Главы и Правительства                        Чеченской Республики проведена работа по оформлению города Грозного ко Дню государственного флага (22 августа):</w:t>
      </w:r>
    </w:p>
    <w:p w:rsidR="002E5C00" w:rsidRPr="00593F9C" w:rsidRDefault="002E5C00" w:rsidP="002E5C00">
      <w:pPr>
        <w:ind w:firstLine="709"/>
        <w:jc w:val="both"/>
        <w:rPr>
          <w:sz w:val="28"/>
          <w:szCs w:val="28"/>
        </w:rPr>
      </w:pPr>
      <w:r w:rsidRPr="00593F9C">
        <w:rPr>
          <w:sz w:val="28"/>
          <w:szCs w:val="28"/>
        </w:rPr>
        <w:t>•</w:t>
      </w:r>
      <w:r w:rsidRPr="00593F9C">
        <w:rPr>
          <w:sz w:val="28"/>
          <w:szCs w:val="28"/>
        </w:rPr>
        <w:tab/>
        <w:t>всего изготовлено и размещено: панно – 15 шт., вертикальные перетяжки – 62 шт., флаги – 429;</w:t>
      </w:r>
    </w:p>
    <w:p w:rsidR="002E5C00" w:rsidRPr="00593F9C" w:rsidRDefault="002E5C00" w:rsidP="002E5C00">
      <w:pPr>
        <w:ind w:firstLine="709"/>
        <w:jc w:val="both"/>
        <w:rPr>
          <w:sz w:val="28"/>
          <w:szCs w:val="28"/>
        </w:rPr>
      </w:pPr>
      <w:r w:rsidRPr="00593F9C">
        <w:rPr>
          <w:sz w:val="28"/>
          <w:szCs w:val="28"/>
        </w:rPr>
        <w:t>-По поручению Администрации Главы и Правительства                        Чеченской Республики проведена работа по оформлению города Грозного ко Дню рождения Первого Президента ЧР, Героя России А.А. Кадырова                  (23 августа):</w:t>
      </w:r>
    </w:p>
    <w:p w:rsidR="002E5C00" w:rsidRPr="00593F9C" w:rsidRDefault="002E5C00" w:rsidP="002E5C00">
      <w:pPr>
        <w:ind w:firstLine="709"/>
        <w:jc w:val="both"/>
        <w:rPr>
          <w:sz w:val="28"/>
          <w:szCs w:val="28"/>
        </w:rPr>
      </w:pPr>
      <w:r w:rsidRPr="00593F9C">
        <w:rPr>
          <w:sz w:val="28"/>
          <w:szCs w:val="28"/>
        </w:rPr>
        <w:t>•</w:t>
      </w:r>
      <w:r w:rsidRPr="00593F9C">
        <w:rPr>
          <w:sz w:val="28"/>
          <w:szCs w:val="28"/>
        </w:rPr>
        <w:tab/>
        <w:t>всего изготовлено и размещено: панно – 15 шт., вертикальные перетяжки – 62 шт., флаги – 429;</w:t>
      </w:r>
    </w:p>
    <w:p w:rsidR="002E5C00" w:rsidRPr="00593F9C" w:rsidRDefault="002E5C00" w:rsidP="002E5C00">
      <w:pPr>
        <w:ind w:firstLine="709"/>
        <w:jc w:val="both"/>
        <w:rPr>
          <w:sz w:val="28"/>
          <w:szCs w:val="28"/>
        </w:rPr>
      </w:pPr>
      <w:r w:rsidRPr="00593F9C">
        <w:rPr>
          <w:sz w:val="28"/>
          <w:szCs w:val="28"/>
        </w:rPr>
        <w:t>-По поручению Администрации Главы и Правительства                        Чеченской Республики проведена работа по оформлению города Грозного ко Дню Республики (6 сентября):</w:t>
      </w:r>
    </w:p>
    <w:p w:rsidR="002E5C00" w:rsidRPr="00593F9C" w:rsidRDefault="002E5C00" w:rsidP="002E5C00">
      <w:pPr>
        <w:ind w:firstLine="709"/>
        <w:jc w:val="both"/>
        <w:rPr>
          <w:sz w:val="28"/>
          <w:szCs w:val="28"/>
        </w:rPr>
      </w:pPr>
      <w:r w:rsidRPr="00593F9C">
        <w:rPr>
          <w:sz w:val="28"/>
          <w:szCs w:val="28"/>
        </w:rPr>
        <w:t>•</w:t>
      </w:r>
      <w:r w:rsidRPr="00593F9C">
        <w:rPr>
          <w:sz w:val="28"/>
          <w:szCs w:val="28"/>
        </w:rPr>
        <w:tab/>
        <w:t>всего изготовлено и размещено: панно – 15 шт., вертикальные перетяжки – 116 шт., флаги – 493;</w:t>
      </w:r>
    </w:p>
    <w:p w:rsidR="002E5C00" w:rsidRPr="00593F9C" w:rsidRDefault="002E5C00" w:rsidP="002E5C00">
      <w:pPr>
        <w:pStyle w:val="a6"/>
        <w:ind w:left="0" w:firstLine="709"/>
        <w:jc w:val="both"/>
        <w:rPr>
          <w:sz w:val="28"/>
          <w:szCs w:val="28"/>
        </w:rPr>
      </w:pPr>
      <w:r w:rsidRPr="00593F9C">
        <w:rPr>
          <w:sz w:val="28"/>
          <w:szCs w:val="28"/>
        </w:rPr>
        <w:t>По поручению Администрации Главы и Правительства                        Чеченской Республики проведена работа по оформлению города Грозного ко Дню чеченской женщины (16 сентября):</w:t>
      </w:r>
    </w:p>
    <w:p w:rsidR="002E5C00" w:rsidRPr="00593F9C" w:rsidRDefault="002E5C00" w:rsidP="002E5C00">
      <w:pPr>
        <w:shd w:val="clear" w:color="auto" w:fill="FFFFFF" w:themeFill="background1"/>
        <w:ind w:firstLine="709"/>
        <w:jc w:val="both"/>
        <w:rPr>
          <w:sz w:val="28"/>
          <w:szCs w:val="28"/>
        </w:rPr>
      </w:pPr>
      <w:r w:rsidRPr="00593F9C">
        <w:rPr>
          <w:sz w:val="28"/>
          <w:szCs w:val="28"/>
        </w:rPr>
        <w:t>•</w:t>
      </w:r>
      <w:r w:rsidRPr="00593F9C">
        <w:rPr>
          <w:sz w:val="28"/>
          <w:szCs w:val="28"/>
        </w:rPr>
        <w:tab/>
        <w:t>всего изготовлено и размещено: панно – 8 шт., вертикальные перетяжки – 67 шт., флаги – 429 шт.;</w:t>
      </w:r>
    </w:p>
    <w:p w:rsidR="002E5C00" w:rsidRPr="00593F9C" w:rsidRDefault="002E5C00" w:rsidP="002E5C00">
      <w:pPr>
        <w:ind w:firstLine="709"/>
        <w:jc w:val="both"/>
        <w:rPr>
          <w:sz w:val="28"/>
          <w:szCs w:val="28"/>
        </w:rPr>
      </w:pPr>
      <w:r w:rsidRPr="00593F9C">
        <w:rPr>
          <w:sz w:val="28"/>
          <w:szCs w:val="28"/>
        </w:rPr>
        <w:t>По поручению Администрации Главы и Правительства                        Чеченской Республики проведена работа по оформлению города Грозного ко Дню народного единства (4 ноября):</w:t>
      </w:r>
    </w:p>
    <w:p w:rsidR="002E5C00" w:rsidRPr="00593F9C" w:rsidRDefault="002E5C00" w:rsidP="002E5C00">
      <w:pPr>
        <w:ind w:firstLine="709"/>
        <w:jc w:val="both"/>
        <w:rPr>
          <w:sz w:val="28"/>
          <w:szCs w:val="28"/>
        </w:rPr>
      </w:pPr>
      <w:r w:rsidRPr="00593F9C">
        <w:rPr>
          <w:sz w:val="28"/>
          <w:szCs w:val="28"/>
        </w:rPr>
        <w:t>•</w:t>
      </w:r>
      <w:r w:rsidRPr="00593F9C">
        <w:rPr>
          <w:sz w:val="28"/>
          <w:szCs w:val="28"/>
        </w:rPr>
        <w:tab/>
        <w:t>всего изготовлено и размещено: панно – 10 шт., вертикальные перетяжки – 91 шт., флаги – 482 шт.;</w:t>
      </w:r>
    </w:p>
    <w:p w:rsidR="002E5C00" w:rsidRPr="00593F9C" w:rsidRDefault="002E5C00" w:rsidP="002E5C00">
      <w:pPr>
        <w:ind w:firstLine="709"/>
        <w:jc w:val="both"/>
        <w:rPr>
          <w:sz w:val="28"/>
          <w:szCs w:val="28"/>
        </w:rPr>
      </w:pPr>
      <w:r w:rsidRPr="00593F9C">
        <w:rPr>
          <w:sz w:val="28"/>
          <w:szCs w:val="28"/>
        </w:rPr>
        <w:t>По рекомендации Директору департамента по связям с религиозными и общественными организациями Администрации Главы и Правительства Чеченской Республики  проведена работа по оформлению города Грозного ко Дню рождения Пророка Мухаммада (да благословит Его Аллах и приветствует)  (21 ноября):</w:t>
      </w:r>
    </w:p>
    <w:p w:rsidR="002E5C00" w:rsidRPr="00593F9C" w:rsidRDefault="002E5C00" w:rsidP="002E5C00">
      <w:pPr>
        <w:ind w:firstLine="709"/>
        <w:jc w:val="both"/>
        <w:rPr>
          <w:sz w:val="28"/>
          <w:szCs w:val="28"/>
        </w:rPr>
      </w:pPr>
      <w:r w:rsidRPr="00593F9C">
        <w:rPr>
          <w:sz w:val="28"/>
          <w:szCs w:val="28"/>
        </w:rPr>
        <w:t>•</w:t>
      </w:r>
      <w:r w:rsidRPr="00593F9C">
        <w:rPr>
          <w:sz w:val="28"/>
          <w:szCs w:val="28"/>
        </w:rPr>
        <w:tab/>
        <w:t>всего изготовлено и размещено: панно – 10 шт., вертикальные перетяжки – 79 шт., флаги – 186 шт.;</w:t>
      </w:r>
    </w:p>
    <w:p w:rsidR="002E5C00" w:rsidRPr="00593F9C" w:rsidRDefault="002E5C00" w:rsidP="002E5C00">
      <w:pPr>
        <w:ind w:firstLine="709"/>
        <w:jc w:val="both"/>
        <w:rPr>
          <w:sz w:val="28"/>
          <w:szCs w:val="28"/>
        </w:rPr>
      </w:pPr>
      <w:r w:rsidRPr="00593F9C">
        <w:rPr>
          <w:sz w:val="28"/>
          <w:szCs w:val="28"/>
        </w:rPr>
        <w:t>- Проведение тематического оформления города к первой ежегодной военно-патриотической игре старшеклассников союза городов воинской славы «Наша сила в единстве» со сметой расходов и дизайнами баннеров;</w:t>
      </w:r>
    </w:p>
    <w:p w:rsidR="002E5C00" w:rsidRPr="00593F9C" w:rsidRDefault="002E5C00" w:rsidP="002E5C00">
      <w:pPr>
        <w:pStyle w:val="a6"/>
        <w:ind w:left="0" w:firstLine="709"/>
        <w:jc w:val="both"/>
        <w:rPr>
          <w:sz w:val="28"/>
          <w:szCs w:val="28"/>
          <w:shd w:val="clear" w:color="auto" w:fill="FFFFFF"/>
        </w:rPr>
      </w:pPr>
      <w:r w:rsidRPr="00593F9C">
        <w:rPr>
          <w:sz w:val="28"/>
          <w:szCs w:val="28"/>
        </w:rPr>
        <w:t xml:space="preserve">- Оказано содействие в  размещении на территории города информационных баннеров о проведении </w:t>
      </w:r>
      <w:r w:rsidRPr="00593F9C">
        <w:rPr>
          <w:sz w:val="28"/>
          <w:szCs w:val="28"/>
          <w:shd w:val="clear" w:color="auto" w:fill="FFFFFF"/>
        </w:rPr>
        <w:t>XIX Межрегионального фестиваля искусств «Мир Кавказу» и Республиканского фестиваля народного творчества «С днем рождения, любимая столица!»;</w:t>
      </w:r>
    </w:p>
    <w:p w:rsidR="002E5C00" w:rsidRPr="00593F9C" w:rsidRDefault="002E5C00" w:rsidP="002E5C00">
      <w:pPr>
        <w:pStyle w:val="a6"/>
        <w:ind w:left="0" w:firstLine="709"/>
        <w:jc w:val="both"/>
        <w:rPr>
          <w:sz w:val="28"/>
          <w:szCs w:val="28"/>
          <w:shd w:val="clear" w:color="auto" w:fill="FFFFFF"/>
        </w:rPr>
      </w:pPr>
      <w:r w:rsidRPr="00593F9C">
        <w:rPr>
          <w:sz w:val="28"/>
          <w:szCs w:val="28"/>
          <w:shd w:val="clear" w:color="auto" w:fill="FFFFFF"/>
        </w:rPr>
        <w:t>- Оказано содействие Министерству Чеченской Республики по делам молодежи в размещении баннеров с изображением волонтера                               Чеченской Республики (исполнение п. 2.9.1 протокола заседания организационного комитета по проведению в Российской Федерации года добровольца (волонтера));</w:t>
      </w:r>
    </w:p>
    <w:p w:rsidR="002E5C00" w:rsidRPr="00593F9C" w:rsidRDefault="002E5C00" w:rsidP="002E5C00">
      <w:pPr>
        <w:pStyle w:val="a6"/>
        <w:ind w:left="0" w:firstLine="709"/>
        <w:jc w:val="both"/>
        <w:rPr>
          <w:sz w:val="28"/>
          <w:szCs w:val="28"/>
          <w:shd w:val="clear" w:color="auto" w:fill="FFFFFF"/>
        </w:rPr>
      </w:pPr>
      <w:r w:rsidRPr="00593F9C">
        <w:rPr>
          <w:sz w:val="28"/>
          <w:szCs w:val="28"/>
          <w:shd w:val="clear" w:color="auto" w:fill="FFFFFF"/>
        </w:rPr>
        <w:t>- Проведено оформление летнего амфитеатра к проведению профессионального турнира по боксу «Время Легенд» (5 сентября);</w:t>
      </w:r>
    </w:p>
    <w:p w:rsidR="002E5C00" w:rsidRPr="00593F9C" w:rsidRDefault="002E5C00" w:rsidP="002E5C00">
      <w:pPr>
        <w:pStyle w:val="a6"/>
        <w:ind w:left="0" w:firstLine="709"/>
        <w:jc w:val="both"/>
        <w:rPr>
          <w:sz w:val="28"/>
          <w:szCs w:val="28"/>
          <w:shd w:val="clear" w:color="auto" w:fill="FFFFFF"/>
        </w:rPr>
      </w:pPr>
    </w:p>
    <w:p w:rsidR="002E5C00" w:rsidRPr="00593F9C" w:rsidRDefault="002E5C00" w:rsidP="002E5C00">
      <w:pPr>
        <w:pStyle w:val="a6"/>
        <w:ind w:left="0" w:firstLine="709"/>
        <w:jc w:val="both"/>
        <w:rPr>
          <w:sz w:val="28"/>
          <w:szCs w:val="28"/>
          <w:shd w:val="clear" w:color="auto" w:fill="FFFFFF"/>
        </w:rPr>
      </w:pPr>
      <w:r w:rsidRPr="00593F9C">
        <w:rPr>
          <w:sz w:val="28"/>
          <w:szCs w:val="28"/>
          <w:shd w:val="clear" w:color="auto" w:fill="FFFFFF"/>
        </w:rPr>
        <w:t>Разработаны и согласованы дизайн-макеты баннеров                                к празднованию 200-летия, осуществляется контроль за изготовлением и размещением. В соответствии с утвержденной концепцией праздничного (тематического) оформления города к 200-летию Грозного осуществляется контроль за изготовлением и размещением на территории города                               арт-объектов, консолей  и флагов на столбах освещения, флажной ленты и другой праздничной атрибутики;</w:t>
      </w:r>
    </w:p>
    <w:p w:rsidR="002E5C00" w:rsidRPr="00593F9C" w:rsidRDefault="002E5C00" w:rsidP="002E5C00">
      <w:pPr>
        <w:pStyle w:val="a6"/>
        <w:numPr>
          <w:ilvl w:val="0"/>
          <w:numId w:val="40"/>
        </w:numPr>
        <w:ind w:left="0" w:firstLine="709"/>
        <w:jc w:val="both"/>
        <w:rPr>
          <w:sz w:val="28"/>
          <w:szCs w:val="28"/>
        </w:rPr>
      </w:pPr>
      <w:r w:rsidRPr="00593F9C">
        <w:rPr>
          <w:sz w:val="28"/>
          <w:szCs w:val="28"/>
        </w:rPr>
        <w:t>Оказано содействие войсковой части 3025 войск национальной гвардии РФ при проведении  тематического оформления площади перед театрально-концертным залом к 207-летию со Дня образования войск национальной гвардии РФ - установлено 10 конструкций типа «Еж»;</w:t>
      </w:r>
    </w:p>
    <w:p w:rsidR="002E5C00" w:rsidRPr="00593F9C" w:rsidRDefault="002E5C00" w:rsidP="002E5C00">
      <w:pPr>
        <w:pStyle w:val="a6"/>
        <w:ind w:left="0" w:firstLine="709"/>
        <w:jc w:val="both"/>
        <w:rPr>
          <w:sz w:val="28"/>
          <w:szCs w:val="28"/>
        </w:rPr>
      </w:pPr>
      <w:r w:rsidRPr="00593F9C">
        <w:rPr>
          <w:sz w:val="28"/>
          <w:szCs w:val="28"/>
        </w:rPr>
        <w:t>- Совместно с ООО «Мир» разработана концепция к тематическому оформлению центральных проспектов, улиц и скверов к празднованию Нового 2019 года;</w:t>
      </w:r>
    </w:p>
    <w:p w:rsidR="002E5C00" w:rsidRPr="00593F9C" w:rsidRDefault="002E5C00" w:rsidP="002E5C00">
      <w:pPr>
        <w:pStyle w:val="a6"/>
        <w:numPr>
          <w:ilvl w:val="0"/>
          <w:numId w:val="40"/>
        </w:numPr>
        <w:ind w:left="0" w:firstLine="709"/>
        <w:jc w:val="both"/>
        <w:rPr>
          <w:sz w:val="28"/>
          <w:szCs w:val="28"/>
        </w:rPr>
      </w:pPr>
      <w:r w:rsidRPr="00593F9C">
        <w:rPr>
          <w:sz w:val="28"/>
          <w:szCs w:val="28"/>
        </w:rPr>
        <w:t>По поручению Администрации Главы и Правительства                        Чеченской Республики проведена работа по оформлению города Грозного            к Новому 2019 году.</w:t>
      </w:r>
    </w:p>
    <w:p w:rsidR="002E5C00" w:rsidRPr="0004191A" w:rsidRDefault="002E5C00" w:rsidP="0004191A">
      <w:pPr>
        <w:pStyle w:val="a6"/>
        <w:ind w:left="709"/>
        <w:jc w:val="both"/>
        <w:rPr>
          <w:sz w:val="28"/>
          <w:szCs w:val="28"/>
        </w:rPr>
      </w:pPr>
      <w:r>
        <w:rPr>
          <w:sz w:val="28"/>
          <w:szCs w:val="28"/>
        </w:rPr>
        <w:t xml:space="preserve">- </w:t>
      </w:r>
      <w:r w:rsidRPr="00593F9C">
        <w:rPr>
          <w:sz w:val="28"/>
          <w:szCs w:val="28"/>
        </w:rPr>
        <w:t>всего изготовлено и размещено: панно – 51 шт., вертикальные п</w:t>
      </w:r>
      <w:r w:rsidR="0004191A">
        <w:rPr>
          <w:sz w:val="28"/>
          <w:szCs w:val="28"/>
        </w:rPr>
        <w:t>еретяжки – 88 шт., флаги – 482;</w:t>
      </w:r>
    </w:p>
    <w:p w:rsidR="002E5C00" w:rsidRPr="0004191A" w:rsidRDefault="002E5C00" w:rsidP="0004191A">
      <w:pPr>
        <w:pStyle w:val="a6"/>
        <w:numPr>
          <w:ilvl w:val="0"/>
          <w:numId w:val="37"/>
        </w:numPr>
        <w:ind w:left="0" w:firstLine="709"/>
        <w:jc w:val="both"/>
        <w:rPr>
          <w:sz w:val="28"/>
          <w:szCs w:val="28"/>
        </w:rPr>
      </w:pPr>
      <w:r w:rsidRPr="00593F9C">
        <w:rPr>
          <w:sz w:val="28"/>
          <w:szCs w:val="28"/>
        </w:rPr>
        <w:t>Импорт начислений в ГИС ГМП, экспорт данных из ГИС ГМП (проверка начислений).</w:t>
      </w:r>
    </w:p>
    <w:p w:rsidR="002E5C00" w:rsidRPr="00593F9C" w:rsidRDefault="002E5C00" w:rsidP="002E5C00">
      <w:pPr>
        <w:pStyle w:val="a6"/>
        <w:numPr>
          <w:ilvl w:val="0"/>
          <w:numId w:val="37"/>
        </w:numPr>
        <w:ind w:left="0" w:firstLine="709"/>
        <w:jc w:val="both"/>
        <w:rPr>
          <w:sz w:val="28"/>
          <w:szCs w:val="28"/>
        </w:rPr>
      </w:pPr>
      <w:r w:rsidRPr="00593F9C">
        <w:rPr>
          <w:sz w:val="28"/>
          <w:szCs w:val="28"/>
        </w:rPr>
        <w:t>Организованы работа по приведению рекламных и информационных конструкций в соответствии с действующим законодательством по маршруту следования делегаций команд-участниц между основными объектами чемпионата мира по футболу FIFA 2018;</w:t>
      </w:r>
    </w:p>
    <w:p w:rsidR="002E5C00" w:rsidRPr="00593F9C" w:rsidRDefault="002E5C00" w:rsidP="002E5C00">
      <w:pPr>
        <w:pStyle w:val="a6"/>
        <w:ind w:left="0" w:firstLine="709"/>
        <w:jc w:val="both"/>
        <w:rPr>
          <w:sz w:val="28"/>
          <w:szCs w:val="28"/>
        </w:rPr>
      </w:pPr>
      <w:r w:rsidRPr="00593F9C">
        <w:rPr>
          <w:sz w:val="28"/>
          <w:szCs w:val="28"/>
        </w:rPr>
        <w:t>Осуществляется контроль по  приведению рекламных конструкций (3х6) по городу  в соответствие со Сборником рекламных конструкций, размещаемых на территории  г. Грозного;</w:t>
      </w:r>
    </w:p>
    <w:p w:rsidR="002E5C00" w:rsidRPr="00593F9C" w:rsidRDefault="002E5C00" w:rsidP="002E5C00">
      <w:pPr>
        <w:pStyle w:val="a6"/>
        <w:numPr>
          <w:ilvl w:val="0"/>
          <w:numId w:val="37"/>
        </w:numPr>
        <w:ind w:left="0" w:firstLine="709"/>
        <w:jc w:val="both"/>
        <w:rPr>
          <w:sz w:val="28"/>
          <w:szCs w:val="28"/>
        </w:rPr>
      </w:pPr>
      <w:r w:rsidRPr="00593F9C">
        <w:rPr>
          <w:sz w:val="28"/>
          <w:szCs w:val="28"/>
        </w:rPr>
        <w:t>Разработка реестра договоров на установку и эксплуатацию рекламных конструкций и внесение данных;</w:t>
      </w:r>
    </w:p>
    <w:p w:rsidR="002E5C00" w:rsidRPr="00593F9C" w:rsidRDefault="002E5C00" w:rsidP="002E5C00">
      <w:pPr>
        <w:pStyle w:val="a6"/>
        <w:numPr>
          <w:ilvl w:val="0"/>
          <w:numId w:val="37"/>
        </w:numPr>
        <w:ind w:left="0" w:firstLine="709"/>
        <w:jc w:val="both"/>
        <w:rPr>
          <w:sz w:val="28"/>
          <w:szCs w:val="28"/>
        </w:rPr>
      </w:pPr>
      <w:r w:rsidRPr="00593F9C">
        <w:rPr>
          <w:sz w:val="28"/>
          <w:szCs w:val="28"/>
        </w:rPr>
        <w:t xml:space="preserve">  Участие в семинаре по АРМ;</w:t>
      </w:r>
    </w:p>
    <w:p w:rsidR="002E5C00" w:rsidRPr="00593F9C" w:rsidRDefault="002E5C00" w:rsidP="002E5C00">
      <w:pPr>
        <w:pStyle w:val="a6"/>
        <w:numPr>
          <w:ilvl w:val="0"/>
          <w:numId w:val="37"/>
        </w:numPr>
        <w:ind w:left="0" w:firstLine="709"/>
        <w:jc w:val="both"/>
        <w:rPr>
          <w:sz w:val="28"/>
          <w:szCs w:val="28"/>
        </w:rPr>
      </w:pPr>
      <w:r w:rsidRPr="00593F9C">
        <w:rPr>
          <w:sz w:val="28"/>
          <w:szCs w:val="28"/>
        </w:rPr>
        <w:t xml:space="preserve">Составлены соглашения о расторжении договоров на установку эксплуатацию рекламных конструкций (ООО «Смарт-Медиа» 4 шт.,                         ООО ТД «Квазар» 1 шт., ИП Исаев </w:t>
      </w:r>
      <w:proofErr w:type="spellStart"/>
      <w:r w:rsidRPr="00593F9C">
        <w:rPr>
          <w:sz w:val="28"/>
          <w:szCs w:val="28"/>
        </w:rPr>
        <w:t>Валид</w:t>
      </w:r>
      <w:proofErr w:type="spellEnd"/>
      <w:r w:rsidRPr="00593F9C">
        <w:rPr>
          <w:sz w:val="28"/>
          <w:szCs w:val="28"/>
        </w:rPr>
        <w:t xml:space="preserve"> </w:t>
      </w:r>
      <w:proofErr w:type="spellStart"/>
      <w:r w:rsidRPr="00593F9C">
        <w:rPr>
          <w:sz w:val="28"/>
          <w:szCs w:val="28"/>
        </w:rPr>
        <w:t>Абдулбакиевич</w:t>
      </w:r>
      <w:proofErr w:type="spellEnd"/>
      <w:r w:rsidRPr="00593F9C">
        <w:rPr>
          <w:sz w:val="28"/>
          <w:szCs w:val="28"/>
        </w:rPr>
        <w:t xml:space="preserve"> 16 шт.,                                ООО «Грозный-сити» 1 шт., ГУП РРА 2 шт., ООО РА «Диамант» 4 шт.);</w:t>
      </w:r>
    </w:p>
    <w:p w:rsidR="002E5C00" w:rsidRPr="00941920" w:rsidRDefault="002E5C00" w:rsidP="00941920">
      <w:pPr>
        <w:pStyle w:val="a6"/>
        <w:numPr>
          <w:ilvl w:val="0"/>
          <w:numId w:val="37"/>
        </w:numPr>
        <w:ind w:left="0" w:firstLine="709"/>
        <w:jc w:val="both"/>
        <w:rPr>
          <w:sz w:val="28"/>
          <w:szCs w:val="28"/>
        </w:rPr>
      </w:pPr>
      <w:r w:rsidRPr="00593F9C">
        <w:rPr>
          <w:sz w:val="28"/>
          <w:szCs w:val="28"/>
        </w:rPr>
        <w:t>Проведена работа по распределению поступления доходов в бюджет на 2018 год (поквартальное и помесячное) госпошлины и оплаты по договорам на установку и эксплуатацию рекламных конструкций.</w:t>
      </w:r>
    </w:p>
    <w:p w:rsidR="002E5C00" w:rsidRPr="00593F9C" w:rsidRDefault="002E5C00" w:rsidP="002E5C00">
      <w:pPr>
        <w:pStyle w:val="a6"/>
        <w:numPr>
          <w:ilvl w:val="0"/>
          <w:numId w:val="37"/>
        </w:numPr>
        <w:ind w:left="0" w:firstLine="709"/>
        <w:jc w:val="both"/>
        <w:rPr>
          <w:sz w:val="28"/>
          <w:szCs w:val="28"/>
        </w:rPr>
      </w:pPr>
      <w:r w:rsidRPr="00593F9C">
        <w:rPr>
          <w:sz w:val="28"/>
          <w:szCs w:val="28"/>
        </w:rPr>
        <w:t>Во исполнение пункта 2.2 Протокола  Всероссийского селекторного совещания по вопросам реализации в субъектах Российской Федерации мероприятий приоритетного проекта «Формирование комфортной городской среды» проводится работа по избавлению от «визуального мусора» и приведению наружной рекламы на зданиях, имеющих статус объектов культурного наследия, в соответствие со статьей 35.1. Федерального закона от 25.06.2002 года № 75-ФЗ «Об объектах культурного наследия народов Российской Федерации» и п.3.1 статьи 19 Федерального закона от 13.06.2006 года № 38-ФЗ «О рекламе».</w:t>
      </w:r>
    </w:p>
    <w:p w:rsidR="002E5C00" w:rsidRPr="00593F9C" w:rsidRDefault="002E5C00" w:rsidP="002E5C00">
      <w:pPr>
        <w:pStyle w:val="a6"/>
        <w:ind w:left="0" w:firstLine="709"/>
        <w:jc w:val="both"/>
        <w:rPr>
          <w:sz w:val="28"/>
          <w:szCs w:val="28"/>
        </w:rPr>
      </w:pPr>
      <w:r w:rsidRPr="00593F9C">
        <w:rPr>
          <w:sz w:val="28"/>
          <w:szCs w:val="28"/>
        </w:rPr>
        <w:t>Проводятся работы по избавлению от «визуального мусора»: несанкционированной рекламы, надписей и рисунков на зданиях, а также непрерывно проводится мониторинг в целях недопущения самовольного размещения рекламных и информационных сообщений на зданиях, остановочных комплексах, опорах освещения, деревьях и прочих элементах благоустройства.</w:t>
      </w:r>
    </w:p>
    <w:p w:rsidR="002E5C00" w:rsidRPr="00593F9C" w:rsidRDefault="002E5C00" w:rsidP="002E5C00">
      <w:pPr>
        <w:pStyle w:val="a6"/>
        <w:numPr>
          <w:ilvl w:val="0"/>
          <w:numId w:val="37"/>
        </w:numPr>
        <w:ind w:left="0" w:firstLine="709"/>
        <w:jc w:val="both"/>
        <w:rPr>
          <w:sz w:val="28"/>
          <w:szCs w:val="28"/>
        </w:rPr>
      </w:pPr>
      <w:r w:rsidRPr="00593F9C">
        <w:rPr>
          <w:sz w:val="28"/>
          <w:szCs w:val="28"/>
        </w:rPr>
        <w:t>В рамках процедуры осуществления закупок на оказание услуг  по оформлению и проведению празднования Дня города Грозного в 2018 году подготовлены технические задания и  обоснования начальных максимальных цен и направлены для рассмотрения заместителю</w:t>
      </w:r>
      <w:r>
        <w:rPr>
          <w:sz w:val="28"/>
          <w:szCs w:val="28"/>
        </w:rPr>
        <w:t xml:space="preserve"> Мэра</w:t>
      </w:r>
      <w:r w:rsidRPr="00593F9C">
        <w:rPr>
          <w:sz w:val="28"/>
          <w:szCs w:val="28"/>
        </w:rPr>
        <w:t xml:space="preserve">  М.А. </w:t>
      </w:r>
      <w:proofErr w:type="spellStart"/>
      <w:r w:rsidRPr="00593F9C">
        <w:rPr>
          <w:sz w:val="28"/>
          <w:szCs w:val="28"/>
        </w:rPr>
        <w:t>Садаевой</w:t>
      </w:r>
      <w:proofErr w:type="spellEnd"/>
      <w:r w:rsidRPr="00593F9C">
        <w:rPr>
          <w:sz w:val="28"/>
          <w:szCs w:val="28"/>
        </w:rPr>
        <w:t>.</w:t>
      </w:r>
    </w:p>
    <w:p w:rsidR="002E5C00" w:rsidRPr="00593F9C" w:rsidRDefault="002E5C00" w:rsidP="002E5C00">
      <w:pPr>
        <w:shd w:val="clear" w:color="auto" w:fill="FFFFFF" w:themeFill="background1"/>
        <w:ind w:firstLine="709"/>
        <w:jc w:val="both"/>
        <w:rPr>
          <w:sz w:val="28"/>
          <w:szCs w:val="28"/>
        </w:rPr>
      </w:pPr>
      <w:r w:rsidRPr="00593F9C">
        <w:rPr>
          <w:sz w:val="28"/>
          <w:szCs w:val="28"/>
        </w:rPr>
        <w:t xml:space="preserve">17. По поручению заместителя Мэра М.А. </w:t>
      </w:r>
      <w:proofErr w:type="spellStart"/>
      <w:r w:rsidRPr="00593F9C">
        <w:rPr>
          <w:sz w:val="28"/>
          <w:szCs w:val="28"/>
        </w:rPr>
        <w:t>Садаевой</w:t>
      </w:r>
      <w:proofErr w:type="spellEnd"/>
      <w:r w:rsidRPr="00593F9C">
        <w:rPr>
          <w:sz w:val="28"/>
          <w:szCs w:val="28"/>
        </w:rPr>
        <w:t xml:space="preserve"> проведена работа по обновлению портретов и государственных флагов РФ и ЧР по: </w:t>
      </w:r>
    </w:p>
    <w:p w:rsidR="002E5C00" w:rsidRPr="00593F9C" w:rsidRDefault="002E5C00" w:rsidP="002E5C00">
      <w:pPr>
        <w:shd w:val="clear" w:color="auto" w:fill="FFFFFF" w:themeFill="background1"/>
        <w:ind w:firstLine="709"/>
        <w:jc w:val="both"/>
        <w:rPr>
          <w:sz w:val="28"/>
          <w:szCs w:val="28"/>
        </w:rPr>
      </w:pPr>
      <w:r w:rsidRPr="00593F9C">
        <w:rPr>
          <w:sz w:val="28"/>
          <w:szCs w:val="28"/>
        </w:rPr>
        <w:t>1) пр. А.А. Кадырова,  53а - баннер (12.8х11м.)</w:t>
      </w:r>
    </w:p>
    <w:p w:rsidR="002E5C00" w:rsidRPr="00593F9C" w:rsidRDefault="002E5C00" w:rsidP="002E5C00">
      <w:pPr>
        <w:shd w:val="clear" w:color="auto" w:fill="FFFFFF" w:themeFill="background1"/>
        <w:ind w:firstLine="709"/>
        <w:jc w:val="both"/>
        <w:rPr>
          <w:sz w:val="28"/>
          <w:szCs w:val="28"/>
        </w:rPr>
      </w:pPr>
      <w:r w:rsidRPr="00593F9C">
        <w:rPr>
          <w:sz w:val="28"/>
          <w:szCs w:val="28"/>
        </w:rPr>
        <w:t>2) пр. А.А. Кадырова 74/100 - баннер (12х14м.)</w:t>
      </w:r>
    </w:p>
    <w:p w:rsidR="002E5C00" w:rsidRPr="00593F9C" w:rsidRDefault="002E5C00" w:rsidP="002E5C00">
      <w:pPr>
        <w:shd w:val="clear" w:color="auto" w:fill="FFFFFF" w:themeFill="background1"/>
        <w:ind w:firstLine="709"/>
        <w:jc w:val="both"/>
        <w:rPr>
          <w:sz w:val="28"/>
          <w:szCs w:val="28"/>
        </w:rPr>
      </w:pPr>
      <w:r w:rsidRPr="00593F9C">
        <w:rPr>
          <w:sz w:val="28"/>
          <w:szCs w:val="28"/>
        </w:rPr>
        <w:t>3) пр. А.А. Кадырова 74/100 -  баннер (12х14м.)</w:t>
      </w:r>
    </w:p>
    <w:p w:rsidR="002E5C00" w:rsidRPr="00593F9C" w:rsidRDefault="002E5C00" w:rsidP="002E5C00">
      <w:pPr>
        <w:shd w:val="clear" w:color="auto" w:fill="FFFFFF" w:themeFill="background1"/>
        <w:ind w:firstLine="709"/>
        <w:jc w:val="both"/>
        <w:rPr>
          <w:sz w:val="28"/>
          <w:szCs w:val="28"/>
        </w:rPr>
      </w:pPr>
      <w:r w:rsidRPr="00593F9C">
        <w:rPr>
          <w:sz w:val="28"/>
          <w:szCs w:val="28"/>
        </w:rPr>
        <w:t xml:space="preserve">4) на пересечении ул. </w:t>
      </w:r>
      <w:proofErr w:type="spellStart"/>
      <w:r w:rsidRPr="00593F9C">
        <w:rPr>
          <w:sz w:val="28"/>
          <w:szCs w:val="28"/>
        </w:rPr>
        <w:t>Сайханова</w:t>
      </w:r>
      <w:proofErr w:type="spellEnd"/>
      <w:r w:rsidRPr="00593F9C">
        <w:rPr>
          <w:sz w:val="28"/>
          <w:szCs w:val="28"/>
        </w:rPr>
        <w:t xml:space="preserve"> - А. </w:t>
      </w:r>
      <w:proofErr w:type="spellStart"/>
      <w:r w:rsidRPr="00593F9C">
        <w:rPr>
          <w:sz w:val="28"/>
          <w:szCs w:val="28"/>
        </w:rPr>
        <w:t>Шерипова</w:t>
      </w:r>
      <w:proofErr w:type="spellEnd"/>
      <w:r w:rsidRPr="00593F9C">
        <w:rPr>
          <w:sz w:val="28"/>
          <w:szCs w:val="28"/>
        </w:rPr>
        <w:t xml:space="preserve"> – световой короб  </w:t>
      </w:r>
    </w:p>
    <w:p w:rsidR="002E5C00" w:rsidRPr="00593F9C" w:rsidRDefault="002E5C00" w:rsidP="002E5C00">
      <w:pPr>
        <w:shd w:val="clear" w:color="auto" w:fill="FFFFFF" w:themeFill="background1"/>
        <w:ind w:firstLine="709"/>
        <w:jc w:val="both"/>
        <w:rPr>
          <w:sz w:val="28"/>
          <w:szCs w:val="28"/>
        </w:rPr>
      </w:pPr>
      <w:r w:rsidRPr="00593F9C">
        <w:rPr>
          <w:sz w:val="28"/>
          <w:szCs w:val="28"/>
        </w:rPr>
        <w:t xml:space="preserve">5) пр. К-Х. </w:t>
      </w:r>
      <w:proofErr w:type="spellStart"/>
      <w:r w:rsidRPr="00593F9C">
        <w:rPr>
          <w:sz w:val="28"/>
          <w:szCs w:val="28"/>
        </w:rPr>
        <w:t>Кишиева</w:t>
      </w:r>
      <w:proofErr w:type="spellEnd"/>
      <w:r w:rsidRPr="00593F9C">
        <w:rPr>
          <w:sz w:val="28"/>
          <w:szCs w:val="28"/>
        </w:rPr>
        <w:t xml:space="preserve"> арка Грозный-Аргун - государственные флаги                  РФ и ЧР</w:t>
      </w:r>
    </w:p>
    <w:p w:rsidR="002E5C00" w:rsidRPr="00593F9C" w:rsidRDefault="002E5C00" w:rsidP="002E5C00">
      <w:pPr>
        <w:shd w:val="clear" w:color="auto" w:fill="FFFFFF" w:themeFill="background1"/>
        <w:ind w:firstLine="709"/>
        <w:jc w:val="both"/>
        <w:rPr>
          <w:sz w:val="28"/>
          <w:szCs w:val="28"/>
        </w:rPr>
      </w:pPr>
      <w:r w:rsidRPr="00593F9C">
        <w:rPr>
          <w:sz w:val="28"/>
          <w:szCs w:val="28"/>
        </w:rPr>
        <w:t>6) пр. Исаева 99/20 Мэрия города Грозного - флаг  города Грозного;</w:t>
      </w:r>
    </w:p>
    <w:p w:rsidR="002E5C00" w:rsidRPr="00593F9C" w:rsidRDefault="002E5C00" w:rsidP="002E5C00">
      <w:pPr>
        <w:shd w:val="clear" w:color="auto" w:fill="FFFFFF" w:themeFill="background1"/>
        <w:ind w:firstLine="709"/>
        <w:jc w:val="both"/>
        <w:rPr>
          <w:sz w:val="28"/>
          <w:szCs w:val="28"/>
        </w:rPr>
      </w:pPr>
      <w:r w:rsidRPr="00593F9C">
        <w:rPr>
          <w:sz w:val="28"/>
          <w:szCs w:val="28"/>
        </w:rPr>
        <w:t>18.  Принято участие специалистом отдела в совещании Управления государственной инспекции безопасности дорожного движения Министерства Внутренних Дел по Чеченской Республике по обсуждению вопросов содержания дорог, дорожных сооружений и железнодорожных переездов; соответствия рекламных конструкций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2E5C00" w:rsidRPr="00593F9C" w:rsidRDefault="002E5C00" w:rsidP="002E5C00">
      <w:pPr>
        <w:shd w:val="clear" w:color="auto" w:fill="FFFFFF" w:themeFill="background1"/>
        <w:ind w:firstLine="709"/>
        <w:jc w:val="both"/>
        <w:rPr>
          <w:sz w:val="28"/>
          <w:szCs w:val="28"/>
        </w:rPr>
      </w:pPr>
      <w:r w:rsidRPr="00593F9C">
        <w:rPr>
          <w:sz w:val="28"/>
          <w:szCs w:val="28"/>
        </w:rPr>
        <w:t xml:space="preserve">19. Проведено совещание с операторами наружной рекламы по вопросу приведения рекламных конструкций на территории г. Грозного в соответствие с Порядком размещения рекламных конструкций на территории г . Грозного,  ГОСТ по наружной рекламе и </w:t>
      </w:r>
      <w:proofErr w:type="spellStart"/>
      <w:r w:rsidRPr="00593F9C">
        <w:rPr>
          <w:sz w:val="28"/>
          <w:szCs w:val="28"/>
        </w:rPr>
        <w:t>СНИПам</w:t>
      </w:r>
      <w:proofErr w:type="spellEnd"/>
      <w:r w:rsidRPr="00593F9C">
        <w:rPr>
          <w:sz w:val="28"/>
          <w:szCs w:val="28"/>
        </w:rPr>
        <w:t>.</w:t>
      </w:r>
    </w:p>
    <w:p w:rsidR="002E5C00" w:rsidRPr="00593F9C" w:rsidRDefault="002E5C00" w:rsidP="002E5C00">
      <w:pPr>
        <w:shd w:val="clear" w:color="auto" w:fill="FFFFFF" w:themeFill="background1"/>
        <w:ind w:firstLine="709"/>
        <w:jc w:val="both"/>
        <w:rPr>
          <w:sz w:val="28"/>
          <w:szCs w:val="28"/>
        </w:rPr>
      </w:pPr>
      <w:r w:rsidRPr="00593F9C">
        <w:rPr>
          <w:sz w:val="28"/>
          <w:szCs w:val="28"/>
        </w:rPr>
        <w:t>20. Принято участие в организации и проведении мероприятий, посвящённых к празднованию 200-летия города Грозного;</w:t>
      </w:r>
    </w:p>
    <w:p w:rsidR="002E5C00" w:rsidRPr="00593F9C" w:rsidRDefault="002E5C00" w:rsidP="002E5C00">
      <w:pPr>
        <w:shd w:val="clear" w:color="auto" w:fill="FFFFFF" w:themeFill="background1"/>
        <w:ind w:firstLine="709"/>
        <w:jc w:val="both"/>
        <w:rPr>
          <w:sz w:val="28"/>
          <w:szCs w:val="28"/>
        </w:rPr>
      </w:pPr>
      <w:r w:rsidRPr="00593F9C">
        <w:rPr>
          <w:sz w:val="28"/>
          <w:szCs w:val="28"/>
        </w:rPr>
        <w:t>Осуществлен контроль за демонтажем тематического оформления к празднованию 200-летия города Грозного;</w:t>
      </w:r>
    </w:p>
    <w:p w:rsidR="002E5C00" w:rsidRPr="00593F9C" w:rsidRDefault="002E5C00" w:rsidP="002E5C00">
      <w:pPr>
        <w:shd w:val="clear" w:color="auto" w:fill="FFFFFF" w:themeFill="background1"/>
        <w:ind w:firstLine="709"/>
        <w:jc w:val="both"/>
        <w:rPr>
          <w:sz w:val="28"/>
          <w:szCs w:val="28"/>
        </w:rPr>
      </w:pPr>
      <w:r w:rsidRPr="00593F9C">
        <w:rPr>
          <w:sz w:val="28"/>
          <w:szCs w:val="28"/>
        </w:rPr>
        <w:t>Осуществлен контроль за демонтажем тематического оформления к первой ежегодной военно-патриотической игре старшеклассников Союза городов воинской славы «Наша сила в единстве» на базе Российского университета спецназа в городе Гудермес;</w:t>
      </w:r>
    </w:p>
    <w:p w:rsidR="002E5C00" w:rsidRPr="00593F9C" w:rsidRDefault="002E5C00" w:rsidP="002E5C00">
      <w:pPr>
        <w:shd w:val="clear" w:color="auto" w:fill="FFFFFF" w:themeFill="background1"/>
        <w:ind w:firstLine="709"/>
        <w:jc w:val="both"/>
        <w:rPr>
          <w:sz w:val="28"/>
          <w:szCs w:val="28"/>
        </w:rPr>
      </w:pPr>
      <w:r w:rsidRPr="00593F9C">
        <w:rPr>
          <w:sz w:val="28"/>
          <w:szCs w:val="28"/>
        </w:rPr>
        <w:t>21. Специалистами отдела проведена работа по организации новогодней ярмарки на площади А.Ш. Кадырова</w:t>
      </w:r>
    </w:p>
    <w:p w:rsidR="002E5C00" w:rsidRPr="00593F9C" w:rsidRDefault="002E5C00" w:rsidP="002E5C00">
      <w:pPr>
        <w:shd w:val="clear" w:color="auto" w:fill="FFFFFF" w:themeFill="background1"/>
        <w:ind w:firstLine="709"/>
        <w:jc w:val="both"/>
        <w:rPr>
          <w:sz w:val="28"/>
          <w:szCs w:val="28"/>
        </w:rPr>
      </w:pPr>
      <w:r w:rsidRPr="00593F9C">
        <w:rPr>
          <w:sz w:val="28"/>
          <w:szCs w:val="28"/>
        </w:rPr>
        <w:t>22. Подготовлен фотоотчет для сформирования фотоальбома                         по тематическому оформлению города Грозного к Новому 2019 году.</w:t>
      </w:r>
    </w:p>
    <w:p w:rsidR="002E5C00" w:rsidRPr="00593F9C" w:rsidRDefault="002E5C00" w:rsidP="002E5C00">
      <w:pPr>
        <w:shd w:val="clear" w:color="auto" w:fill="FFFFFF" w:themeFill="background1"/>
        <w:ind w:firstLine="709"/>
        <w:jc w:val="both"/>
        <w:rPr>
          <w:sz w:val="28"/>
          <w:szCs w:val="28"/>
        </w:rPr>
      </w:pPr>
      <w:r w:rsidRPr="00593F9C">
        <w:rPr>
          <w:sz w:val="28"/>
          <w:szCs w:val="28"/>
        </w:rPr>
        <w:t>23. Принято участие во всех общегородских субботниках</w:t>
      </w:r>
    </w:p>
    <w:p w:rsidR="002E5C00" w:rsidRPr="00593F9C" w:rsidRDefault="002E5C00" w:rsidP="002E5C00">
      <w:pPr>
        <w:shd w:val="clear" w:color="auto" w:fill="FFFFFF" w:themeFill="background1"/>
        <w:ind w:firstLine="709"/>
        <w:jc w:val="both"/>
        <w:rPr>
          <w:sz w:val="28"/>
          <w:szCs w:val="28"/>
        </w:rPr>
      </w:pPr>
      <w:r w:rsidRPr="00593F9C">
        <w:rPr>
          <w:sz w:val="28"/>
          <w:szCs w:val="28"/>
        </w:rPr>
        <w:t>24.</w:t>
      </w:r>
      <w:r w:rsidRPr="00593F9C">
        <w:rPr>
          <w:sz w:val="28"/>
          <w:szCs w:val="28"/>
        </w:rPr>
        <w:tab/>
        <w:t>Участие в разработке схемы размещения рекламных конструкций на земельных участках независимо от форм собственности, а также на зданиях, сооружениях или ином недвижимом имуществе, находящихся в муниципальной собственности города Грозного, и согласовании схемы и вносимых в нее изменений с уполномоченным органом исполнительной власти Чеченской Республики в порядке, установленном данным органом.</w:t>
      </w:r>
    </w:p>
    <w:p w:rsidR="002E5C00" w:rsidRDefault="002E5C00" w:rsidP="002E5C00">
      <w:pPr>
        <w:jc w:val="center"/>
        <w:rPr>
          <w:b/>
          <w:color w:val="FF0000"/>
          <w:sz w:val="28"/>
          <w:szCs w:val="28"/>
        </w:rPr>
      </w:pPr>
    </w:p>
    <w:p w:rsidR="00941920" w:rsidRDefault="00941920" w:rsidP="002E5C00">
      <w:pPr>
        <w:jc w:val="center"/>
        <w:rPr>
          <w:b/>
          <w:color w:val="FF0000"/>
          <w:sz w:val="28"/>
          <w:szCs w:val="28"/>
        </w:rPr>
      </w:pPr>
    </w:p>
    <w:p w:rsidR="00941920" w:rsidRDefault="00941920" w:rsidP="002E5C00">
      <w:pPr>
        <w:jc w:val="center"/>
        <w:rPr>
          <w:b/>
          <w:color w:val="FF0000"/>
          <w:sz w:val="28"/>
          <w:szCs w:val="28"/>
        </w:rPr>
      </w:pPr>
    </w:p>
    <w:p w:rsidR="002E5C00" w:rsidRPr="00593F9C" w:rsidRDefault="002E5C00" w:rsidP="002E5C00">
      <w:pPr>
        <w:jc w:val="center"/>
        <w:rPr>
          <w:b/>
          <w:sz w:val="28"/>
          <w:szCs w:val="28"/>
        </w:rPr>
      </w:pPr>
      <w:r w:rsidRPr="00593F9C">
        <w:rPr>
          <w:b/>
          <w:sz w:val="28"/>
          <w:szCs w:val="28"/>
        </w:rPr>
        <w:t xml:space="preserve">Раздел </w:t>
      </w:r>
      <w:r w:rsidRPr="00593F9C">
        <w:rPr>
          <w:b/>
          <w:sz w:val="28"/>
          <w:szCs w:val="28"/>
          <w:lang w:val="en-US"/>
        </w:rPr>
        <w:t>XIV</w:t>
      </w:r>
      <w:r w:rsidRPr="00593F9C">
        <w:rPr>
          <w:b/>
          <w:sz w:val="28"/>
          <w:szCs w:val="28"/>
        </w:rPr>
        <w:t>. Предпринимательство</w:t>
      </w:r>
    </w:p>
    <w:p w:rsidR="002E5C00" w:rsidRPr="00593F9C" w:rsidRDefault="002E5C00" w:rsidP="002E5C00">
      <w:pPr>
        <w:jc w:val="center"/>
        <w:rPr>
          <w:b/>
          <w:color w:val="FF0000"/>
          <w:sz w:val="28"/>
          <w:szCs w:val="28"/>
        </w:rPr>
      </w:pPr>
    </w:p>
    <w:p w:rsidR="002E5C00" w:rsidRPr="00593F9C" w:rsidRDefault="002E5C00" w:rsidP="002E5C00">
      <w:pPr>
        <w:jc w:val="both"/>
        <w:rPr>
          <w:sz w:val="28"/>
          <w:szCs w:val="28"/>
        </w:rPr>
      </w:pPr>
      <w:r w:rsidRPr="00593F9C">
        <w:rPr>
          <w:sz w:val="28"/>
          <w:szCs w:val="28"/>
        </w:rPr>
        <w:tab/>
        <w:t>На территории города Грозного согласно представленным префектурами районов дислокациям функционирует следующее количество объектов малого и среднего предпринимательства:</w:t>
      </w:r>
    </w:p>
    <w:tbl>
      <w:tblPr>
        <w:tblW w:w="9067" w:type="dxa"/>
        <w:tblLook w:val="04A0"/>
      </w:tblPr>
      <w:tblGrid>
        <w:gridCol w:w="4673"/>
        <w:gridCol w:w="4394"/>
      </w:tblGrid>
      <w:tr w:rsidR="002E5C00" w:rsidRPr="00593F9C" w:rsidTr="002E5C00">
        <w:trPr>
          <w:trHeight w:val="315"/>
        </w:trPr>
        <w:tc>
          <w:tcPr>
            <w:tcW w:w="4673"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Магазины                                             -</w:t>
            </w:r>
          </w:p>
        </w:tc>
        <w:tc>
          <w:tcPr>
            <w:tcW w:w="4394"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2040</w:t>
            </w:r>
          </w:p>
        </w:tc>
      </w:tr>
      <w:tr w:rsidR="002E5C00" w:rsidRPr="00593F9C" w:rsidTr="002E5C00">
        <w:trPr>
          <w:trHeight w:val="315"/>
        </w:trPr>
        <w:tc>
          <w:tcPr>
            <w:tcW w:w="4673" w:type="dxa"/>
            <w:shd w:val="clear" w:color="auto" w:fill="auto"/>
            <w:noWrap/>
            <w:vAlign w:val="bottom"/>
            <w:hideMark/>
          </w:tcPr>
          <w:p w:rsidR="002E5C00" w:rsidRPr="00593F9C" w:rsidRDefault="002E5C00" w:rsidP="002E5C00">
            <w:pPr>
              <w:jc w:val="right"/>
              <w:rPr>
                <w:color w:val="000000"/>
                <w:sz w:val="28"/>
                <w:szCs w:val="28"/>
              </w:rPr>
            </w:pPr>
            <w:r w:rsidRPr="00593F9C">
              <w:rPr>
                <w:color w:val="000000"/>
                <w:sz w:val="28"/>
                <w:szCs w:val="28"/>
              </w:rPr>
              <w:t>Аптеки                                                 -</w:t>
            </w:r>
          </w:p>
        </w:tc>
        <w:tc>
          <w:tcPr>
            <w:tcW w:w="4394"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190</w:t>
            </w:r>
          </w:p>
        </w:tc>
      </w:tr>
      <w:tr w:rsidR="002E5C00" w:rsidRPr="00593F9C" w:rsidTr="002E5C00">
        <w:trPr>
          <w:trHeight w:val="315"/>
        </w:trPr>
        <w:tc>
          <w:tcPr>
            <w:tcW w:w="4673"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Кафе                                                     -</w:t>
            </w:r>
          </w:p>
        </w:tc>
        <w:tc>
          <w:tcPr>
            <w:tcW w:w="4394"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434</w:t>
            </w:r>
          </w:p>
        </w:tc>
      </w:tr>
      <w:tr w:rsidR="002E5C00" w:rsidRPr="00593F9C" w:rsidTr="002E5C00">
        <w:trPr>
          <w:trHeight w:val="315"/>
        </w:trPr>
        <w:tc>
          <w:tcPr>
            <w:tcW w:w="4673"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Рестораны                                            -</w:t>
            </w:r>
          </w:p>
        </w:tc>
        <w:tc>
          <w:tcPr>
            <w:tcW w:w="4394"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61</w:t>
            </w:r>
          </w:p>
        </w:tc>
      </w:tr>
      <w:tr w:rsidR="002E5C00" w:rsidRPr="00593F9C" w:rsidTr="002E5C00">
        <w:trPr>
          <w:trHeight w:val="315"/>
        </w:trPr>
        <w:tc>
          <w:tcPr>
            <w:tcW w:w="4673"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АЗС/АГЗС                                           -</w:t>
            </w:r>
          </w:p>
        </w:tc>
        <w:tc>
          <w:tcPr>
            <w:tcW w:w="4394"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105</w:t>
            </w:r>
          </w:p>
        </w:tc>
      </w:tr>
      <w:tr w:rsidR="002E5C00" w:rsidRPr="00593F9C" w:rsidTr="002E5C00">
        <w:trPr>
          <w:trHeight w:val="315"/>
        </w:trPr>
        <w:tc>
          <w:tcPr>
            <w:tcW w:w="4673"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СТО                                                      -</w:t>
            </w:r>
          </w:p>
        </w:tc>
        <w:tc>
          <w:tcPr>
            <w:tcW w:w="4394"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175</w:t>
            </w:r>
          </w:p>
        </w:tc>
      </w:tr>
      <w:tr w:rsidR="002E5C00" w:rsidRPr="00593F9C" w:rsidTr="002E5C00">
        <w:trPr>
          <w:trHeight w:val="315"/>
        </w:trPr>
        <w:tc>
          <w:tcPr>
            <w:tcW w:w="4673"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 xml:space="preserve">Автомойки                                           -                                       </w:t>
            </w:r>
          </w:p>
        </w:tc>
        <w:tc>
          <w:tcPr>
            <w:tcW w:w="4394"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169</w:t>
            </w:r>
          </w:p>
        </w:tc>
      </w:tr>
      <w:tr w:rsidR="002E5C00" w:rsidRPr="00593F9C" w:rsidTr="002E5C00">
        <w:trPr>
          <w:trHeight w:val="315"/>
        </w:trPr>
        <w:tc>
          <w:tcPr>
            <w:tcW w:w="4673" w:type="dxa"/>
            <w:shd w:val="clear" w:color="000000" w:fill="FFFFFF"/>
            <w:noWrap/>
            <w:vAlign w:val="bottom"/>
            <w:hideMark/>
          </w:tcPr>
          <w:p w:rsidR="002E5C00" w:rsidRPr="00593F9C" w:rsidRDefault="002E5C00" w:rsidP="002E5C00">
            <w:pPr>
              <w:rPr>
                <w:color w:val="000000"/>
                <w:sz w:val="28"/>
                <w:szCs w:val="28"/>
              </w:rPr>
            </w:pPr>
            <w:r w:rsidRPr="00593F9C">
              <w:rPr>
                <w:color w:val="000000"/>
                <w:sz w:val="28"/>
                <w:szCs w:val="28"/>
              </w:rPr>
              <w:t>Бытовое обслуживание                      -</w:t>
            </w:r>
          </w:p>
        </w:tc>
        <w:tc>
          <w:tcPr>
            <w:tcW w:w="4394"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493</w:t>
            </w:r>
          </w:p>
        </w:tc>
      </w:tr>
      <w:tr w:rsidR="002E5C00" w:rsidRPr="00593F9C" w:rsidTr="002E5C00">
        <w:trPr>
          <w:trHeight w:val="315"/>
        </w:trPr>
        <w:tc>
          <w:tcPr>
            <w:tcW w:w="4673"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Пекарни (кондитерские)                    -</w:t>
            </w:r>
          </w:p>
        </w:tc>
        <w:tc>
          <w:tcPr>
            <w:tcW w:w="4394"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42</w:t>
            </w:r>
          </w:p>
        </w:tc>
      </w:tr>
      <w:tr w:rsidR="002E5C00" w:rsidRPr="00593F9C" w:rsidTr="002E5C00">
        <w:trPr>
          <w:trHeight w:val="315"/>
        </w:trPr>
        <w:tc>
          <w:tcPr>
            <w:tcW w:w="4673"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 xml:space="preserve">Цеха                                                     - </w:t>
            </w:r>
          </w:p>
        </w:tc>
        <w:tc>
          <w:tcPr>
            <w:tcW w:w="4394"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33</w:t>
            </w:r>
          </w:p>
        </w:tc>
      </w:tr>
      <w:tr w:rsidR="002E5C00" w:rsidRPr="00593F9C" w:rsidTr="002E5C00">
        <w:trPr>
          <w:trHeight w:val="315"/>
        </w:trPr>
        <w:tc>
          <w:tcPr>
            <w:tcW w:w="4673"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Торговые базы                                    -</w:t>
            </w:r>
          </w:p>
        </w:tc>
        <w:tc>
          <w:tcPr>
            <w:tcW w:w="4394"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46</w:t>
            </w:r>
          </w:p>
        </w:tc>
      </w:tr>
      <w:tr w:rsidR="002E5C00" w:rsidRPr="00593F9C" w:rsidTr="002E5C00">
        <w:trPr>
          <w:trHeight w:val="315"/>
        </w:trPr>
        <w:tc>
          <w:tcPr>
            <w:tcW w:w="4673"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 xml:space="preserve">Лечебные учреждения                       -       </w:t>
            </w:r>
          </w:p>
        </w:tc>
        <w:tc>
          <w:tcPr>
            <w:tcW w:w="4394" w:type="dxa"/>
            <w:shd w:val="clear" w:color="auto" w:fill="auto"/>
            <w:noWrap/>
            <w:vAlign w:val="bottom"/>
            <w:hideMark/>
          </w:tcPr>
          <w:p w:rsidR="002E5C00" w:rsidRPr="00593F9C" w:rsidRDefault="002E5C00" w:rsidP="002E5C00">
            <w:pPr>
              <w:rPr>
                <w:color w:val="000000"/>
                <w:sz w:val="28"/>
                <w:szCs w:val="28"/>
              </w:rPr>
            </w:pPr>
            <w:r w:rsidRPr="00593F9C">
              <w:rPr>
                <w:color w:val="000000"/>
                <w:sz w:val="28"/>
                <w:szCs w:val="28"/>
              </w:rPr>
              <w:t>64</w:t>
            </w:r>
          </w:p>
        </w:tc>
      </w:tr>
      <w:tr w:rsidR="002E5C00" w:rsidRPr="00593F9C" w:rsidTr="002E5C00">
        <w:trPr>
          <w:trHeight w:val="315"/>
        </w:trPr>
        <w:tc>
          <w:tcPr>
            <w:tcW w:w="4673" w:type="dxa"/>
            <w:shd w:val="clear" w:color="auto" w:fill="auto"/>
            <w:noWrap/>
            <w:vAlign w:val="bottom"/>
          </w:tcPr>
          <w:p w:rsidR="002E5C00" w:rsidRPr="00593F9C" w:rsidRDefault="002E5C00" w:rsidP="002E5C00">
            <w:pPr>
              <w:rPr>
                <w:color w:val="000000"/>
                <w:sz w:val="28"/>
                <w:szCs w:val="28"/>
              </w:rPr>
            </w:pPr>
            <w:r w:rsidRPr="00593F9C">
              <w:rPr>
                <w:color w:val="000000"/>
                <w:sz w:val="28"/>
                <w:szCs w:val="28"/>
              </w:rPr>
              <w:t>Ларьки-павильоны                             -</w:t>
            </w:r>
          </w:p>
        </w:tc>
        <w:tc>
          <w:tcPr>
            <w:tcW w:w="4394" w:type="dxa"/>
            <w:shd w:val="clear" w:color="auto" w:fill="auto"/>
            <w:noWrap/>
            <w:vAlign w:val="bottom"/>
          </w:tcPr>
          <w:p w:rsidR="002E5C00" w:rsidRPr="00593F9C" w:rsidRDefault="002E5C00" w:rsidP="002E5C00">
            <w:pPr>
              <w:rPr>
                <w:color w:val="000000"/>
                <w:sz w:val="28"/>
                <w:szCs w:val="28"/>
              </w:rPr>
            </w:pPr>
            <w:r w:rsidRPr="00593F9C">
              <w:rPr>
                <w:color w:val="000000"/>
                <w:sz w:val="28"/>
                <w:szCs w:val="28"/>
              </w:rPr>
              <w:t>711</w:t>
            </w:r>
          </w:p>
        </w:tc>
      </w:tr>
    </w:tbl>
    <w:p w:rsidR="002E5C00" w:rsidRPr="00593F9C" w:rsidRDefault="002E5C00" w:rsidP="002E5C00">
      <w:pPr>
        <w:jc w:val="both"/>
        <w:rPr>
          <w:b/>
          <w:sz w:val="28"/>
          <w:szCs w:val="28"/>
        </w:rPr>
      </w:pPr>
    </w:p>
    <w:p w:rsidR="002E5C00" w:rsidRPr="00593F9C" w:rsidRDefault="002E5C00" w:rsidP="002E5C00">
      <w:pPr>
        <w:ind w:firstLine="709"/>
        <w:contextualSpacing/>
        <w:jc w:val="both"/>
        <w:rPr>
          <w:sz w:val="28"/>
          <w:szCs w:val="28"/>
        </w:rPr>
      </w:pPr>
      <w:r w:rsidRPr="00593F9C">
        <w:rPr>
          <w:sz w:val="28"/>
          <w:szCs w:val="28"/>
        </w:rPr>
        <w:t xml:space="preserve">Количество субъектов предпринимательской деятельности на территории г. Грозного по оперативным данным МРИ ФНС №1 по состоянию на 01.01.2019 г. составляет </w:t>
      </w:r>
      <w:r w:rsidRPr="00593F9C">
        <w:rPr>
          <w:b/>
          <w:sz w:val="28"/>
          <w:szCs w:val="28"/>
        </w:rPr>
        <w:t>9885 ед.</w:t>
      </w:r>
      <w:r w:rsidRPr="00593F9C">
        <w:rPr>
          <w:sz w:val="28"/>
          <w:szCs w:val="28"/>
        </w:rPr>
        <w:t xml:space="preserve"> (01.01.2018 г. - </w:t>
      </w:r>
      <w:r w:rsidRPr="00593F9C">
        <w:rPr>
          <w:b/>
          <w:sz w:val="28"/>
          <w:szCs w:val="28"/>
        </w:rPr>
        <w:t>10 839 ед.</w:t>
      </w:r>
      <w:r w:rsidRPr="00593F9C">
        <w:rPr>
          <w:sz w:val="28"/>
          <w:szCs w:val="28"/>
        </w:rPr>
        <w:t xml:space="preserve">). </w:t>
      </w:r>
    </w:p>
    <w:p w:rsidR="002E5C00" w:rsidRPr="00593F9C" w:rsidRDefault="002E5C00" w:rsidP="002E5C00">
      <w:pPr>
        <w:rPr>
          <w:sz w:val="28"/>
          <w:szCs w:val="28"/>
        </w:rPr>
      </w:pPr>
    </w:p>
    <w:p w:rsidR="002E5C00" w:rsidRPr="00593F9C" w:rsidRDefault="002E5C00" w:rsidP="002E5C00">
      <w:pPr>
        <w:jc w:val="center"/>
        <w:rPr>
          <w:b/>
          <w:sz w:val="28"/>
          <w:szCs w:val="28"/>
        </w:rPr>
      </w:pPr>
    </w:p>
    <w:p w:rsidR="002E5C00" w:rsidRPr="00593F9C" w:rsidRDefault="002E5C00" w:rsidP="002E5C00">
      <w:pPr>
        <w:jc w:val="center"/>
        <w:rPr>
          <w:b/>
          <w:sz w:val="28"/>
          <w:szCs w:val="28"/>
        </w:rPr>
      </w:pPr>
      <w:r w:rsidRPr="00593F9C">
        <w:rPr>
          <w:b/>
          <w:sz w:val="28"/>
          <w:szCs w:val="28"/>
        </w:rPr>
        <w:t xml:space="preserve">Раздел </w:t>
      </w:r>
      <w:r w:rsidRPr="00593F9C">
        <w:rPr>
          <w:b/>
          <w:sz w:val="28"/>
          <w:szCs w:val="28"/>
          <w:lang w:val="en-US"/>
        </w:rPr>
        <w:t>XV</w:t>
      </w:r>
      <w:r w:rsidRPr="00593F9C">
        <w:rPr>
          <w:b/>
          <w:sz w:val="28"/>
          <w:szCs w:val="28"/>
        </w:rPr>
        <w:t xml:space="preserve">. Тарифная политика, муниципальный заказ </w:t>
      </w:r>
    </w:p>
    <w:p w:rsidR="002E5C00" w:rsidRPr="00593F9C" w:rsidRDefault="002E5C00" w:rsidP="002E5C00">
      <w:pPr>
        <w:jc w:val="center"/>
        <w:rPr>
          <w:b/>
          <w:sz w:val="28"/>
          <w:szCs w:val="28"/>
        </w:rPr>
      </w:pPr>
      <w:r w:rsidRPr="00593F9C">
        <w:rPr>
          <w:b/>
          <w:sz w:val="28"/>
          <w:szCs w:val="28"/>
        </w:rPr>
        <w:t>и контроль в сфере закупок</w:t>
      </w:r>
    </w:p>
    <w:p w:rsidR="002E5C00" w:rsidRPr="00593F9C" w:rsidRDefault="002E5C00" w:rsidP="002E5C00">
      <w:pPr>
        <w:jc w:val="center"/>
        <w:rPr>
          <w:b/>
          <w:sz w:val="28"/>
          <w:szCs w:val="28"/>
        </w:rPr>
      </w:pPr>
    </w:p>
    <w:p w:rsidR="002E5C00" w:rsidRPr="00593F9C" w:rsidRDefault="002E5C00" w:rsidP="00B42D24">
      <w:pPr>
        <w:spacing w:before="60" w:after="60"/>
        <w:jc w:val="both"/>
        <w:rPr>
          <w:sz w:val="28"/>
          <w:szCs w:val="28"/>
        </w:rPr>
      </w:pPr>
      <w:r w:rsidRPr="00593F9C">
        <w:rPr>
          <w:sz w:val="28"/>
          <w:szCs w:val="28"/>
        </w:rPr>
        <w:t>Сбор информации по изменениям и дополнениям в жилищном кодексе и нормативно-правовых актах РФ и ЧР;</w:t>
      </w:r>
    </w:p>
    <w:p w:rsidR="002E5C00" w:rsidRPr="00593F9C" w:rsidRDefault="002E5C00" w:rsidP="00B42D24">
      <w:pPr>
        <w:spacing w:before="60" w:after="60"/>
        <w:jc w:val="both"/>
        <w:rPr>
          <w:sz w:val="28"/>
          <w:szCs w:val="28"/>
        </w:rPr>
      </w:pPr>
      <w:r w:rsidRPr="00593F9C">
        <w:rPr>
          <w:sz w:val="28"/>
          <w:szCs w:val="28"/>
        </w:rPr>
        <w:tab/>
        <w:t>рассмотрение обращений организаций ЖКХ и других предприятий по утвержденным тарифам;</w:t>
      </w:r>
    </w:p>
    <w:p w:rsidR="002E5C00" w:rsidRPr="00593F9C" w:rsidRDefault="002E5C00" w:rsidP="00B42D24">
      <w:pPr>
        <w:spacing w:before="60" w:after="60"/>
        <w:jc w:val="both"/>
        <w:rPr>
          <w:sz w:val="28"/>
          <w:szCs w:val="28"/>
        </w:rPr>
      </w:pPr>
      <w:r w:rsidRPr="00593F9C">
        <w:rPr>
          <w:sz w:val="28"/>
          <w:szCs w:val="28"/>
        </w:rPr>
        <w:tab/>
        <w:t xml:space="preserve">размещен план-закупок на 2018 финансовый год и на плановый период </w:t>
      </w:r>
      <w:r w:rsidRPr="00593F9C">
        <w:rPr>
          <w:sz w:val="28"/>
          <w:szCs w:val="28"/>
        </w:rPr>
        <w:br/>
        <w:t>2019 и 2020 годов;</w:t>
      </w:r>
    </w:p>
    <w:p w:rsidR="002E5C00" w:rsidRPr="00593F9C" w:rsidRDefault="002E5C00" w:rsidP="00B42D24">
      <w:pPr>
        <w:spacing w:before="60" w:after="60"/>
        <w:jc w:val="both"/>
        <w:rPr>
          <w:sz w:val="28"/>
          <w:szCs w:val="28"/>
        </w:rPr>
      </w:pPr>
      <w:r w:rsidRPr="00593F9C">
        <w:rPr>
          <w:sz w:val="28"/>
          <w:szCs w:val="28"/>
        </w:rPr>
        <w:tab/>
        <w:t>опубликован план-график на 2019 год на официальном сайте                          Российской Федерации для размещения информации о заказах на поставки товаров, выполнение работ, оказание услуг;</w:t>
      </w:r>
    </w:p>
    <w:p w:rsidR="002E5C00" w:rsidRPr="00593F9C" w:rsidRDefault="002E5C00" w:rsidP="00B42D24">
      <w:pPr>
        <w:spacing w:before="60" w:after="60"/>
        <w:jc w:val="both"/>
        <w:rPr>
          <w:sz w:val="28"/>
          <w:szCs w:val="28"/>
        </w:rPr>
      </w:pPr>
      <w:r w:rsidRPr="00593F9C">
        <w:rPr>
          <w:sz w:val="28"/>
          <w:szCs w:val="28"/>
        </w:rPr>
        <w:tab/>
        <w:t xml:space="preserve">размещение изменений в </w:t>
      </w:r>
      <w:r w:rsidRPr="00593F9C">
        <w:rPr>
          <w:sz w:val="28"/>
          <w:szCs w:val="28"/>
          <w:u w:val="single"/>
        </w:rPr>
        <w:t>план-закупок</w:t>
      </w:r>
      <w:r w:rsidRPr="00593F9C">
        <w:rPr>
          <w:sz w:val="28"/>
          <w:szCs w:val="28"/>
        </w:rPr>
        <w:t xml:space="preserve"> на 2018 год на официальном сайте Российской Федерации для размещения информации о размещении заказов на поставки товаров, выполнение работ, оказание услуг;</w:t>
      </w:r>
    </w:p>
    <w:p w:rsidR="002E5C00" w:rsidRPr="00593F9C" w:rsidRDefault="002E5C00" w:rsidP="00B42D24">
      <w:pPr>
        <w:spacing w:before="60" w:after="60"/>
        <w:jc w:val="both"/>
        <w:rPr>
          <w:sz w:val="28"/>
          <w:szCs w:val="28"/>
        </w:rPr>
      </w:pPr>
      <w:r w:rsidRPr="00593F9C">
        <w:rPr>
          <w:sz w:val="28"/>
          <w:szCs w:val="28"/>
        </w:rPr>
        <w:tab/>
        <w:t xml:space="preserve">внесение изменений в </w:t>
      </w:r>
      <w:r w:rsidRPr="00593F9C">
        <w:rPr>
          <w:sz w:val="28"/>
          <w:szCs w:val="28"/>
          <w:u w:val="single"/>
        </w:rPr>
        <w:t>план-график</w:t>
      </w:r>
      <w:r w:rsidRPr="00593F9C">
        <w:rPr>
          <w:sz w:val="28"/>
          <w:szCs w:val="28"/>
        </w:rPr>
        <w:t xml:space="preserve"> на 2018 год на официальном сайте Российской Федерации для размещения информации о заказах на поставки товаров, выполнение работ, оказание услуг;</w:t>
      </w:r>
    </w:p>
    <w:p w:rsidR="002E5C00" w:rsidRPr="00593F9C" w:rsidRDefault="002E5C00" w:rsidP="00B42D24">
      <w:pPr>
        <w:spacing w:before="60" w:after="60"/>
        <w:jc w:val="both"/>
        <w:rPr>
          <w:sz w:val="28"/>
          <w:szCs w:val="28"/>
        </w:rPr>
      </w:pPr>
      <w:r w:rsidRPr="00593F9C">
        <w:rPr>
          <w:sz w:val="28"/>
          <w:szCs w:val="28"/>
        </w:rPr>
        <w:tab/>
        <w:t>подготовка документации для проведения открытого конкурса на оказание услуг по разработке Программы комплексного развития транспортной инфраструктуры на период 2019 – 2029 гг. и Комплексной схемы организации дорожного движения (КСОДД) муниципального образования «городской округ «город Грозный» на период 2019-2033 гг.»;</w:t>
      </w:r>
    </w:p>
    <w:p w:rsidR="002E5C00" w:rsidRPr="00593F9C" w:rsidRDefault="002E5C00" w:rsidP="00B42D24">
      <w:pPr>
        <w:spacing w:before="60" w:after="60"/>
        <w:jc w:val="both"/>
        <w:rPr>
          <w:sz w:val="28"/>
          <w:szCs w:val="28"/>
        </w:rPr>
      </w:pPr>
      <w:r w:rsidRPr="00593F9C">
        <w:rPr>
          <w:sz w:val="28"/>
          <w:szCs w:val="28"/>
        </w:rPr>
        <w:t xml:space="preserve">– поставка картриджей для ранее приобретенной оргтехники на сумму                 183 000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информационному и техническому сопровождению справочно- правовой системы на сумму 600 000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техническому обслуживанию и ремонту служебного автотранспорта Мэрии города на сумму 1 800 000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ремонт и обслуживание пожарной сигнализации на сумму 32 500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поставка питьевой воды высшей категории для нужд Мэрии города Грозного на сумму 334 000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поставка канцелярских товаров для нужд Мэрии города Грозного на сумму 741 650 руб. 00 коп;</w:t>
      </w:r>
    </w:p>
    <w:p w:rsidR="002E5C00" w:rsidRPr="00593F9C" w:rsidRDefault="002E5C00" w:rsidP="00B42D24">
      <w:pPr>
        <w:spacing w:before="60" w:after="60"/>
        <w:jc w:val="both"/>
        <w:rPr>
          <w:sz w:val="28"/>
          <w:szCs w:val="28"/>
        </w:rPr>
      </w:pPr>
      <w:r w:rsidRPr="00593F9C">
        <w:rPr>
          <w:sz w:val="28"/>
          <w:szCs w:val="28"/>
        </w:rPr>
        <w:t xml:space="preserve">– оказание услуг по техническому обслуживанию комплексной системы экстренного оповещения населения на сумму 245 785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информационному и техническому сопровождению справочно-правовой системы на сумму 200 000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изготовлению поздравительных открыток для нужд Мэрии города Грозного на сумму 900 000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поставка горюче-смазочных материалов для нужд Мэрии города Грозного на сумму 3 499 978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изготовлению и размещению информационных баннеров на территории города Грозного на сумму 5 729 500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публикации нормативных правовых актов города Грозного на сумму 1 700 000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поставка цветов для нужд Мэрии города Грозного на сумму 895 500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предоставлению доступа к сети интернет для нужд Мэрии города Грозного на сумму 950 000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предоставлению во временное пользование цифровых каналов на сумму 210 000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предоставлению во временное пользование цифрового канала связи на сумму 126 000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мойке автомобилей и ковриков служебного автотранспорта Мэрии города Грозного на сумму 2 100 000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ремонт и обслуживание кондиционеров и сплит систем на сумму 356 000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выполнение работ по построению муниципальной информационной системы управления собственными доходами на платформе Парус 8 с использованием «облачных» технологий в городе Грозном. Проведение сверки данных муниципального учета с данными, зарегистрированными в Едином государственном реестре недвижимости и в базе данных Федеральной налоговой службы, для повышения полноты сведений о налогооблагаемой базе местных налогов и увеличения их собираемости на сумму 8 400 000 руб</w:t>
      </w:r>
      <w:r w:rsidR="00B42D24">
        <w:rPr>
          <w:sz w:val="28"/>
          <w:szCs w:val="28"/>
        </w:rPr>
        <w:t>.</w:t>
      </w:r>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организации тематического музейного вечера                          «Достояние города Грозного», посвященного 200-летию основания г. Грозного на сумму  </w:t>
      </w:r>
      <w:r w:rsidRPr="00593F9C">
        <w:rPr>
          <w:color w:val="000000"/>
          <w:sz w:val="28"/>
          <w:szCs w:val="28"/>
        </w:rPr>
        <w:t xml:space="preserve">1 042 214 </w:t>
      </w:r>
      <w:proofErr w:type="spellStart"/>
      <w:r w:rsidRPr="00593F9C">
        <w:rPr>
          <w:color w:val="000000"/>
          <w:sz w:val="28"/>
          <w:szCs w:val="28"/>
        </w:rPr>
        <w:t>руб</w:t>
      </w:r>
      <w:proofErr w:type="spellEnd"/>
      <w:r w:rsidRPr="00593F9C">
        <w:rPr>
          <w:color w:val="000000"/>
          <w:sz w:val="28"/>
          <w:szCs w:val="28"/>
        </w:rPr>
        <w:t xml:space="preserve">;  </w:t>
      </w:r>
    </w:p>
    <w:p w:rsidR="002E5C00" w:rsidRPr="00593F9C" w:rsidRDefault="002E5C00" w:rsidP="00B42D24">
      <w:pPr>
        <w:spacing w:before="60" w:after="60"/>
        <w:jc w:val="both"/>
        <w:rPr>
          <w:color w:val="000000"/>
          <w:sz w:val="28"/>
          <w:szCs w:val="28"/>
        </w:rPr>
      </w:pPr>
      <w:r w:rsidRPr="00593F9C">
        <w:rPr>
          <w:sz w:val="28"/>
          <w:szCs w:val="28"/>
        </w:rPr>
        <w:t xml:space="preserve">– оказание услуг по праздничному оформлению города Грозного в рамках реализации конкурса дизайнерских работ, посвященных 200-летию основания                 г. Грозного «Любимый город» на сумму </w:t>
      </w:r>
      <w:r w:rsidRPr="00593F9C">
        <w:rPr>
          <w:color w:val="000000"/>
          <w:sz w:val="28"/>
          <w:szCs w:val="28"/>
        </w:rPr>
        <w:t xml:space="preserve">6 779 661 </w:t>
      </w:r>
      <w:proofErr w:type="spellStart"/>
      <w:r w:rsidRPr="00593F9C">
        <w:rPr>
          <w:color w:val="000000"/>
          <w:sz w:val="28"/>
          <w:szCs w:val="28"/>
        </w:rPr>
        <w:t>руб</w:t>
      </w:r>
      <w:proofErr w:type="spellEnd"/>
      <w:r w:rsidRPr="00593F9C">
        <w:rPr>
          <w:color w:val="000000"/>
          <w:sz w:val="28"/>
          <w:szCs w:val="28"/>
        </w:rPr>
        <w:t>;</w:t>
      </w:r>
    </w:p>
    <w:p w:rsidR="002E5C00" w:rsidRPr="00593F9C" w:rsidRDefault="002E5C00" w:rsidP="00B42D24">
      <w:pPr>
        <w:spacing w:before="60" w:after="60"/>
        <w:jc w:val="both"/>
        <w:rPr>
          <w:sz w:val="28"/>
          <w:szCs w:val="28"/>
        </w:rPr>
      </w:pPr>
      <w:r w:rsidRPr="00593F9C">
        <w:rPr>
          <w:color w:val="000000"/>
          <w:sz w:val="28"/>
          <w:szCs w:val="28"/>
        </w:rPr>
        <w:t xml:space="preserve"> </w:t>
      </w:r>
      <w:r w:rsidRPr="00593F9C">
        <w:rPr>
          <w:sz w:val="28"/>
          <w:szCs w:val="28"/>
        </w:rPr>
        <w:t xml:space="preserve">– оказание услуг по организации и проведению праздничных мероприятий, посвященных празднованию 200-летия основания города Грозного на сумму                     29 700 000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 оказание услуг по изготовлению и размещению информационных баннеров на территории города Грозного на сумму 1 889 527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 поставка вычислительной техники, оргтехники и комплектующих для нужд Мэрии г. Грозного на сумму 486 585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поставка фотокамеры с аксессуарами для нужд Мэрии г.Грозного на сумму 217 492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текущий ремонт административного здания Мэрии города Грозного на сумму                 1 293 500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изготовлению сувенирной продукции на сумму                                 2 299 970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оказание услуг по техническому обслуживанию и ремонту служебного автотранспорта Мэрии г. Грозного на сумму 600 000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поставка флагов и флагштоков для нужд Мэрии города Грозного на сумму 580 500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поставка мебели для нужд Мэрии города Грозного на сумму 298 500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xml:space="preserve">– организация и проведение праздничных мероприятий посвященных празднованию Нового 2019 года на сумму 19 800 000 </w:t>
      </w:r>
      <w:proofErr w:type="spellStart"/>
      <w:r w:rsidRPr="00593F9C">
        <w:rPr>
          <w:sz w:val="28"/>
          <w:szCs w:val="28"/>
        </w:rPr>
        <w:t>руб</w:t>
      </w:r>
      <w:proofErr w:type="spellEnd"/>
      <w:r w:rsidRPr="00593F9C">
        <w:rPr>
          <w:sz w:val="28"/>
          <w:szCs w:val="28"/>
        </w:rPr>
        <w:t>;</w:t>
      </w:r>
    </w:p>
    <w:p w:rsidR="002E5C00" w:rsidRPr="00593F9C" w:rsidRDefault="002E5C00" w:rsidP="00B42D24">
      <w:pPr>
        <w:spacing w:before="60" w:after="60"/>
        <w:jc w:val="both"/>
        <w:rPr>
          <w:sz w:val="28"/>
          <w:szCs w:val="28"/>
        </w:rPr>
      </w:pPr>
      <w:r w:rsidRPr="00593F9C">
        <w:rPr>
          <w:sz w:val="28"/>
          <w:szCs w:val="28"/>
        </w:rPr>
        <w:t>– поставка новогодних подарков для нужд Мэрии города Грозного на сумму 696 500 руб.</w:t>
      </w:r>
    </w:p>
    <w:p w:rsidR="002E5C00" w:rsidRPr="00593F9C" w:rsidRDefault="002E5C00" w:rsidP="00B42D24">
      <w:pPr>
        <w:spacing w:before="60" w:after="60"/>
        <w:jc w:val="both"/>
        <w:rPr>
          <w:sz w:val="28"/>
          <w:szCs w:val="28"/>
        </w:rPr>
      </w:pPr>
      <w:r w:rsidRPr="00593F9C">
        <w:rPr>
          <w:sz w:val="28"/>
          <w:szCs w:val="28"/>
        </w:rPr>
        <w:tab/>
        <w:t>Проведена плановая проверка по контролю в сфере закупок в следующих учреждениях:</w:t>
      </w:r>
    </w:p>
    <w:p w:rsidR="002E5C00" w:rsidRPr="00593F9C" w:rsidRDefault="002E5C00" w:rsidP="00B42D24">
      <w:pPr>
        <w:spacing w:before="60" w:after="60"/>
        <w:jc w:val="both"/>
        <w:rPr>
          <w:sz w:val="28"/>
          <w:szCs w:val="28"/>
        </w:rPr>
      </w:pPr>
      <w:r w:rsidRPr="00593F9C">
        <w:rPr>
          <w:sz w:val="28"/>
          <w:szCs w:val="28"/>
        </w:rPr>
        <w:t>– Департамент строительства и архитектуры Мэрии г. Грозного, по итогам которой составлен акт плановой проверки;</w:t>
      </w:r>
    </w:p>
    <w:p w:rsidR="002E5C00" w:rsidRPr="00593F9C" w:rsidRDefault="002E5C00" w:rsidP="00B42D24">
      <w:pPr>
        <w:spacing w:before="60" w:after="60"/>
        <w:jc w:val="both"/>
        <w:rPr>
          <w:sz w:val="28"/>
          <w:szCs w:val="28"/>
        </w:rPr>
      </w:pPr>
      <w:r w:rsidRPr="00593F9C">
        <w:rPr>
          <w:sz w:val="28"/>
          <w:szCs w:val="28"/>
        </w:rPr>
        <w:t>– Департамент культуры Мэрии г. Грозного, по итогам которой составлен акт плановой проверки;</w:t>
      </w:r>
    </w:p>
    <w:p w:rsidR="002E5C00" w:rsidRPr="00593F9C" w:rsidRDefault="002E5C00" w:rsidP="00B42D24">
      <w:pPr>
        <w:spacing w:before="60" w:after="60"/>
        <w:jc w:val="both"/>
        <w:rPr>
          <w:sz w:val="28"/>
          <w:szCs w:val="28"/>
        </w:rPr>
      </w:pPr>
      <w:r w:rsidRPr="00593F9C">
        <w:rPr>
          <w:sz w:val="28"/>
          <w:szCs w:val="28"/>
        </w:rPr>
        <w:t>– Департамент жилищной политики Мэрии г. Грозного, по итогам которой составлен акт плановой проверки;</w:t>
      </w:r>
    </w:p>
    <w:p w:rsidR="002E5C00" w:rsidRPr="00593F9C" w:rsidRDefault="002E5C00" w:rsidP="00B42D24">
      <w:pPr>
        <w:spacing w:before="60" w:after="60"/>
        <w:jc w:val="both"/>
        <w:rPr>
          <w:sz w:val="28"/>
          <w:szCs w:val="28"/>
        </w:rPr>
      </w:pPr>
      <w:r w:rsidRPr="00593F9C">
        <w:rPr>
          <w:sz w:val="28"/>
          <w:szCs w:val="28"/>
        </w:rPr>
        <w:t>– Комитет по физической культуре и спорту Мэрии г. Грозного, по итогам которой составлен акт плановой проверки;</w:t>
      </w:r>
    </w:p>
    <w:p w:rsidR="002E5C00" w:rsidRPr="00593F9C" w:rsidRDefault="002E5C00" w:rsidP="00B42D24">
      <w:pPr>
        <w:spacing w:before="60" w:after="60"/>
        <w:jc w:val="both"/>
        <w:rPr>
          <w:sz w:val="28"/>
          <w:szCs w:val="28"/>
        </w:rPr>
      </w:pPr>
      <w:r w:rsidRPr="00593F9C">
        <w:rPr>
          <w:sz w:val="28"/>
          <w:szCs w:val="28"/>
        </w:rPr>
        <w:t>– Департамент дошкольного образования Мэрии г. Грозного, по итогам которой составлен акт плановой проверки;</w:t>
      </w:r>
    </w:p>
    <w:p w:rsidR="002E5C00" w:rsidRPr="00593F9C" w:rsidRDefault="002E5C00" w:rsidP="00B42D24">
      <w:pPr>
        <w:spacing w:before="60" w:after="60"/>
        <w:jc w:val="both"/>
        <w:rPr>
          <w:sz w:val="28"/>
          <w:szCs w:val="28"/>
        </w:rPr>
      </w:pPr>
      <w:r w:rsidRPr="00593F9C">
        <w:rPr>
          <w:sz w:val="28"/>
          <w:szCs w:val="28"/>
        </w:rPr>
        <w:t>– Префектура Старопромысловского района г. Грозного, по итогам которой составлен акт плановой проверки;</w:t>
      </w:r>
    </w:p>
    <w:p w:rsidR="002E5C00" w:rsidRPr="00593F9C" w:rsidRDefault="002E5C00" w:rsidP="00B42D24">
      <w:pPr>
        <w:spacing w:before="60" w:after="60"/>
        <w:jc w:val="both"/>
        <w:rPr>
          <w:sz w:val="28"/>
          <w:szCs w:val="28"/>
        </w:rPr>
      </w:pPr>
      <w:r w:rsidRPr="00593F9C">
        <w:rPr>
          <w:sz w:val="28"/>
          <w:szCs w:val="28"/>
        </w:rPr>
        <w:t>– Префектура Ленинского района г. Грозного,  по итогам которой составлен акт плановой проверки</w:t>
      </w:r>
    </w:p>
    <w:p w:rsidR="002E5C00" w:rsidRPr="00593F9C" w:rsidRDefault="002E5C00" w:rsidP="00B42D24">
      <w:pPr>
        <w:spacing w:before="60" w:after="60"/>
        <w:jc w:val="both"/>
        <w:rPr>
          <w:sz w:val="28"/>
          <w:szCs w:val="28"/>
        </w:rPr>
      </w:pPr>
      <w:r w:rsidRPr="00593F9C">
        <w:rPr>
          <w:sz w:val="28"/>
          <w:szCs w:val="28"/>
        </w:rPr>
        <w:t xml:space="preserve">–  Муниципальное бюджетное общеобразовательное учреждение "Средняя </w:t>
      </w:r>
    </w:p>
    <w:p w:rsidR="002E5C00" w:rsidRPr="00593F9C" w:rsidRDefault="002E5C00" w:rsidP="00B42D24">
      <w:pPr>
        <w:spacing w:before="60" w:after="60"/>
        <w:jc w:val="both"/>
        <w:rPr>
          <w:sz w:val="28"/>
          <w:szCs w:val="28"/>
        </w:rPr>
      </w:pPr>
      <w:r w:rsidRPr="00593F9C">
        <w:rPr>
          <w:sz w:val="28"/>
          <w:szCs w:val="28"/>
        </w:rPr>
        <w:t>общеобразовательная школа №11" г. Грозного, по итогам которой составлен акт плановой проверки;</w:t>
      </w:r>
    </w:p>
    <w:p w:rsidR="002E5C00" w:rsidRPr="00593F9C" w:rsidRDefault="002E5C00" w:rsidP="00B42D24">
      <w:pPr>
        <w:spacing w:before="60" w:after="60"/>
        <w:jc w:val="both"/>
        <w:rPr>
          <w:sz w:val="28"/>
          <w:szCs w:val="28"/>
        </w:rPr>
      </w:pPr>
      <w:r w:rsidRPr="00593F9C">
        <w:rPr>
          <w:sz w:val="28"/>
          <w:szCs w:val="28"/>
        </w:rPr>
        <w:t xml:space="preserve">–  Муниципальное бюджетное общеобразовательное учреждение  "Средняя </w:t>
      </w:r>
    </w:p>
    <w:p w:rsidR="002E5C00" w:rsidRPr="00593F9C" w:rsidRDefault="002E5C00" w:rsidP="00B42D24">
      <w:pPr>
        <w:spacing w:before="60" w:after="60"/>
        <w:jc w:val="both"/>
        <w:rPr>
          <w:sz w:val="28"/>
          <w:szCs w:val="28"/>
        </w:rPr>
      </w:pPr>
      <w:r w:rsidRPr="00593F9C">
        <w:rPr>
          <w:sz w:val="28"/>
          <w:szCs w:val="28"/>
        </w:rPr>
        <w:t xml:space="preserve"> общеобразовательная школа №66" г. Грозного, по итогам которой составлен акт плановой проверки;</w:t>
      </w:r>
    </w:p>
    <w:p w:rsidR="002E5C00" w:rsidRPr="00593F9C" w:rsidRDefault="002E5C00" w:rsidP="00B42D24">
      <w:pPr>
        <w:spacing w:before="60" w:after="60"/>
        <w:jc w:val="both"/>
        <w:rPr>
          <w:sz w:val="28"/>
          <w:szCs w:val="28"/>
        </w:rPr>
      </w:pPr>
      <w:r w:rsidRPr="00593F9C">
        <w:rPr>
          <w:sz w:val="28"/>
          <w:szCs w:val="28"/>
        </w:rPr>
        <w:t>– Префектура Октябрьского района г. Грозного, по итогам которой составлен акт плановой проверки.</w:t>
      </w:r>
    </w:p>
    <w:p w:rsidR="002E5C00" w:rsidRPr="00593F9C" w:rsidRDefault="002E5C00" w:rsidP="00B42D24">
      <w:pPr>
        <w:spacing w:before="60" w:after="60"/>
        <w:jc w:val="both"/>
        <w:rPr>
          <w:sz w:val="28"/>
          <w:szCs w:val="28"/>
        </w:rPr>
      </w:pPr>
      <w:r w:rsidRPr="00593F9C">
        <w:rPr>
          <w:sz w:val="28"/>
          <w:szCs w:val="28"/>
        </w:rPr>
        <w:tab/>
        <w:t xml:space="preserve">Работа на официальном сайте Российской Федерации для размещения информации о  заказах на поставки товаров, выполнение работ, оказание услуг и на сайте </w:t>
      </w:r>
      <w:proofErr w:type="spellStart"/>
      <w:r w:rsidRPr="00593F9C">
        <w:rPr>
          <w:sz w:val="28"/>
          <w:szCs w:val="28"/>
          <w:lang w:val="en-US"/>
        </w:rPr>
        <w:t>etp</w:t>
      </w:r>
      <w:proofErr w:type="spellEnd"/>
      <w:r w:rsidRPr="00593F9C">
        <w:rPr>
          <w:sz w:val="28"/>
          <w:szCs w:val="28"/>
        </w:rPr>
        <w:t>-</w:t>
      </w:r>
      <w:proofErr w:type="spellStart"/>
      <w:r w:rsidRPr="00593F9C">
        <w:rPr>
          <w:sz w:val="28"/>
          <w:szCs w:val="28"/>
          <w:lang w:val="en-US"/>
        </w:rPr>
        <w:t>ets</w:t>
      </w:r>
      <w:proofErr w:type="spellEnd"/>
      <w:r w:rsidRPr="00593F9C">
        <w:rPr>
          <w:sz w:val="28"/>
          <w:szCs w:val="28"/>
        </w:rPr>
        <w:t>.</w:t>
      </w:r>
      <w:proofErr w:type="spellStart"/>
      <w:r w:rsidRPr="00593F9C">
        <w:rPr>
          <w:sz w:val="28"/>
          <w:szCs w:val="28"/>
          <w:lang w:val="en-US"/>
        </w:rPr>
        <w:t>ru</w:t>
      </w:r>
      <w:proofErr w:type="spellEnd"/>
      <w:r w:rsidRPr="00593F9C">
        <w:rPr>
          <w:sz w:val="28"/>
          <w:szCs w:val="28"/>
        </w:rPr>
        <w:t>,  а именно:</w:t>
      </w:r>
    </w:p>
    <w:p w:rsidR="002E5C00" w:rsidRPr="00593F9C" w:rsidRDefault="002E5C00" w:rsidP="00B42D24">
      <w:pPr>
        <w:spacing w:before="60" w:after="60"/>
        <w:jc w:val="both"/>
        <w:rPr>
          <w:sz w:val="28"/>
          <w:szCs w:val="28"/>
        </w:rPr>
      </w:pPr>
      <w:r w:rsidRPr="00593F9C">
        <w:rPr>
          <w:sz w:val="28"/>
          <w:szCs w:val="28"/>
        </w:rPr>
        <w:t>–      сформировано и опубликовано - 42 сведения о заключении контракта;</w:t>
      </w:r>
    </w:p>
    <w:p w:rsidR="002E5C00" w:rsidRPr="00593F9C" w:rsidRDefault="002E5C00" w:rsidP="00B42D24">
      <w:pPr>
        <w:numPr>
          <w:ilvl w:val="0"/>
          <w:numId w:val="32"/>
        </w:numPr>
        <w:spacing w:before="60" w:after="60"/>
        <w:ind w:left="0" w:firstLine="0"/>
        <w:jc w:val="both"/>
        <w:rPr>
          <w:sz w:val="28"/>
          <w:szCs w:val="28"/>
        </w:rPr>
      </w:pPr>
      <w:r w:rsidRPr="00593F9C">
        <w:rPr>
          <w:sz w:val="28"/>
          <w:szCs w:val="28"/>
        </w:rPr>
        <w:t>подписаны и внесены в реестр контрактов 42 муниципальных контракта;</w:t>
      </w:r>
    </w:p>
    <w:p w:rsidR="002E5C00" w:rsidRPr="00593F9C" w:rsidRDefault="002E5C00" w:rsidP="00B42D24">
      <w:pPr>
        <w:numPr>
          <w:ilvl w:val="0"/>
          <w:numId w:val="32"/>
        </w:numPr>
        <w:spacing w:before="60" w:after="60"/>
        <w:ind w:left="0" w:firstLine="0"/>
        <w:jc w:val="both"/>
        <w:rPr>
          <w:sz w:val="28"/>
          <w:szCs w:val="28"/>
        </w:rPr>
      </w:pPr>
      <w:r w:rsidRPr="00593F9C">
        <w:rPr>
          <w:sz w:val="28"/>
          <w:szCs w:val="28"/>
        </w:rPr>
        <w:t>сформировано и опубликовано 42 сведения о полном исполнении контракта;</w:t>
      </w:r>
    </w:p>
    <w:p w:rsidR="002E5C00" w:rsidRPr="00593F9C" w:rsidRDefault="002E5C00" w:rsidP="00B42D24">
      <w:pPr>
        <w:numPr>
          <w:ilvl w:val="0"/>
          <w:numId w:val="32"/>
        </w:numPr>
        <w:spacing w:before="60" w:after="60"/>
        <w:ind w:left="0" w:firstLine="0"/>
        <w:jc w:val="both"/>
        <w:rPr>
          <w:sz w:val="28"/>
          <w:szCs w:val="28"/>
        </w:rPr>
      </w:pPr>
      <w:r w:rsidRPr="00593F9C">
        <w:rPr>
          <w:sz w:val="28"/>
          <w:szCs w:val="28"/>
        </w:rPr>
        <w:t>сформировано и опубликовано 7 сведений о расторжении контракта;</w:t>
      </w:r>
    </w:p>
    <w:p w:rsidR="002E5C00" w:rsidRPr="00593F9C" w:rsidRDefault="002E5C00" w:rsidP="00B42D24">
      <w:pPr>
        <w:numPr>
          <w:ilvl w:val="0"/>
          <w:numId w:val="32"/>
        </w:numPr>
        <w:spacing w:before="60" w:after="60"/>
        <w:ind w:left="0" w:firstLine="0"/>
        <w:jc w:val="both"/>
        <w:rPr>
          <w:sz w:val="28"/>
          <w:szCs w:val="28"/>
        </w:rPr>
      </w:pPr>
      <w:r w:rsidRPr="00593F9C">
        <w:rPr>
          <w:sz w:val="28"/>
          <w:szCs w:val="28"/>
        </w:rPr>
        <w:t>внесено 131 актов на поставки товаров работ и оказания услуг, в рамках исполнения ранее заключенных контрактов;</w:t>
      </w:r>
    </w:p>
    <w:p w:rsidR="002E5C00" w:rsidRPr="00593F9C" w:rsidRDefault="002E5C00" w:rsidP="00B42D24">
      <w:pPr>
        <w:numPr>
          <w:ilvl w:val="0"/>
          <w:numId w:val="32"/>
        </w:numPr>
        <w:spacing w:before="60" w:after="60"/>
        <w:ind w:left="0" w:firstLine="0"/>
        <w:jc w:val="both"/>
        <w:rPr>
          <w:sz w:val="28"/>
          <w:szCs w:val="28"/>
        </w:rPr>
      </w:pPr>
      <w:r w:rsidRPr="00593F9C">
        <w:rPr>
          <w:sz w:val="28"/>
          <w:szCs w:val="28"/>
        </w:rPr>
        <w:t>внесено 79 отчетов исполнения отдельных этапов контракта.</w:t>
      </w:r>
    </w:p>
    <w:p w:rsidR="002E5C00" w:rsidRDefault="002E5C00" w:rsidP="00B42D24">
      <w:pPr>
        <w:spacing w:before="60" w:after="60"/>
        <w:jc w:val="center"/>
        <w:rPr>
          <w:b/>
          <w:sz w:val="28"/>
          <w:szCs w:val="28"/>
        </w:rPr>
      </w:pPr>
    </w:p>
    <w:p w:rsidR="002E5C00" w:rsidRPr="00593F9C" w:rsidRDefault="002E5C00" w:rsidP="00B42D24">
      <w:pPr>
        <w:spacing w:before="60" w:after="60"/>
        <w:jc w:val="center"/>
        <w:rPr>
          <w:b/>
          <w:sz w:val="28"/>
          <w:szCs w:val="28"/>
        </w:rPr>
      </w:pPr>
      <w:r w:rsidRPr="00593F9C">
        <w:rPr>
          <w:b/>
          <w:sz w:val="28"/>
          <w:szCs w:val="28"/>
        </w:rPr>
        <w:t xml:space="preserve">Раздел </w:t>
      </w:r>
      <w:r w:rsidRPr="00593F9C">
        <w:rPr>
          <w:b/>
          <w:sz w:val="28"/>
          <w:szCs w:val="28"/>
          <w:lang w:val="en-US"/>
        </w:rPr>
        <w:t>XVI</w:t>
      </w:r>
      <w:r w:rsidRPr="00593F9C">
        <w:rPr>
          <w:b/>
          <w:sz w:val="28"/>
          <w:szCs w:val="28"/>
        </w:rPr>
        <w:t>. Делопроизводство</w:t>
      </w:r>
    </w:p>
    <w:tbl>
      <w:tblPr>
        <w:tblW w:w="0" w:type="auto"/>
        <w:tblLook w:val="01E0"/>
      </w:tblPr>
      <w:tblGrid>
        <w:gridCol w:w="392"/>
        <w:gridCol w:w="8536"/>
        <w:gridCol w:w="642"/>
      </w:tblGrid>
      <w:tr w:rsidR="002E5C00" w:rsidRPr="00593F9C" w:rsidTr="002E5C00">
        <w:tc>
          <w:tcPr>
            <w:tcW w:w="9570" w:type="dxa"/>
            <w:gridSpan w:val="3"/>
          </w:tcPr>
          <w:p w:rsidR="002E5C00" w:rsidRPr="00593F9C" w:rsidRDefault="002E5C00" w:rsidP="00B42D24">
            <w:pPr>
              <w:pStyle w:val="a7"/>
              <w:tabs>
                <w:tab w:val="clear" w:pos="4677"/>
                <w:tab w:val="clear" w:pos="9355"/>
              </w:tabs>
              <w:rPr>
                <w:szCs w:val="28"/>
              </w:rPr>
            </w:pPr>
            <w:r w:rsidRPr="00593F9C">
              <w:rPr>
                <w:szCs w:val="28"/>
              </w:rPr>
              <w:t>За 2018годв отдел делопроизводства поступило:</w:t>
            </w:r>
          </w:p>
        </w:tc>
      </w:tr>
      <w:tr w:rsidR="002E5C00" w:rsidRPr="00593F9C" w:rsidTr="002E5C00">
        <w:tc>
          <w:tcPr>
            <w:tcW w:w="8928" w:type="dxa"/>
            <w:gridSpan w:val="2"/>
          </w:tcPr>
          <w:p w:rsidR="002E5C00" w:rsidRPr="00593F9C" w:rsidRDefault="002E5C00" w:rsidP="00B42D24">
            <w:pPr>
              <w:spacing w:before="120"/>
              <w:rPr>
                <w:i/>
                <w:sz w:val="28"/>
                <w:szCs w:val="28"/>
              </w:rPr>
            </w:pPr>
            <w:r w:rsidRPr="00593F9C">
              <w:rPr>
                <w:i/>
                <w:sz w:val="28"/>
                <w:szCs w:val="28"/>
              </w:rPr>
              <w:t>Указов Главы Чеченской Республики</w:t>
            </w:r>
          </w:p>
        </w:tc>
        <w:tc>
          <w:tcPr>
            <w:tcW w:w="642" w:type="dxa"/>
            <w:vAlign w:val="center"/>
          </w:tcPr>
          <w:p w:rsidR="002E5C00" w:rsidRPr="00593F9C" w:rsidRDefault="002E5C00" w:rsidP="00B42D24">
            <w:pPr>
              <w:pStyle w:val="a7"/>
              <w:tabs>
                <w:tab w:val="clear" w:pos="4677"/>
                <w:tab w:val="clear" w:pos="9355"/>
              </w:tabs>
              <w:spacing w:before="120"/>
              <w:jc w:val="center"/>
              <w:rPr>
                <w:szCs w:val="28"/>
              </w:rPr>
            </w:pPr>
            <w:r w:rsidRPr="00593F9C">
              <w:rPr>
                <w:szCs w:val="28"/>
              </w:rPr>
              <w:t>55</w:t>
            </w:r>
          </w:p>
        </w:tc>
      </w:tr>
      <w:tr w:rsidR="002E5C00" w:rsidRPr="00593F9C" w:rsidTr="002E5C00">
        <w:tc>
          <w:tcPr>
            <w:tcW w:w="8928" w:type="dxa"/>
            <w:gridSpan w:val="2"/>
          </w:tcPr>
          <w:p w:rsidR="002E5C00" w:rsidRPr="00593F9C" w:rsidRDefault="002E5C00" w:rsidP="00B42D24">
            <w:pPr>
              <w:spacing w:before="120"/>
              <w:rPr>
                <w:i/>
                <w:sz w:val="28"/>
                <w:szCs w:val="28"/>
              </w:rPr>
            </w:pPr>
            <w:r w:rsidRPr="00593F9C">
              <w:rPr>
                <w:i/>
                <w:sz w:val="28"/>
                <w:szCs w:val="28"/>
              </w:rPr>
              <w:t xml:space="preserve">Распоряжений Главы Чеченской Республики </w:t>
            </w:r>
          </w:p>
        </w:tc>
        <w:tc>
          <w:tcPr>
            <w:tcW w:w="642" w:type="dxa"/>
            <w:vAlign w:val="bottom"/>
          </w:tcPr>
          <w:p w:rsidR="002E5C00" w:rsidRPr="00593F9C" w:rsidRDefault="002E5C00" w:rsidP="00B42D24">
            <w:pPr>
              <w:pStyle w:val="a7"/>
              <w:tabs>
                <w:tab w:val="clear" w:pos="4677"/>
                <w:tab w:val="clear" w:pos="9355"/>
              </w:tabs>
              <w:spacing w:before="120"/>
              <w:jc w:val="center"/>
              <w:rPr>
                <w:szCs w:val="28"/>
              </w:rPr>
            </w:pPr>
            <w:r w:rsidRPr="00593F9C">
              <w:rPr>
                <w:szCs w:val="28"/>
              </w:rPr>
              <w:t>83</w:t>
            </w:r>
          </w:p>
        </w:tc>
      </w:tr>
      <w:tr w:rsidR="002E5C00" w:rsidRPr="00593F9C" w:rsidTr="002E5C00">
        <w:tc>
          <w:tcPr>
            <w:tcW w:w="8928" w:type="dxa"/>
            <w:gridSpan w:val="2"/>
          </w:tcPr>
          <w:p w:rsidR="002E5C00" w:rsidRPr="00593F9C" w:rsidRDefault="002E5C00" w:rsidP="00B42D24">
            <w:pPr>
              <w:spacing w:before="120"/>
              <w:rPr>
                <w:i/>
                <w:sz w:val="28"/>
                <w:szCs w:val="28"/>
              </w:rPr>
            </w:pPr>
            <w:r w:rsidRPr="00593F9C">
              <w:rPr>
                <w:i/>
                <w:sz w:val="28"/>
                <w:szCs w:val="28"/>
              </w:rPr>
              <w:t>Законов Чеченской Республики</w:t>
            </w:r>
          </w:p>
        </w:tc>
        <w:tc>
          <w:tcPr>
            <w:tcW w:w="642" w:type="dxa"/>
            <w:vAlign w:val="bottom"/>
          </w:tcPr>
          <w:p w:rsidR="002E5C00" w:rsidRPr="00593F9C" w:rsidRDefault="002E5C00" w:rsidP="00B42D24">
            <w:pPr>
              <w:pStyle w:val="a7"/>
              <w:tabs>
                <w:tab w:val="clear" w:pos="4677"/>
                <w:tab w:val="clear" w:pos="9355"/>
              </w:tabs>
              <w:spacing w:before="120"/>
              <w:jc w:val="center"/>
              <w:rPr>
                <w:szCs w:val="28"/>
              </w:rPr>
            </w:pPr>
            <w:r w:rsidRPr="00593F9C">
              <w:rPr>
                <w:szCs w:val="28"/>
              </w:rPr>
              <w:t>59</w:t>
            </w:r>
          </w:p>
        </w:tc>
      </w:tr>
      <w:tr w:rsidR="002E5C00" w:rsidRPr="00593F9C" w:rsidTr="002E5C00">
        <w:tc>
          <w:tcPr>
            <w:tcW w:w="8928" w:type="dxa"/>
            <w:gridSpan w:val="2"/>
          </w:tcPr>
          <w:p w:rsidR="002E5C00" w:rsidRPr="00593F9C" w:rsidRDefault="002E5C00" w:rsidP="00B42D24">
            <w:pPr>
              <w:spacing w:before="120"/>
              <w:rPr>
                <w:i/>
                <w:sz w:val="28"/>
                <w:szCs w:val="28"/>
              </w:rPr>
            </w:pPr>
            <w:r w:rsidRPr="00593F9C">
              <w:rPr>
                <w:i/>
                <w:sz w:val="28"/>
                <w:szCs w:val="28"/>
              </w:rPr>
              <w:t>Постановлений Правительства Чеченской Республики</w:t>
            </w:r>
          </w:p>
        </w:tc>
        <w:tc>
          <w:tcPr>
            <w:tcW w:w="642" w:type="dxa"/>
            <w:vAlign w:val="bottom"/>
          </w:tcPr>
          <w:p w:rsidR="002E5C00" w:rsidRPr="00593F9C" w:rsidRDefault="002E5C00" w:rsidP="00B42D24">
            <w:pPr>
              <w:pStyle w:val="a7"/>
              <w:tabs>
                <w:tab w:val="clear" w:pos="4677"/>
                <w:tab w:val="clear" w:pos="9355"/>
              </w:tabs>
              <w:spacing w:before="120"/>
              <w:jc w:val="center"/>
              <w:rPr>
                <w:szCs w:val="28"/>
              </w:rPr>
            </w:pPr>
            <w:r w:rsidRPr="00593F9C">
              <w:rPr>
                <w:szCs w:val="28"/>
              </w:rPr>
              <w:t>101</w:t>
            </w:r>
          </w:p>
        </w:tc>
      </w:tr>
      <w:tr w:rsidR="002E5C00" w:rsidRPr="00593F9C" w:rsidTr="002E5C00">
        <w:tc>
          <w:tcPr>
            <w:tcW w:w="8928" w:type="dxa"/>
            <w:gridSpan w:val="2"/>
          </w:tcPr>
          <w:p w:rsidR="002E5C00" w:rsidRPr="00593F9C" w:rsidRDefault="002E5C00" w:rsidP="00B42D24">
            <w:pPr>
              <w:spacing w:before="120"/>
              <w:rPr>
                <w:i/>
                <w:sz w:val="28"/>
                <w:szCs w:val="28"/>
              </w:rPr>
            </w:pPr>
            <w:r w:rsidRPr="00593F9C">
              <w:rPr>
                <w:i/>
                <w:sz w:val="28"/>
                <w:szCs w:val="28"/>
              </w:rPr>
              <w:t>Распоряжений Правительства Чеченской Республики, из них:</w:t>
            </w:r>
          </w:p>
        </w:tc>
        <w:tc>
          <w:tcPr>
            <w:tcW w:w="642" w:type="dxa"/>
            <w:vAlign w:val="bottom"/>
          </w:tcPr>
          <w:p w:rsidR="002E5C00" w:rsidRPr="00593F9C" w:rsidRDefault="002E5C00" w:rsidP="00B42D24">
            <w:pPr>
              <w:pStyle w:val="a7"/>
              <w:tabs>
                <w:tab w:val="clear" w:pos="4677"/>
                <w:tab w:val="clear" w:pos="9355"/>
              </w:tabs>
              <w:spacing w:before="120"/>
              <w:jc w:val="center"/>
              <w:rPr>
                <w:szCs w:val="28"/>
              </w:rPr>
            </w:pPr>
            <w:r w:rsidRPr="00593F9C">
              <w:rPr>
                <w:szCs w:val="28"/>
              </w:rPr>
              <w:t>103</w:t>
            </w:r>
          </w:p>
        </w:tc>
      </w:tr>
      <w:tr w:rsidR="002E5C00" w:rsidRPr="00593F9C" w:rsidTr="002E5C00">
        <w:tc>
          <w:tcPr>
            <w:tcW w:w="8928" w:type="dxa"/>
            <w:gridSpan w:val="2"/>
          </w:tcPr>
          <w:p w:rsidR="002E5C00" w:rsidRPr="00593F9C" w:rsidRDefault="002E5C00" w:rsidP="00B42D24">
            <w:pPr>
              <w:spacing w:before="120"/>
              <w:rPr>
                <w:i/>
                <w:sz w:val="28"/>
                <w:szCs w:val="28"/>
              </w:rPr>
            </w:pPr>
            <w:r w:rsidRPr="00593F9C">
              <w:rPr>
                <w:i/>
                <w:sz w:val="28"/>
                <w:szCs w:val="28"/>
              </w:rPr>
              <w:t>Решений Грозненской городской Думы</w:t>
            </w:r>
          </w:p>
        </w:tc>
        <w:tc>
          <w:tcPr>
            <w:tcW w:w="642" w:type="dxa"/>
            <w:vAlign w:val="bottom"/>
          </w:tcPr>
          <w:p w:rsidR="002E5C00" w:rsidRPr="00593F9C" w:rsidRDefault="002E5C00" w:rsidP="00B42D24">
            <w:pPr>
              <w:spacing w:before="120"/>
              <w:jc w:val="center"/>
              <w:rPr>
                <w:sz w:val="28"/>
                <w:szCs w:val="28"/>
              </w:rPr>
            </w:pPr>
            <w:r w:rsidRPr="00593F9C">
              <w:rPr>
                <w:sz w:val="28"/>
                <w:szCs w:val="28"/>
              </w:rPr>
              <w:t>108</w:t>
            </w:r>
          </w:p>
        </w:tc>
      </w:tr>
      <w:tr w:rsidR="002E5C00" w:rsidRPr="00593F9C" w:rsidTr="002E5C00">
        <w:tc>
          <w:tcPr>
            <w:tcW w:w="8928" w:type="dxa"/>
            <w:gridSpan w:val="2"/>
          </w:tcPr>
          <w:p w:rsidR="002E5C00" w:rsidRPr="00593F9C" w:rsidRDefault="002E5C00" w:rsidP="00B42D24">
            <w:pPr>
              <w:spacing w:before="480"/>
              <w:rPr>
                <w:sz w:val="28"/>
                <w:szCs w:val="28"/>
              </w:rPr>
            </w:pPr>
            <w:r w:rsidRPr="00593F9C">
              <w:rPr>
                <w:sz w:val="28"/>
                <w:szCs w:val="28"/>
              </w:rPr>
              <w:t xml:space="preserve">Всего издано </w:t>
            </w:r>
            <w:r w:rsidRPr="00593F9C">
              <w:rPr>
                <w:i/>
                <w:sz w:val="28"/>
                <w:szCs w:val="28"/>
              </w:rPr>
              <w:t>постановлений Мэрии г.Грозного</w:t>
            </w:r>
          </w:p>
        </w:tc>
        <w:tc>
          <w:tcPr>
            <w:tcW w:w="642" w:type="dxa"/>
            <w:vAlign w:val="center"/>
          </w:tcPr>
          <w:p w:rsidR="002E5C00" w:rsidRPr="00593F9C" w:rsidRDefault="002E5C00" w:rsidP="00B42D24">
            <w:pPr>
              <w:pStyle w:val="a7"/>
              <w:tabs>
                <w:tab w:val="clear" w:pos="4677"/>
                <w:tab w:val="clear" w:pos="9355"/>
              </w:tabs>
              <w:spacing w:before="480"/>
              <w:jc w:val="center"/>
              <w:rPr>
                <w:color w:val="000000" w:themeColor="text1"/>
                <w:szCs w:val="28"/>
              </w:rPr>
            </w:pPr>
            <w:r w:rsidRPr="00593F9C">
              <w:rPr>
                <w:color w:val="000000" w:themeColor="text1"/>
                <w:szCs w:val="28"/>
              </w:rPr>
              <w:t>121</w:t>
            </w:r>
          </w:p>
        </w:tc>
      </w:tr>
      <w:tr w:rsidR="002E5C00" w:rsidRPr="00593F9C" w:rsidTr="002E5C00">
        <w:trPr>
          <w:trHeight w:val="283"/>
        </w:trPr>
        <w:tc>
          <w:tcPr>
            <w:tcW w:w="392" w:type="dxa"/>
            <w:vAlign w:val="center"/>
          </w:tcPr>
          <w:p w:rsidR="002E5C00" w:rsidRPr="00593F9C" w:rsidRDefault="002E5C00" w:rsidP="00B42D24">
            <w:pPr>
              <w:rPr>
                <w:i/>
                <w:sz w:val="28"/>
                <w:szCs w:val="28"/>
              </w:rPr>
            </w:pPr>
          </w:p>
        </w:tc>
        <w:tc>
          <w:tcPr>
            <w:tcW w:w="8536" w:type="dxa"/>
            <w:vAlign w:val="center"/>
          </w:tcPr>
          <w:p w:rsidR="002E5C00" w:rsidRPr="00593F9C" w:rsidRDefault="002E5C00" w:rsidP="00B42D24">
            <w:pPr>
              <w:rPr>
                <w:i/>
                <w:sz w:val="28"/>
                <w:szCs w:val="28"/>
              </w:rPr>
            </w:pPr>
            <w:r w:rsidRPr="00593F9C">
              <w:rPr>
                <w:i/>
                <w:sz w:val="28"/>
                <w:szCs w:val="28"/>
              </w:rPr>
              <w:t xml:space="preserve">- </w:t>
            </w:r>
            <w:r w:rsidRPr="00593F9C">
              <w:rPr>
                <w:sz w:val="28"/>
                <w:szCs w:val="28"/>
              </w:rPr>
              <w:t>о создании комиссий</w:t>
            </w:r>
          </w:p>
        </w:tc>
        <w:tc>
          <w:tcPr>
            <w:tcW w:w="642" w:type="dxa"/>
            <w:vAlign w:val="center"/>
          </w:tcPr>
          <w:p w:rsidR="002E5C00" w:rsidRPr="00593F9C" w:rsidRDefault="002E5C00" w:rsidP="00B42D24">
            <w:pPr>
              <w:jc w:val="center"/>
              <w:rPr>
                <w:color w:val="000000" w:themeColor="text1"/>
                <w:sz w:val="28"/>
                <w:szCs w:val="28"/>
              </w:rPr>
            </w:pPr>
            <w:r w:rsidRPr="00593F9C">
              <w:rPr>
                <w:color w:val="000000" w:themeColor="text1"/>
                <w:sz w:val="28"/>
                <w:szCs w:val="28"/>
              </w:rPr>
              <w:t>4</w:t>
            </w:r>
          </w:p>
        </w:tc>
      </w:tr>
    </w:tbl>
    <w:tbl>
      <w:tblPr>
        <w:tblpPr w:leftFromText="180" w:rightFromText="180" w:vertAnchor="text" w:tblpY="19"/>
        <w:tblW w:w="0" w:type="auto"/>
        <w:tblLook w:val="01E0"/>
      </w:tblPr>
      <w:tblGrid>
        <w:gridCol w:w="392"/>
        <w:gridCol w:w="8535"/>
        <w:gridCol w:w="696"/>
      </w:tblGrid>
      <w:tr w:rsidR="002E5C00" w:rsidRPr="00593F9C" w:rsidTr="002E5C00">
        <w:trPr>
          <w:trHeight w:val="517"/>
        </w:trPr>
        <w:tc>
          <w:tcPr>
            <w:tcW w:w="8927" w:type="dxa"/>
            <w:gridSpan w:val="2"/>
          </w:tcPr>
          <w:p w:rsidR="002E5C00" w:rsidRPr="00593F9C" w:rsidRDefault="002E5C00" w:rsidP="00B42D24">
            <w:pPr>
              <w:rPr>
                <w:i/>
                <w:sz w:val="28"/>
                <w:szCs w:val="28"/>
              </w:rPr>
            </w:pPr>
            <w:r w:rsidRPr="00593F9C">
              <w:rPr>
                <w:sz w:val="28"/>
                <w:szCs w:val="28"/>
              </w:rPr>
              <w:t xml:space="preserve">Всего издано </w:t>
            </w:r>
            <w:r w:rsidRPr="00593F9C">
              <w:rPr>
                <w:i/>
                <w:sz w:val="28"/>
                <w:szCs w:val="28"/>
              </w:rPr>
              <w:t>распоряжений Мэрии г. Грозного</w:t>
            </w:r>
            <w:r w:rsidRPr="00593F9C">
              <w:rPr>
                <w:sz w:val="28"/>
                <w:szCs w:val="28"/>
              </w:rPr>
              <w:t xml:space="preserve">, </w:t>
            </w:r>
            <w:r w:rsidRPr="00593F9C">
              <w:rPr>
                <w:i/>
                <w:sz w:val="28"/>
                <w:szCs w:val="28"/>
              </w:rPr>
              <w:t>из них:</w:t>
            </w:r>
          </w:p>
        </w:tc>
        <w:tc>
          <w:tcPr>
            <w:tcW w:w="643" w:type="dxa"/>
          </w:tcPr>
          <w:p w:rsidR="002E5C00" w:rsidRPr="00593F9C" w:rsidRDefault="002E5C00" w:rsidP="00B42D24">
            <w:pPr>
              <w:pStyle w:val="a7"/>
              <w:tabs>
                <w:tab w:val="clear" w:pos="4677"/>
                <w:tab w:val="clear" w:pos="9355"/>
              </w:tabs>
              <w:jc w:val="center"/>
              <w:rPr>
                <w:color w:val="000000" w:themeColor="text1"/>
                <w:szCs w:val="28"/>
              </w:rPr>
            </w:pPr>
            <w:r w:rsidRPr="00593F9C">
              <w:rPr>
                <w:color w:val="000000" w:themeColor="text1"/>
                <w:szCs w:val="28"/>
              </w:rPr>
              <w:t>2811</w:t>
            </w:r>
          </w:p>
        </w:tc>
      </w:tr>
      <w:tr w:rsidR="002E5C00" w:rsidRPr="00593F9C" w:rsidTr="002E5C00">
        <w:trPr>
          <w:trHeight w:val="283"/>
        </w:trPr>
        <w:tc>
          <w:tcPr>
            <w:tcW w:w="392" w:type="dxa"/>
            <w:vAlign w:val="center"/>
          </w:tcPr>
          <w:p w:rsidR="002E5C00" w:rsidRPr="00593F9C" w:rsidRDefault="002E5C00" w:rsidP="00B42D24">
            <w:pPr>
              <w:spacing w:before="240"/>
              <w:rPr>
                <w:sz w:val="28"/>
                <w:szCs w:val="28"/>
              </w:rPr>
            </w:pPr>
          </w:p>
        </w:tc>
        <w:tc>
          <w:tcPr>
            <w:tcW w:w="8535" w:type="dxa"/>
            <w:vAlign w:val="center"/>
          </w:tcPr>
          <w:p w:rsidR="002E5C00" w:rsidRPr="00593F9C" w:rsidRDefault="002E5C00" w:rsidP="00B42D24">
            <w:pPr>
              <w:spacing w:before="240"/>
              <w:rPr>
                <w:sz w:val="28"/>
                <w:szCs w:val="28"/>
              </w:rPr>
            </w:pPr>
            <w:r w:rsidRPr="00593F9C">
              <w:rPr>
                <w:sz w:val="28"/>
                <w:szCs w:val="28"/>
              </w:rPr>
              <w:t>- о создании комиссий</w:t>
            </w:r>
          </w:p>
        </w:tc>
        <w:tc>
          <w:tcPr>
            <w:tcW w:w="643" w:type="dxa"/>
            <w:vAlign w:val="center"/>
          </w:tcPr>
          <w:p w:rsidR="002E5C00" w:rsidRPr="00593F9C" w:rsidRDefault="002E5C00" w:rsidP="00B42D24">
            <w:pPr>
              <w:spacing w:before="240"/>
              <w:jc w:val="center"/>
              <w:rPr>
                <w:color w:val="000000" w:themeColor="text1"/>
                <w:sz w:val="28"/>
                <w:szCs w:val="28"/>
              </w:rPr>
            </w:pPr>
            <w:r w:rsidRPr="00593F9C">
              <w:rPr>
                <w:color w:val="000000" w:themeColor="text1"/>
                <w:sz w:val="28"/>
                <w:szCs w:val="28"/>
              </w:rPr>
              <w:t>10</w:t>
            </w:r>
          </w:p>
        </w:tc>
      </w:tr>
    </w:tbl>
    <w:p w:rsidR="002E5C00" w:rsidRPr="00593F9C" w:rsidRDefault="002E5C00" w:rsidP="00B42D24">
      <w:pPr>
        <w:pStyle w:val="a7"/>
        <w:tabs>
          <w:tab w:val="clear" w:pos="4677"/>
          <w:tab w:val="clear" w:pos="9355"/>
        </w:tabs>
        <w:jc w:val="both"/>
        <w:rPr>
          <w:szCs w:val="28"/>
        </w:rPr>
      </w:pPr>
      <w:r w:rsidRPr="00593F9C">
        <w:rPr>
          <w:szCs w:val="28"/>
        </w:rPr>
        <w:t xml:space="preserve">Все постановления и распоряжения Мэрии г.Грозного (2932) зарегистрированы и отправлены по адресам. </w:t>
      </w:r>
    </w:p>
    <w:p w:rsidR="002E5C00" w:rsidRPr="00593F9C" w:rsidRDefault="002E5C00" w:rsidP="00B42D24">
      <w:pPr>
        <w:pStyle w:val="a7"/>
        <w:tabs>
          <w:tab w:val="clear" w:pos="4677"/>
          <w:tab w:val="clear" w:pos="9355"/>
        </w:tabs>
        <w:jc w:val="both"/>
        <w:rPr>
          <w:szCs w:val="28"/>
        </w:rPr>
      </w:pPr>
    </w:p>
    <w:tbl>
      <w:tblPr>
        <w:tblW w:w="9640" w:type="dxa"/>
        <w:tblInd w:w="-34" w:type="dxa"/>
        <w:tblLayout w:type="fixed"/>
        <w:tblLook w:val="04A0"/>
      </w:tblPr>
      <w:tblGrid>
        <w:gridCol w:w="34"/>
        <w:gridCol w:w="250"/>
        <w:gridCol w:w="1134"/>
        <w:gridCol w:w="7371"/>
        <w:gridCol w:w="851"/>
      </w:tblGrid>
      <w:tr w:rsidR="002E5C00" w:rsidRPr="00593F9C" w:rsidTr="002E5C00">
        <w:trPr>
          <w:gridBefore w:val="1"/>
          <w:wBefore w:w="34" w:type="dxa"/>
        </w:trPr>
        <w:tc>
          <w:tcPr>
            <w:tcW w:w="250" w:type="dxa"/>
          </w:tcPr>
          <w:p w:rsidR="002E5C00" w:rsidRPr="00593F9C" w:rsidRDefault="002E5C00" w:rsidP="00B42D24">
            <w:pPr>
              <w:pStyle w:val="a7"/>
              <w:tabs>
                <w:tab w:val="clear" w:pos="4677"/>
                <w:tab w:val="clear" w:pos="9355"/>
              </w:tabs>
              <w:jc w:val="both"/>
              <w:rPr>
                <w:szCs w:val="28"/>
              </w:rPr>
            </w:pPr>
          </w:p>
        </w:tc>
        <w:tc>
          <w:tcPr>
            <w:tcW w:w="8505" w:type="dxa"/>
            <w:gridSpan w:val="2"/>
            <w:vAlign w:val="center"/>
          </w:tcPr>
          <w:p w:rsidR="002E5C00" w:rsidRPr="00593F9C" w:rsidRDefault="002E5C00" w:rsidP="00B42D24">
            <w:pPr>
              <w:pStyle w:val="a7"/>
              <w:tabs>
                <w:tab w:val="clear" w:pos="4677"/>
                <w:tab w:val="clear" w:pos="9355"/>
              </w:tabs>
              <w:rPr>
                <w:spacing w:val="-10"/>
                <w:szCs w:val="28"/>
              </w:rPr>
            </w:pPr>
            <w:r w:rsidRPr="00593F9C">
              <w:rPr>
                <w:spacing w:val="-10"/>
                <w:szCs w:val="28"/>
              </w:rPr>
              <w:t xml:space="preserve">За2018год в отделе делопроизводства было зарегистрировано </w:t>
            </w:r>
            <w:r w:rsidRPr="00593F9C">
              <w:rPr>
                <w:szCs w:val="28"/>
              </w:rPr>
              <w:t>писем входящей корреспонденции</w:t>
            </w:r>
          </w:p>
        </w:tc>
        <w:tc>
          <w:tcPr>
            <w:tcW w:w="851" w:type="dxa"/>
          </w:tcPr>
          <w:p w:rsidR="002E5C00" w:rsidRPr="00593F9C" w:rsidRDefault="002E5C00" w:rsidP="00B42D24">
            <w:pPr>
              <w:pStyle w:val="a7"/>
              <w:tabs>
                <w:tab w:val="clear" w:pos="4677"/>
                <w:tab w:val="clear" w:pos="9355"/>
              </w:tabs>
              <w:jc w:val="both"/>
              <w:rPr>
                <w:szCs w:val="28"/>
              </w:rPr>
            </w:pPr>
            <w:r w:rsidRPr="00593F9C">
              <w:rPr>
                <w:szCs w:val="28"/>
              </w:rPr>
              <w:t>8304</w:t>
            </w:r>
          </w:p>
        </w:tc>
      </w:tr>
      <w:tr w:rsidR="002E5C00" w:rsidRPr="00593F9C" w:rsidTr="002E5C00">
        <w:trPr>
          <w:gridBefore w:val="1"/>
          <w:wBefore w:w="34" w:type="dxa"/>
        </w:trPr>
        <w:tc>
          <w:tcPr>
            <w:tcW w:w="250" w:type="dxa"/>
          </w:tcPr>
          <w:p w:rsidR="002E5C00" w:rsidRPr="00593F9C" w:rsidRDefault="002E5C00" w:rsidP="00B42D24">
            <w:pPr>
              <w:pStyle w:val="a7"/>
              <w:tabs>
                <w:tab w:val="clear" w:pos="4677"/>
                <w:tab w:val="clear" w:pos="9355"/>
              </w:tabs>
              <w:jc w:val="both"/>
              <w:rPr>
                <w:szCs w:val="28"/>
              </w:rPr>
            </w:pPr>
          </w:p>
        </w:tc>
        <w:tc>
          <w:tcPr>
            <w:tcW w:w="8505" w:type="dxa"/>
            <w:gridSpan w:val="2"/>
          </w:tcPr>
          <w:p w:rsidR="002E5C00" w:rsidRPr="00593F9C" w:rsidRDefault="002E5C00" w:rsidP="00B42D24">
            <w:pPr>
              <w:pStyle w:val="a7"/>
              <w:tabs>
                <w:tab w:val="clear" w:pos="4677"/>
                <w:tab w:val="clear" w:pos="9355"/>
              </w:tabs>
              <w:jc w:val="both"/>
              <w:rPr>
                <w:szCs w:val="28"/>
              </w:rPr>
            </w:pPr>
          </w:p>
        </w:tc>
        <w:tc>
          <w:tcPr>
            <w:tcW w:w="851" w:type="dxa"/>
          </w:tcPr>
          <w:p w:rsidR="002E5C00" w:rsidRPr="00593F9C" w:rsidRDefault="002E5C00" w:rsidP="00B42D24">
            <w:pPr>
              <w:pStyle w:val="a7"/>
              <w:tabs>
                <w:tab w:val="clear" w:pos="4677"/>
                <w:tab w:val="clear" w:pos="9355"/>
              </w:tabs>
              <w:jc w:val="both"/>
              <w:rPr>
                <w:szCs w:val="28"/>
              </w:rPr>
            </w:pPr>
          </w:p>
        </w:tc>
      </w:tr>
      <w:tr w:rsidR="002E5C00" w:rsidRPr="00593F9C" w:rsidTr="002E5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789" w:type="dxa"/>
            <w:gridSpan w:val="4"/>
            <w:tcBorders>
              <w:top w:val="nil"/>
              <w:left w:val="nil"/>
              <w:bottom w:val="nil"/>
              <w:right w:val="nil"/>
            </w:tcBorders>
          </w:tcPr>
          <w:p w:rsidR="002E5C00" w:rsidRPr="00593F9C" w:rsidRDefault="002E5C00" w:rsidP="00B42D24">
            <w:pPr>
              <w:spacing w:before="40" w:after="40"/>
              <w:rPr>
                <w:sz w:val="28"/>
                <w:szCs w:val="28"/>
              </w:rPr>
            </w:pPr>
            <w:r w:rsidRPr="00593F9C">
              <w:rPr>
                <w:i/>
                <w:sz w:val="28"/>
                <w:szCs w:val="28"/>
              </w:rPr>
              <w:t>из Администрации Главы и Правительства ЧР,</w:t>
            </w:r>
          </w:p>
        </w:tc>
        <w:tc>
          <w:tcPr>
            <w:tcW w:w="851" w:type="dxa"/>
            <w:tcBorders>
              <w:top w:val="nil"/>
              <w:left w:val="nil"/>
              <w:bottom w:val="nil"/>
              <w:right w:val="nil"/>
            </w:tcBorders>
          </w:tcPr>
          <w:p w:rsidR="002E5C00" w:rsidRPr="00593F9C" w:rsidRDefault="002E5C00" w:rsidP="00B42D24">
            <w:pPr>
              <w:spacing w:before="40" w:after="40"/>
              <w:jc w:val="center"/>
              <w:rPr>
                <w:sz w:val="28"/>
                <w:szCs w:val="28"/>
              </w:rPr>
            </w:pPr>
            <w:r w:rsidRPr="00593F9C">
              <w:rPr>
                <w:sz w:val="28"/>
                <w:szCs w:val="28"/>
              </w:rPr>
              <w:t>1189</w:t>
            </w:r>
          </w:p>
        </w:tc>
      </w:tr>
      <w:tr w:rsidR="002E5C00" w:rsidRPr="00593F9C" w:rsidTr="002E5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8" w:type="dxa"/>
            <w:gridSpan w:val="3"/>
            <w:tcBorders>
              <w:top w:val="nil"/>
              <w:left w:val="nil"/>
              <w:bottom w:val="nil"/>
              <w:right w:val="nil"/>
            </w:tcBorders>
          </w:tcPr>
          <w:p w:rsidR="002E5C00" w:rsidRPr="00593F9C" w:rsidRDefault="002E5C00" w:rsidP="00B42D24">
            <w:pPr>
              <w:spacing w:before="40" w:after="40"/>
              <w:rPr>
                <w:i/>
                <w:sz w:val="28"/>
                <w:szCs w:val="28"/>
              </w:rPr>
            </w:pPr>
            <w:r w:rsidRPr="00593F9C">
              <w:rPr>
                <w:i/>
                <w:sz w:val="28"/>
                <w:szCs w:val="28"/>
              </w:rPr>
              <w:t>из них:</w:t>
            </w:r>
          </w:p>
        </w:tc>
        <w:tc>
          <w:tcPr>
            <w:tcW w:w="7371" w:type="dxa"/>
            <w:tcBorders>
              <w:top w:val="nil"/>
              <w:left w:val="nil"/>
              <w:bottom w:val="nil"/>
              <w:right w:val="nil"/>
            </w:tcBorders>
          </w:tcPr>
          <w:p w:rsidR="002E5C00" w:rsidRPr="00593F9C" w:rsidRDefault="002E5C00" w:rsidP="00B42D24">
            <w:pPr>
              <w:spacing w:before="40" w:after="40"/>
              <w:rPr>
                <w:b/>
                <w:i/>
                <w:sz w:val="28"/>
                <w:szCs w:val="28"/>
              </w:rPr>
            </w:pPr>
          </w:p>
        </w:tc>
        <w:tc>
          <w:tcPr>
            <w:tcW w:w="851" w:type="dxa"/>
            <w:tcBorders>
              <w:top w:val="nil"/>
              <w:left w:val="nil"/>
              <w:bottom w:val="nil"/>
              <w:right w:val="nil"/>
            </w:tcBorders>
          </w:tcPr>
          <w:p w:rsidR="002E5C00" w:rsidRPr="00593F9C" w:rsidRDefault="002E5C00" w:rsidP="00B42D24">
            <w:pPr>
              <w:spacing w:before="40" w:after="40"/>
              <w:jc w:val="center"/>
              <w:rPr>
                <w:sz w:val="28"/>
                <w:szCs w:val="28"/>
              </w:rPr>
            </w:pPr>
          </w:p>
        </w:tc>
      </w:tr>
      <w:tr w:rsidR="002E5C00" w:rsidRPr="00593F9C" w:rsidTr="002E5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8" w:type="dxa"/>
            <w:gridSpan w:val="3"/>
            <w:tcBorders>
              <w:top w:val="nil"/>
              <w:left w:val="nil"/>
              <w:bottom w:val="nil"/>
              <w:right w:val="nil"/>
            </w:tcBorders>
          </w:tcPr>
          <w:p w:rsidR="002E5C00" w:rsidRPr="00593F9C" w:rsidRDefault="002E5C00" w:rsidP="00B42D24">
            <w:pPr>
              <w:spacing w:before="40" w:after="40"/>
              <w:rPr>
                <w:b/>
                <w:i/>
                <w:sz w:val="28"/>
                <w:szCs w:val="28"/>
              </w:rPr>
            </w:pPr>
          </w:p>
        </w:tc>
        <w:tc>
          <w:tcPr>
            <w:tcW w:w="7371" w:type="dxa"/>
            <w:tcBorders>
              <w:top w:val="nil"/>
              <w:left w:val="nil"/>
              <w:bottom w:val="nil"/>
              <w:right w:val="nil"/>
            </w:tcBorders>
          </w:tcPr>
          <w:p w:rsidR="002E5C00" w:rsidRPr="00593F9C" w:rsidRDefault="002E5C00" w:rsidP="00B42D24">
            <w:pPr>
              <w:spacing w:before="40" w:after="40"/>
              <w:rPr>
                <w:i/>
                <w:sz w:val="28"/>
                <w:szCs w:val="28"/>
              </w:rPr>
            </w:pPr>
            <w:r w:rsidRPr="00593F9C">
              <w:rPr>
                <w:i/>
                <w:sz w:val="28"/>
                <w:szCs w:val="28"/>
              </w:rPr>
              <w:t>- контрольных писем</w:t>
            </w:r>
          </w:p>
        </w:tc>
        <w:tc>
          <w:tcPr>
            <w:tcW w:w="851" w:type="dxa"/>
            <w:tcBorders>
              <w:top w:val="nil"/>
              <w:left w:val="nil"/>
              <w:bottom w:val="nil"/>
              <w:right w:val="nil"/>
            </w:tcBorders>
          </w:tcPr>
          <w:p w:rsidR="002E5C00" w:rsidRPr="00593F9C" w:rsidRDefault="002E5C00" w:rsidP="00B42D24">
            <w:pPr>
              <w:spacing w:before="40" w:after="40"/>
              <w:jc w:val="center"/>
              <w:rPr>
                <w:sz w:val="28"/>
                <w:szCs w:val="28"/>
              </w:rPr>
            </w:pPr>
            <w:r w:rsidRPr="00593F9C">
              <w:rPr>
                <w:sz w:val="28"/>
                <w:szCs w:val="28"/>
              </w:rPr>
              <w:t>1042</w:t>
            </w:r>
          </w:p>
        </w:tc>
      </w:tr>
      <w:tr w:rsidR="002E5C00" w:rsidRPr="00593F9C" w:rsidTr="002E5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8" w:type="dxa"/>
            <w:gridSpan w:val="3"/>
            <w:tcBorders>
              <w:top w:val="nil"/>
              <w:left w:val="nil"/>
              <w:bottom w:val="nil"/>
              <w:right w:val="nil"/>
            </w:tcBorders>
          </w:tcPr>
          <w:p w:rsidR="002E5C00" w:rsidRPr="00593F9C" w:rsidRDefault="002E5C00" w:rsidP="00B42D24">
            <w:pPr>
              <w:spacing w:before="40" w:after="40"/>
              <w:rPr>
                <w:b/>
                <w:i/>
                <w:sz w:val="28"/>
                <w:szCs w:val="28"/>
              </w:rPr>
            </w:pPr>
          </w:p>
        </w:tc>
        <w:tc>
          <w:tcPr>
            <w:tcW w:w="7371" w:type="dxa"/>
            <w:tcBorders>
              <w:top w:val="nil"/>
              <w:left w:val="nil"/>
              <w:bottom w:val="nil"/>
              <w:right w:val="nil"/>
            </w:tcBorders>
          </w:tcPr>
          <w:p w:rsidR="002E5C00" w:rsidRPr="00593F9C" w:rsidRDefault="002E5C00" w:rsidP="00B42D24">
            <w:pPr>
              <w:spacing w:before="40" w:after="40"/>
              <w:rPr>
                <w:i/>
                <w:sz w:val="28"/>
                <w:szCs w:val="28"/>
              </w:rPr>
            </w:pPr>
            <w:r w:rsidRPr="00593F9C">
              <w:rPr>
                <w:i/>
                <w:sz w:val="28"/>
                <w:szCs w:val="28"/>
              </w:rPr>
              <w:t>- исполнено</w:t>
            </w:r>
          </w:p>
        </w:tc>
        <w:tc>
          <w:tcPr>
            <w:tcW w:w="851" w:type="dxa"/>
            <w:tcBorders>
              <w:top w:val="nil"/>
              <w:left w:val="nil"/>
              <w:bottom w:val="nil"/>
              <w:right w:val="nil"/>
            </w:tcBorders>
          </w:tcPr>
          <w:p w:rsidR="002E5C00" w:rsidRPr="00593F9C" w:rsidRDefault="002E5C00" w:rsidP="00B42D24">
            <w:pPr>
              <w:spacing w:before="40" w:after="40"/>
              <w:jc w:val="center"/>
              <w:rPr>
                <w:sz w:val="28"/>
                <w:szCs w:val="28"/>
              </w:rPr>
            </w:pPr>
            <w:r w:rsidRPr="00593F9C">
              <w:rPr>
                <w:sz w:val="28"/>
                <w:szCs w:val="28"/>
              </w:rPr>
              <w:t>1049</w:t>
            </w:r>
          </w:p>
        </w:tc>
      </w:tr>
      <w:tr w:rsidR="002E5C00" w:rsidRPr="00593F9C" w:rsidTr="002E5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8" w:type="dxa"/>
            <w:gridSpan w:val="3"/>
            <w:tcBorders>
              <w:top w:val="nil"/>
              <w:left w:val="nil"/>
              <w:bottom w:val="nil"/>
              <w:right w:val="nil"/>
            </w:tcBorders>
          </w:tcPr>
          <w:p w:rsidR="002E5C00" w:rsidRPr="00593F9C" w:rsidRDefault="002E5C00" w:rsidP="00B42D24">
            <w:pPr>
              <w:spacing w:before="40" w:after="40"/>
              <w:rPr>
                <w:b/>
                <w:i/>
                <w:sz w:val="28"/>
                <w:szCs w:val="28"/>
              </w:rPr>
            </w:pPr>
          </w:p>
        </w:tc>
        <w:tc>
          <w:tcPr>
            <w:tcW w:w="7371" w:type="dxa"/>
            <w:tcBorders>
              <w:top w:val="nil"/>
              <w:left w:val="nil"/>
              <w:bottom w:val="nil"/>
              <w:right w:val="nil"/>
            </w:tcBorders>
          </w:tcPr>
          <w:p w:rsidR="002E5C00" w:rsidRPr="00593F9C" w:rsidRDefault="002E5C00" w:rsidP="00B42D24">
            <w:pPr>
              <w:spacing w:before="40" w:after="40"/>
              <w:rPr>
                <w:i/>
                <w:sz w:val="28"/>
                <w:szCs w:val="28"/>
              </w:rPr>
            </w:pPr>
            <w:r w:rsidRPr="00593F9C">
              <w:rPr>
                <w:i/>
                <w:sz w:val="28"/>
                <w:szCs w:val="28"/>
              </w:rPr>
              <w:t>- в работе</w:t>
            </w:r>
          </w:p>
        </w:tc>
        <w:tc>
          <w:tcPr>
            <w:tcW w:w="851" w:type="dxa"/>
            <w:tcBorders>
              <w:top w:val="nil"/>
              <w:left w:val="nil"/>
              <w:bottom w:val="nil"/>
              <w:right w:val="nil"/>
            </w:tcBorders>
          </w:tcPr>
          <w:p w:rsidR="002E5C00" w:rsidRPr="00593F9C" w:rsidRDefault="002E5C00" w:rsidP="00B42D24">
            <w:pPr>
              <w:spacing w:before="40" w:after="40"/>
              <w:jc w:val="center"/>
              <w:rPr>
                <w:sz w:val="28"/>
                <w:szCs w:val="28"/>
              </w:rPr>
            </w:pPr>
            <w:r w:rsidRPr="00593F9C">
              <w:rPr>
                <w:sz w:val="28"/>
                <w:szCs w:val="28"/>
              </w:rPr>
              <w:t>7</w:t>
            </w:r>
          </w:p>
        </w:tc>
      </w:tr>
    </w:tbl>
    <w:p w:rsidR="002E5C00" w:rsidRPr="00593F9C" w:rsidRDefault="002E5C00" w:rsidP="00B42D24">
      <w:pPr>
        <w:pStyle w:val="af0"/>
        <w:spacing w:before="240"/>
        <w:rPr>
          <w:szCs w:val="28"/>
        </w:rPr>
      </w:pPr>
      <w:r w:rsidRPr="00593F9C">
        <w:rPr>
          <w:szCs w:val="28"/>
        </w:rPr>
        <w:t>Также за2018годбыло зарегистрировано и отправлено 6260 писем исходящей корреспонденции.</w:t>
      </w:r>
    </w:p>
    <w:p w:rsidR="002E5C00" w:rsidRPr="00593F9C" w:rsidRDefault="002E5C00" w:rsidP="00B42D24">
      <w:pPr>
        <w:jc w:val="center"/>
        <w:rPr>
          <w:b/>
          <w:sz w:val="28"/>
          <w:szCs w:val="28"/>
        </w:rPr>
      </w:pPr>
    </w:p>
    <w:p w:rsidR="002E5C00" w:rsidRPr="00593F9C" w:rsidRDefault="002E5C00" w:rsidP="00B42D24">
      <w:pPr>
        <w:jc w:val="center"/>
        <w:rPr>
          <w:b/>
          <w:sz w:val="28"/>
          <w:szCs w:val="28"/>
        </w:rPr>
      </w:pPr>
      <w:r w:rsidRPr="00593F9C">
        <w:rPr>
          <w:b/>
          <w:sz w:val="28"/>
          <w:szCs w:val="28"/>
        </w:rPr>
        <w:t xml:space="preserve">Раздел </w:t>
      </w:r>
      <w:r w:rsidRPr="00593F9C">
        <w:rPr>
          <w:b/>
          <w:sz w:val="28"/>
          <w:szCs w:val="28"/>
          <w:lang w:val="en-US"/>
        </w:rPr>
        <w:t>XVII</w:t>
      </w:r>
      <w:r w:rsidRPr="00593F9C">
        <w:rPr>
          <w:b/>
          <w:sz w:val="28"/>
          <w:szCs w:val="28"/>
        </w:rPr>
        <w:t>. Обращение граждан</w:t>
      </w:r>
    </w:p>
    <w:p w:rsidR="002E5C00" w:rsidRPr="00593F9C" w:rsidRDefault="002E5C00" w:rsidP="00B42D24">
      <w:pPr>
        <w:jc w:val="both"/>
        <w:rPr>
          <w:sz w:val="28"/>
          <w:szCs w:val="28"/>
        </w:rPr>
      </w:pPr>
      <w:r w:rsidRPr="00593F9C">
        <w:rPr>
          <w:sz w:val="28"/>
          <w:szCs w:val="28"/>
        </w:rPr>
        <w:tab/>
        <w:t>Работа с обращениями граждан в Мэрии города Грозного ведется в соответствии с Федеральным Законом от 2 мая 2006года №59 «О порядке рассмотрения обращений граждан Российской Федерации» и Законом Чеченской Республики от 5 июля 2006года №12-РЗ                                                        « О порядке рассмотрения обращений граждан в Чеченской Республике».</w:t>
      </w:r>
    </w:p>
    <w:p w:rsidR="002E5C00" w:rsidRPr="00593F9C" w:rsidRDefault="002E5C00" w:rsidP="00B42D24">
      <w:pPr>
        <w:jc w:val="both"/>
        <w:rPr>
          <w:b/>
          <w:sz w:val="28"/>
          <w:szCs w:val="28"/>
        </w:rPr>
      </w:pPr>
      <w:r w:rsidRPr="00593F9C">
        <w:rPr>
          <w:sz w:val="28"/>
          <w:szCs w:val="28"/>
        </w:rPr>
        <w:t xml:space="preserve">     С устными и письменными обращениями с января по декабрь </w:t>
      </w:r>
      <w:r w:rsidRPr="00593F9C">
        <w:rPr>
          <w:b/>
          <w:sz w:val="28"/>
          <w:szCs w:val="28"/>
        </w:rPr>
        <w:t>2018</w:t>
      </w:r>
      <w:r w:rsidRPr="00593F9C">
        <w:rPr>
          <w:sz w:val="28"/>
          <w:szCs w:val="28"/>
        </w:rPr>
        <w:t xml:space="preserve"> года в Мэрию и ее структурные подразделения обратилось граждан - 112318.</w:t>
      </w:r>
    </w:p>
    <w:p w:rsidR="002E5C00" w:rsidRPr="00593F9C" w:rsidRDefault="002E5C00" w:rsidP="00B42D24">
      <w:pPr>
        <w:jc w:val="both"/>
        <w:rPr>
          <w:sz w:val="28"/>
          <w:szCs w:val="28"/>
        </w:rPr>
      </w:pPr>
      <w:r w:rsidRPr="00593F9C">
        <w:rPr>
          <w:sz w:val="28"/>
          <w:szCs w:val="28"/>
        </w:rPr>
        <w:t xml:space="preserve">Из них: </w:t>
      </w:r>
    </w:p>
    <w:p w:rsidR="002E5C00" w:rsidRPr="00593F9C" w:rsidRDefault="002E5C00" w:rsidP="00B42D24">
      <w:pPr>
        <w:jc w:val="both"/>
        <w:rPr>
          <w:sz w:val="28"/>
          <w:szCs w:val="28"/>
        </w:rPr>
      </w:pPr>
      <w:r w:rsidRPr="00593F9C">
        <w:rPr>
          <w:b/>
          <w:sz w:val="28"/>
          <w:szCs w:val="28"/>
        </w:rPr>
        <w:t xml:space="preserve">64801 - </w:t>
      </w:r>
      <w:r w:rsidRPr="00593F9C">
        <w:rPr>
          <w:sz w:val="28"/>
          <w:szCs w:val="28"/>
        </w:rPr>
        <w:t>решено положительно, что составляет (57,7%</w:t>
      </w:r>
      <w:r w:rsidRPr="00593F9C">
        <w:rPr>
          <w:b/>
          <w:sz w:val="28"/>
          <w:szCs w:val="28"/>
        </w:rPr>
        <w:t>)</w:t>
      </w:r>
      <w:r w:rsidRPr="00593F9C">
        <w:rPr>
          <w:sz w:val="28"/>
          <w:szCs w:val="28"/>
        </w:rPr>
        <w:t xml:space="preserve"> от общего числа граждан, обратившихся в Мэрию г. Грозного.</w:t>
      </w:r>
    </w:p>
    <w:p w:rsidR="002E5C00" w:rsidRPr="00593F9C" w:rsidRDefault="002E5C00" w:rsidP="00B42D24">
      <w:pPr>
        <w:jc w:val="both"/>
        <w:rPr>
          <w:sz w:val="28"/>
          <w:szCs w:val="28"/>
        </w:rPr>
      </w:pPr>
      <w:r w:rsidRPr="00593F9C">
        <w:rPr>
          <w:b/>
          <w:sz w:val="28"/>
          <w:szCs w:val="28"/>
        </w:rPr>
        <w:t>275</w:t>
      </w:r>
      <w:r w:rsidRPr="00593F9C">
        <w:rPr>
          <w:sz w:val="28"/>
          <w:szCs w:val="28"/>
        </w:rPr>
        <w:t xml:space="preserve"> - отказано (0,24%)</w:t>
      </w:r>
    </w:p>
    <w:p w:rsidR="002E5C00" w:rsidRPr="00593F9C" w:rsidRDefault="002E5C00" w:rsidP="00B42D24">
      <w:pPr>
        <w:jc w:val="both"/>
        <w:rPr>
          <w:sz w:val="28"/>
          <w:szCs w:val="28"/>
        </w:rPr>
      </w:pPr>
      <w:r w:rsidRPr="00593F9C">
        <w:rPr>
          <w:b/>
          <w:sz w:val="28"/>
          <w:szCs w:val="28"/>
        </w:rPr>
        <w:t>46262 -</w:t>
      </w:r>
      <w:r w:rsidRPr="00593F9C">
        <w:rPr>
          <w:sz w:val="28"/>
          <w:szCs w:val="28"/>
        </w:rPr>
        <w:t xml:space="preserve"> разъяснено (41,2 %)</w:t>
      </w:r>
    </w:p>
    <w:p w:rsidR="002E5C00" w:rsidRPr="00593F9C" w:rsidRDefault="002E5C00" w:rsidP="00B42D24">
      <w:pPr>
        <w:jc w:val="both"/>
        <w:rPr>
          <w:sz w:val="28"/>
          <w:szCs w:val="28"/>
        </w:rPr>
      </w:pPr>
      <w:r w:rsidRPr="00593F9C">
        <w:rPr>
          <w:b/>
          <w:sz w:val="28"/>
          <w:szCs w:val="28"/>
        </w:rPr>
        <w:t xml:space="preserve">980 </w:t>
      </w:r>
      <w:r w:rsidRPr="00593F9C">
        <w:rPr>
          <w:sz w:val="28"/>
          <w:szCs w:val="28"/>
        </w:rPr>
        <w:t>- обращений граждан на рассмотрении (0,87%)</w:t>
      </w:r>
    </w:p>
    <w:p w:rsidR="002E5C00" w:rsidRPr="00593F9C" w:rsidRDefault="002E5C00" w:rsidP="00B42D24">
      <w:pPr>
        <w:jc w:val="both"/>
        <w:rPr>
          <w:sz w:val="28"/>
          <w:szCs w:val="28"/>
        </w:rPr>
      </w:pPr>
      <w:r w:rsidRPr="00593F9C">
        <w:rPr>
          <w:sz w:val="28"/>
          <w:szCs w:val="28"/>
        </w:rPr>
        <w:t>Из них:</w:t>
      </w:r>
      <w:r w:rsidRPr="00593F9C">
        <w:rPr>
          <w:sz w:val="28"/>
          <w:szCs w:val="28"/>
        </w:rPr>
        <w:tab/>
      </w:r>
    </w:p>
    <w:p w:rsidR="002E5C00" w:rsidRPr="00593F9C" w:rsidRDefault="002E5C00" w:rsidP="00B42D24">
      <w:pPr>
        <w:jc w:val="both"/>
        <w:rPr>
          <w:b/>
          <w:sz w:val="28"/>
          <w:szCs w:val="28"/>
        </w:rPr>
      </w:pPr>
      <w:r w:rsidRPr="00593F9C">
        <w:rPr>
          <w:b/>
          <w:sz w:val="28"/>
          <w:szCs w:val="28"/>
        </w:rPr>
        <w:t xml:space="preserve"> С</w:t>
      </w:r>
      <w:r w:rsidRPr="00593F9C">
        <w:rPr>
          <w:sz w:val="28"/>
          <w:szCs w:val="28"/>
        </w:rPr>
        <w:t xml:space="preserve"> </w:t>
      </w:r>
      <w:r w:rsidRPr="00593F9C">
        <w:rPr>
          <w:b/>
          <w:sz w:val="28"/>
          <w:szCs w:val="28"/>
        </w:rPr>
        <w:t>устными обращениями</w:t>
      </w:r>
      <w:r w:rsidRPr="00593F9C">
        <w:rPr>
          <w:sz w:val="28"/>
          <w:szCs w:val="28"/>
        </w:rPr>
        <w:t xml:space="preserve"> в Мэрию г. Грозного обратилось граждан - </w:t>
      </w:r>
      <w:r w:rsidRPr="00593F9C">
        <w:rPr>
          <w:b/>
          <w:sz w:val="28"/>
          <w:szCs w:val="28"/>
        </w:rPr>
        <w:t xml:space="preserve">94797 </w:t>
      </w:r>
    </w:p>
    <w:p w:rsidR="002E5C00" w:rsidRPr="00593F9C" w:rsidRDefault="002E5C00" w:rsidP="00B42D24">
      <w:pPr>
        <w:jc w:val="both"/>
        <w:rPr>
          <w:sz w:val="28"/>
          <w:szCs w:val="28"/>
        </w:rPr>
      </w:pPr>
      <w:r w:rsidRPr="00593F9C">
        <w:rPr>
          <w:sz w:val="28"/>
          <w:szCs w:val="28"/>
        </w:rPr>
        <w:t xml:space="preserve">Обращения </w:t>
      </w:r>
      <w:r w:rsidRPr="00593F9C">
        <w:rPr>
          <w:b/>
          <w:sz w:val="28"/>
          <w:szCs w:val="28"/>
        </w:rPr>
        <w:t>58351</w:t>
      </w:r>
      <w:r w:rsidRPr="00593F9C">
        <w:rPr>
          <w:sz w:val="28"/>
          <w:szCs w:val="28"/>
        </w:rPr>
        <w:t xml:space="preserve"> гражданина решены положительно, что составляет 61,5</w:t>
      </w:r>
      <w:r w:rsidRPr="00593F9C">
        <w:rPr>
          <w:b/>
          <w:sz w:val="28"/>
          <w:szCs w:val="28"/>
        </w:rPr>
        <w:t xml:space="preserve"> </w:t>
      </w:r>
      <w:r w:rsidRPr="00593F9C">
        <w:rPr>
          <w:sz w:val="28"/>
          <w:szCs w:val="28"/>
        </w:rPr>
        <w:t>%</w:t>
      </w:r>
      <w:r w:rsidRPr="00593F9C">
        <w:rPr>
          <w:b/>
          <w:sz w:val="28"/>
          <w:szCs w:val="28"/>
        </w:rPr>
        <w:t xml:space="preserve">  </w:t>
      </w:r>
      <w:r w:rsidRPr="00593F9C">
        <w:rPr>
          <w:sz w:val="28"/>
          <w:szCs w:val="28"/>
        </w:rPr>
        <w:t xml:space="preserve"> от общего числа граждан, обратившихся в Мэрию.</w:t>
      </w:r>
    </w:p>
    <w:p w:rsidR="002E5C00" w:rsidRPr="00593F9C" w:rsidRDefault="002E5C00" w:rsidP="00B42D24">
      <w:pPr>
        <w:jc w:val="both"/>
        <w:rPr>
          <w:b/>
          <w:sz w:val="28"/>
          <w:szCs w:val="28"/>
        </w:rPr>
      </w:pPr>
      <w:r w:rsidRPr="00593F9C">
        <w:rPr>
          <w:b/>
          <w:sz w:val="28"/>
          <w:szCs w:val="28"/>
        </w:rPr>
        <w:t>Письменных обращений</w:t>
      </w:r>
      <w:r w:rsidRPr="00593F9C">
        <w:rPr>
          <w:sz w:val="28"/>
          <w:szCs w:val="28"/>
        </w:rPr>
        <w:t xml:space="preserve"> от граждан и с Правительства Чеченской Республики поступило – </w:t>
      </w:r>
      <w:r w:rsidRPr="00593F9C">
        <w:rPr>
          <w:b/>
          <w:sz w:val="28"/>
          <w:szCs w:val="28"/>
        </w:rPr>
        <w:t>17521.</w:t>
      </w:r>
    </w:p>
    <w:p w:rsidR="002E5C00" w:rsidRPr="00593F9C" w:rsidRDefault="002E5C00" w:rsidP="00B42D24">
      <w:pPr>
        <w:jc w:val="both"/>
        <w:rPr>
          <w:sz w:val="28"/>
          <w:szCs w:val="28"/>
        </w:rPr>
      </w:pPr>
      <w:r w:rsidRPr="00593F9C">
        <w:rPr>
          <w:sz w:val="28"/>
          <w:szCs w:val="28"/>
        </w:rPr>
        <w:t xml:space="preserve">Обращения </w:t>
      </w:r>
      <w:r w:rsidRPr="00593F9C">
        <w:rPr>
          <w:b/>
          <w:sz w:val="28"/>
          <w:szCs w:val="28"/>
        </w:rPr>
        <w:t>6450</w:t>
      </w:r>
      <w:r w:rsidRPr="00593F9C">
        <w:rPr>
          <w:sz w:val="28"/>
          <w:szCs w:val="28"/>
        </w:rPr>
        <w:t xml:space="preserve"> граждан решены положительно, что составляет                            36,8 %</w:t>
      </w:r>
      <w:r w:rsidRPr="00593F9C">
        <w:rPr>
          <w:b/>
          <w:sz w:val="28"/>
          <w:szCs w:val="28"/>
        </w:rPr>
        <w:t xml:space="preserve">    </w:t>
      </w:r>
      <w:r w:rsidRPr="00593F9C">
        <w:rPr>
          <w:sz w:val="28"/>
          <w:szCs w:val="28"/>
        </w:rPr>
        <w:t xml:space="preserve"> от общего числа письменных обращений, поступивших в Мэрию                  г. Грозного.</w:t>
      </w:r>
    </w:p>
    <w:p w:rsidR="002E5C00" w:rsidRPr="00593F9C" w:rsidRDefault="002E5C00" w:rsidP="00B42D24">
      <w:pPr>
        <w:jc w:val="both"/>
        <w:rPr>
          <w:sz w:val="28"/>
          <w:szCs w:val="28"/>
        </w:rPr>
      </w:pPr>
      <w:r w:rsidRPr="00593F9C">
        <w:rPr>
          <w:b/>
          <w:sz w:val="28"/>
          <w:szCs w:val="28"/>
        </w:rPr>
        <w:t xml:space="preserve">   </w:t>
      </w:r>
      <w:r w:rsidRPr="00593F9C">
        <w:rPr>
          <w:sz w:val="28"/>
          <w:szCs w:val="28"/>
        </w:rPr>
        <w:t xml:space="preserve">На приемах граждан по личным вопросам   Мэром г. Грозного                                 Я.С. </w:t>
      </w:r>
      <w:proofErr w:type="spellStart"/>
      <w:r w:rsidRPr="00593F9C">
        <w:rPr>
          <w:sz w:val="28"/>
          <w:szCs w:val="28"/>
        </w:rPr>
        <w:t>Закриевым</w:t>
      </w:r>
      <w:proofErr w:type="spellEnd"/>
      <w:r w:rsidRPr="00593F9C">
        <w:rPr>
          <w:sz w:val="28"/>
          <w:szCs w:val="28"/>
        </w:rPr>
        <w:t xml:space="preserve"> с января по декабрь 2018 года   принято граждан – 223. </w:t>
      </w:r>
      <w:r w:rsidRPr="00593F9C">
        <w:rPr>
          <w:b/>
          <w:sz w:val="28"/>
          <w:szCs w:val="28"/>
        </w:rPr>
        <w:t xml:space="preserve">              </w:t>
      </w:r>
    </w:p>
    <w:p w:rsidR="002E5C00" w:rsidRPr="00593F9C" w:rsidRDefault="002E5C00" w:rsidP="00B42D24">
      <w:pPr>
        <w:jc w:val="both"/>
        <w:rPr>
          <w:sz w:val="28"/>
          <w:szCs w:val="28"/>
        </w:rPr>
      </w:pPr>
      <w:r w:rsidRPr="00593F9C">
        <w:rPr>
          <w:sz w:val="28"/>
          <w:szCs w:val="28"/>
        </w:rPr>
        <w:t>Из них:</w:t>
      </w:r>
    </w:p>
    <w:p w:rsidR="002E5C00" w:rsidRPr="00593F9C" w:rsidRDefault="002E5C00" w:rsidP="00B42D24">
      <w:pPr>
        <w:jc w:val="both"/>
        <w:rPr>
          <w:sz w:val="28"/>
          <w:szCs w:val="28"/>
        </w:rPr>
      </w:pPr>
      <w:r w:rsidRPr="00593F9C">
        <w:rPr>
          <w:sz w:val="28"/>
          <w:szCs w:val="28"/>
        </w:rPr>
        <w:t xml:space="preserve">    решено положительно - 26</w:t>
      </w:r>
    </w:p>
    <w:p w:rsidR="002E5C00" w:rsidRPr="00593F9C" w:rsidRDefault="002E5C00" w:rsidP="00B42D24">
      <w:pPr>
        <w:jc w:val="both"/>
        <w:rPr>
          <w:sz w:val="28"/>
          <w:szCs w:val="28"/>
        </w:rPr>
      </w:pPr>
      <w:r w:rsidRPr="00593F9C">
        <w:rPr>
          <w:sz w:val="28"/>
          <w:szCs w:val="28"/>
        </w:rPr>
        <w:t xml:space="preserve">    разъяснено - 148 гражданам </w:t>
      </w:r>
    </w:p>
    <w:p w:rsidR="002E5C00" w:rsidRPr="00593F9C" w:rsidRDefault="002E5C00" w:rsidP="00B42D24">
      <w:pPr>
        <w:jc w:val="both"/>
        <w:rPr>
          <w:sz w:val="28"/>
          <w:szCs w:val="28"/>
        </w:rPr>
      </w:pPr>
      <w:r w:rsidRPr="00593F9C">
        <w:rPr>
          <w:sz w:val="28"/>
          <w:szCs w:val="28"/>
        </w:rPr>
        <w:t xml:space="preserve">    на рассмотрении – 49 обращений</w:t>
      </w:r>
    </w:p>
    <w:p w:rsidR="002E5C00" w:rsidRPr="00593F9C" w:rsidRDefault="002E5C00" w:rsidP="00B42D24">
      <w:pPr>
        <w:jc w:val="both"/>
        <w:rPr>
          <w:sz w:val="28"/>
          <w:szCs w:val="28"/>
        </w:rPr>
      </w:pPr>
      <w:r w:rsidRPr="00593F9C">
        <w:rPr>
          <w:sz w:val="28"/>
          <w:szCs w:val="28"/>
        </w:rPr>
        <w:t xml:space="preserve">  С января по декабрь 2018 года в социальные сети на имя Мэра г. Грозного поступило 930 смс - обращений, из них:</w:t>
      </w:r>
    </w:p>
    <w:p w:rsidR="002E5C00" w:rsidRPr="00593F9C" w:rsidRDefault="002E5C00" w:rsidP="00B42D24">
      <w:pPr>
        <w:jc w:val="both"/>
        <w:rPr>
          <w:sz w:val="28"/>
          <w:szCs w:val="28"/>
        </w:rPr>
      </w:pPr>
      <w:r w:rsidRPr="00593F9C">
        <w:rPr>
          <w:sz w:val="28"/>
          <w:szCs w:val="28"/>
        </w:rPr>
        <w:t>решено положительно - 163</w:t>
      </w:r>
    </w:p>
    <w:p w:rsidR="002E5C00" w:rsidRPr="00593F9C" w:rsidRDefault="002E5C00" w:rsidP="00B42D24">
      <w:pPr>
        <w:jc w:val="both"/>
        <w:rPr>
          <w:sz w:val="28"/>
          <w:szCs w:val="28"/>
        </w:rPr>
      </w:pPr>
      <w:r w:rsidRPr="00593F9C">
        <w:rPr>
          <w:sz w:val="28"/>
          <w:szCs w:val="28"/>
        </w:rPr>
        <w:t>разъяснено- 736</w:t>
      </w:r>
    </w:p>
    <w:p w:rsidR="002E5C00" w:rsidRPr="00593F9C" w:rsidRDefault="002E5C00" w:rsidP="00B42D24">
      <w:pPr>
        <w:jc w:val="both"/>
        <w:rPr>
          <w:sz w:val="28"/>
          <w:szCs w:val="28"/>
        </w:rPr>
      </w:pPr>
      <w:r w:rsidRPr="00593F9C">
        <w:rPr>
          <w:sz w:val="28"/>
          <w:szCs w:val="28"/>
        </w:rPr>
        <w:t>на рассмотрении - 31</w:t>
      </w:r>
    </w:p>
    <w:p w:rsidR="002E5C00" w:rsidRDefault="002E5C00" w:rsidP="00B42D24">
      <w:pPr>
        <w:jc w:val="center"/>
        <w:rPr>
          <w:sz w:val="28"/>
          <w:szCs w:val="28"/>
        </w:rPr>
      </w:pPr>
    </w:p>
    <w:p w:rsidR="002E5C00" w:rsidRDefault="002E5C00" w:rsidP="00B42D24">
      <w:pPr>
        <w:jc w:val="center"/>
        <w:rPr>
          <w:sz w:val="28"/>
          <w:szCs w:val="28"/>
        </w:rPr>
      </w:pPr>
    </w:p>
    <w:p w:rsidR="002E5C00" w:rsidRPr="00593F9C" w:rsidRDefault="002E5C00" w:rsidP="00B42D24">
      <w:pPr>
        <w:jc w:val="center"/>
        <w:rPr>
          <w:b/>
          <w:sz w:val="28"/>
          <w:szCs w:val="28"/>
        </w:rPr>
      </w:pPr>
      <w:r w:rsidRPr="00593F9C">
        <w:rPr>
          <w:b/>
          <w:sz w:val="28"/>
          <w:szCs w:val="28"/>
        </w:rPr>
        <w:t xml:space="preserve">Раздел </w:t>
      </w:r>
      <w:r w:rsidRPr="00593F9C">
        <w:rPr>
          <w:b/>
          <w:sz w:val="28"/>
          <w:szCs w:val="28"/>
          <w:lang w:val="en-US"/>
        </w:rPr>
        <w:t>XVIII</w:t>
      </w:r>
      <w:r w:rsidRPr="00593F9C">
        <w:rPr>
          <w:b/>
          <w:sz w:val="28"/>
          <w:szCs w:val="28"/>
        </w:rPr>
        <w:t xml:space="preserve">. Организационная работа </w:t>
      </w:r>
    </w:p>
    <w:p w:rsidR="002E5C00" w:rsidRPr="00593F9C" w:rsidRDefault="002E5C00" w:rsidP="00B42D24">
      <w:pPr>
        <w:jc w:val="center"/>
        <w:rPr>
          <w:b/>
          <w:sz w:val="28"/>
          <w:szCs w:val="28"/>
        </w:rPr>
      </w:pPr>
      <w:r w:rsidRPr="00593F9C">
        <w:rPr>
          <w:b/>
          <w:sz w:val="28"/>
          <w:szCs w:val="28"/>
        </w:rPr>
        <w:t>и контроль поручений</w:t>
      </w:r>
    </w:p>
    <w:p w:rsidR="002E5C00" w:rsidRPr="00593F9C" w:rsidRDefault="002E5C00" w:rsidP="00B42D24">
      <w:pPr>
        <w:jc w:val="both"/>
        <w:rPr>
          <w:sz w:val="28"/>
          <w:szCs w:val="28"/>
        </w:rPr>
      </w:pPr>
      <w:r w:rsidRPr="00593F9C">
        <w:rPr>
          <w:sz w:val="28"/>
          <w:szCs w:val="28"/>
        </w:rPr>
        <w:t>В отчетный период отдел осуществлял работу по организации и обеспечению совещаний и других мероприятий, проводимых с участием или по поручению Мэра г. Грозного.</w:t>
      </w:r>
    </w:p>
    <w:p w:rsidR="002E5C00" w:rsidRPr="00593F9C" w:rsidRDefault="002E5C00" w:rsidP="00B42D24">
      <w:pPr>
        <w:jc w:val="both"/>
        <w:rPr>
          <w:spacing w:val="-10"/>
          <w:sz w:val="28"/>
          <w:szCs w:val="28"/>
        </w:rPr>
      </w:pPr>
      <w:r w:rsidRPr="00593F9C">
        <w:rPr>
          <w:sz w:val="28"/>
          <w:szCs w:val="28"/>
        </w:rPr>
        <w:tab/>
        <w:t xml:space="preserve">Работа отдела велась на основе плана на год. </w:t>
      </w:r>
    </w:p>
    <w:p w:rsidR="002E5C00" w:rsidRPr="00593F9C" w:rsidRDefault="002E5C00" w:rsidP="00B42D24">
      <w:pPr>
        <w:jc w:val="both"/>
        <w:rPr>
          <w:sz w:val="28"/>
          <w:szCs w:val="28"/>
        </w:rPr>
      </w:pPr>
      <w:r w:rsidRPr="00593F9C">
        <w:rPr>
          <w:sz w:val="28"/>
          <w:szCs w:val="28"/>
        </w:rPr>
        <w:t>Оказана методическая и консультативная помощь отделам префектур районов г. Грозного, выполняющим организационные функции.</w:t>
      </w:r>
    </w:p>
    <w:p w:rsidR="002E5C00" w:rsidRPr="00593F9C" w:rsidRDefault="002E5C00" w:rsidP="00B42D24">
      <w:pPr>
        <w:pStyle w:val="a7"/>
        <w:tabs>
          <w:tab w:val="left" w:pos="708"/>
        </w:tabs>
        <w:spacing w:before="60" w:after="60"/>
        <w:jc w:val="both"/>
        <w:rPr>
          <w:szCs w:val="28"/>
        </w:rPr>
      </w:pPr>
      <w:r w:rsidRPr="00593F9C">
        <w:rPr>
          <w:szCs w:val="28"/>
        </w:rPr>
        <w:t xml:space="preserve">Разработаны и направлены в Управление протокола и контрольной работы Администрации Главы и Правительства Чеченской Республики недельные планы проведения значимых мероприятий на территории                        г. Грозного. </w:t>
      </w:r>
    </w:p>
    <w:p w:rsidR="002E5C00" w:rsidRPr="00593F9C" w:rsidRDefault="002E5C00" w:rsidP="00B42D24">
      <w:pPr>
        <w:tabs>
          <w:tab w:val="left" w:pos="720"/>
        </w:tabs>
        <w:jc w:val="both"/>
        <w:rPr>
          <w:sz w:val="28"/>
          <w:szCs w:val="28"/>
        </w:rPr>
      </w:pPr>
      <w:r w:rsidRPr="00593F9C">
        <w:rPr>
          <w:sz w:val="28"/>
          <w:szCs w:val="28"/>
        </w:rPr>
        <w:t xml:space="preserve">           Подготовлены планы мероприятий, приуроченные:</w:t>
      </w:r>
    </w:p>
    <w:p w:rsidR="002E5C00" w:rsidRPr="00593F9C" w:rsidRDefault="002E5C00" w:rsidP="00B42D24">
      <w:pPr>
        <w:tabs>
          <w:tab w:val="left" w:pos="0"/>
        </w:tabs>
        <w:jc w:val="both"/>
        <w:rPr>
          <w:sz w:val="28"/>
          <w:szCs w:val="28"/>
        </w:rPr>
      </w:pPr>
      <w:r w:rsidRPr="00593F9C">
        <w:rPr>
          <w:sz w:val="28"/>
          <w:szCs w:val="28"/>
        </w:rPr>
        <w:t>Международному женскому дню (8 марта)</w:t>
      </w:r>
    </w:p>
    <w:p w:rsidR="002E5C00" w:rsidRPr="00593F9C" w:rsidRDefault="002E5C00" w:rsidP="00B42D24">
      <w:pPr>
        <w:tabs>
          <w:tab w:val="left" w:pos="0"/>
        </w:tabs>
        <w:jc w:val="both"/>
        <w:rPr>
          <w:sz w:val="28"/>
          <w:szCs w:val="28"/>
        </w:rPr>
      </w:pPr>
      <w:r w:rsidRPr="00593F9C">
        <w:rPr>
          <w:sz w:val="28"/>
          <w:szCs w:val="28"/>
        </w:rPr>
        <w:t>67- й годовщине со дня рождения первого Президента ЧР</w:t>
      </w:r>
    </w:p>
    <w:p w:rsidR="002E5C00" w:rsidRPr="00593F9C" w:rsidRDefault="002E5C00" w:rsidP="00B42D24">
      <w:pPr>
        <w:tabs>
          <w:tab w:val="left" w:pos="0"/>
        </w:tabs>
        <w:jc w:val="both"/>
        <w:rPr>
          <w:sz w:val="28"/>
          <w:szCs w:val="28"/>
        </w:rPr>
      </w:pPr>
      <w:r w:rsidRPr="00593F9C">
        <w:rPr>
          <w:sz w:val="28"/>
          <w:szCs w:val="28"/>
        </w:rPr>
        <w:t>Дню чеченского языка (25 апреля)</w:t>
      </w:r>
    </w:p>
    <w:p w:rsidR="002E5C00" w:rsidRPr="00593F9C" w:rsidRDefault="002E5C00" w:rsidP="00B42D24">
      <w:pPr>
        <w:tabs>
          <w:tab w:val="left" w:pos="0"/>
          <w:tab w:val="left" w:pos="835"/>
          <w:tab w:val="center" w:pos="4677"/>
        </w:tabs>
        <w:jc w:val="both"/>
        <w:rPr>
          <w:sz w:val="28"/>
          <w:szCs w:val="28"/>
        </w:rPr>
      </w:pPr>
      <w:r w:rsidRPr="00593F9C">
        <w:rPr>
          <w:sz w:val="28"/>
          <w:szCs w:val="28"/>
        </w:rPr>
        <w:t>Дню Конституции ЧР (12 декабря)</w:t>
      </w:r>
    </w:p>
    <w:p w:rsidR="002E5C00" w:rsidRPr="00593F9C" w:rsidRDefault="002E5C00" w:rsidP="00B42D24">
      <w:pPr>
        <w:tabs>
          <w:tab w:val="left" w:pos="0"/>
        </w:tabs>
        <w:jc w:val="both"/>
        <w:rPr>
          <w:sz w:val="28"/>
          <w:szCs w:val="28"/>
        </w:rPr>
      </w:pPr>
      <w:r w:rsidRPr="00593F9C">
        <w:rPr>
          <w:sz w:val="28"/>
          <w:szCs w:val="28"/>
        </w:rPr>
        <w:t>Дню чеченской женщины(20 сентября)</w:t>
      </w:r>
    </w:p>
    <w:p w:rsidR="002E5C00" w:rsidRPr="00593F9C" w:rsidRDefault="002E5C00" w:rsidP="00B42D24">
      <w:pPr>
        <w:tabs>
          <w:tab w:val="left" w:pos="0"/>
        </w:tabs>
        <w:jc w:val="both"/>
        <w:rPr>
          <w:sz w:val="28"/>
          <w:szCs w:val="28"/>
        </w:rPr>
      </w:pPr>
      <w:r w:rsidRPr="00593F9C">
        <w:rPr>
          <w:sz w:val="28"/>
          <w:szCs w:val="28"/>
        </w:rPr>
        <w:t>Дню защитников Отечества(23 февраля)</w:t>
      </w:r>
    </w:p>
    <w:p w:rsidR="002E5C00" w:rsidRPr="00593F9C" w:rsidRDefault="002E5C00" w:rsidP="00B42D24">
      <w:pPr>
        <w:tabs>
          <w:tab w:val="left" w:pos="0"/>
        </w:tabs>
        <w:jc w:val="both"/>
        <w:rPr>
          <w:sz w:val="28"/>
          <w:szCs w:val="28"/>
        </w:rPr>
      </w:pPr>
      <w:r w:rsidRPr="00593F9C">
        <w:rPr>
          <w:sz w:val="28"/>
          <w:szCs w:val="28"/>
        </w:rPr>
        <w:t>Дню Республики ( 6 сентября)</w:t>
      </w:r>
    </w:p>
    <w:p w:rsidR="002E5C00" w:rsidRPr="00593F9C" w:rsidRDefault="002E5C00" w:rsidP="00B42D24">
      <w:pPr>
        <w:tabs>
          <w:tab w:val="left" w:pos="0"/>
        </w:tabs>
        <w:jc w:val="both"/>
        <w:rPr>
          <w:sz w:val="28"/>
          <w:szCs w:val="28"/>
        </w:rPr>
      </w:pPr>
      <w:r w:rsidRPr="00593F9C">
        <w:rPr>
          <w:sz w:val="28"/>
          <w:szCs w:val="28"/>
        </w:rPr>
        <w:t>Дню молодежи Чеченской Республики и Дню учителя (5 октября);</w:t>
      </w:r>
    </w:p>
    <w:p w:rsidR="002E5C00" w:rsidRPr="00593F9C" w:rsidRDefault="002E5C00" w:rsidP="00B42D24">
      <w:pPr>
        <w:tabs>
          <w:tab w:val="left" w:pos="0"/>
        </w:tabs>
        <w:jc w:val="both"/>
        <w:rPr>
          <w:sz w:val="28"/>
          <w:szCs w:val="28"/>
        </w:rPr>
      </w:pPr>
      <w:r w:rsidRPr="00593F9C">
        <w:rPr>
          <w:sz w:val="28"/>
          <w:szCs w:val="28"/>
        </w:rPr>
        <w:t>Дню весны и труда (1 Мая)</w:t>
      </w:r>
    </w:p>
    <w:p w:rsidR="002E5C00" w:rsidRPr="00593F9C" w:rsidRDefault="002E5C00" w:rsidP="00B42D24">
      <w:pPr>
        <w:tabs>
          <w:tab w:val="left" w:pos="0"/>
        </w:tabs>
        <w:jc w:val="both"/>
        <w:rPr>
          <w:sz w:val="28"/>
          <w:szCs w:val="28"/>
        </w:rPr>
      </w:pPr>
      <w:r w:rsidRPr="00593F9C">
        <w:rPr>
          <w:sz w:val="28"/>
          <w:szCs w:val="28"/>
        </w:rPr>
        <w:t>Дню Победы (9 мая)</w:t>
      </w:r>
    </w:p>
    <w:p w:rsidR="002E5C00" w:rsidRPr="00593F9C" w:rsidRDefault="002E5C00" w:rsidP="00B42D24">
      <w:pPr>
        <w:tabs>
          <w:tab w:val="left" w:pos="0"/>
        </w:tabs>
        <w:jc w:val="both"/>
        <w:rPr>
          <w:sz w:val="28"/>
          <w:szCs w:val="28"/>
        </w:rPr>
      </w:pPr>
      <w:r w:rsidRPr="00593F9C">
        <w:rPr>
          <w:sz w:val="28"/>
          <w:szCs w:val="28"/>
        </w:rPr>
        <w:t>Дню памяти и скорби  народов ЧР (22 июня)</w:t>
      </w:r>
    </w:p>
    <w:p w:rsidR="002E5C00" w:rsidRPr="00593F9C" w:rsidRDefault="002E5C00" w:rsidP="00B42D24">
      <w:pPr>
        <w:tabs>
          <w:tab w:val="left" w:pos="0"/>
        </w:tabs>
        <w:jc w:val="both"/>
        <w:rPr>
          <w:sz w:val="28"/>
          <w:szCs w:val="28"/>
        </w:rPr>
      </w:pPr>
      <w:r w:rsidRPr="00593F9C">
        <w:rPr>
          <w:sz w:val="28"/>
          <w:szCs w:val="28"/>
        </w:rPr>
        <w:t>Дню России ( 12 июня)</w:t>
      </w:r>
    </w:p>
    <w:p w:rsidR="002E5C00" w:rsidRPr="00593F9C" w:rsidRDefault="002E5C00" w:rsidP="00B42D24">
      <w:pPr>
        <w:tabs>
          <w:tab w:val="left" w:pos="0"/>
        </w:tabs>
        <w:jc w:val="both"/>
        <w:rPr>
          <w:sz w:val="28"/>
          <w:szCs w:val="28"/>
        </w:rPr>
      </w:pPr>
      <w:r w:rsidRPr="00593F9C">
        <w:rPr>
          <w:sz w:val="28"/>
          <w:szCs w:val="28"/>
        </w:rPr>
        <w:t xml:space="preserve">Дню рождения </w:t>
      </w:r>
      <w:proofErr w:type="spellStart"/>
      <w:r w:rsidRPr="00593F9C">
        <w:rPr>
          <w:sz w:val="28"/>
          <w:szCs w:val="28"/>
        </w:rPr>
        <w:t>Кунта</w:t>
      </w:r>
      <w:proofErr w:type="spellEnd"/>
      <w:r w:rsidRPr="00593F9C">
        <w:rPr>
          <w:sz w:val="28"/>
          <w:szCs w:val="28"/>
        </w:rPr>
        <w:t xml:space="preserve"> – Хаджи </w:t>
      </w:r>
      <w:proofErr w:type="spellStart"/>
      <w:r w:rsidRPr="00593F9C">
        <w:rPr>
          <w:sz w:val="28"/>
          <w:szCs w:val="28"/>
        </w:rPr>
        <w:t>Кишиева</w:t>
      </w:r>
      <w:proofErr w:type="spellEnd"/>
      <w:r w:rsidRPr="00593F9C">
        <w:rPr>
          <w:sz w:val="28"/>
          <w:szCs w:val="28"/>
        </w:rPr>
        <w:t>(11 июля)</w:t>
      </w:r>
    </w:p>
    <w:p w:rsidR="002E5C00" w:rsidRPr="00593F9C" w:rsidRDefault="002E5C00" w:rsidP="00B42D24">
      <w:pPr>
        <w:tabs>
          <w:tab w:val="left" w:pos="0"/>
        </w:tabs>
        <w:jc w:val="both"/>
        <w:rPr>
          <w:sz w:val="28"/>
          <w:szCs w:val="28"/>
        </w:rPr>
      </w:pPr>
      <w:r w:rsidRPr="00593F9C">
        <w:rPr>
          <w:sz w:val="28"/>
          <w:szCs w:val="28"/>
        </w:rPr>
        <w:t>Дню знаний</w:t>
      </w:r>
      <w:r w:rsidR="00B42D24">
        <w:rPr>
          <w:sz w:val="28"/>
          <w:szCs w:val="28"/>
        </w:rPr>
        <w:t xml:space="preserve"> </w:t>
      </w:r>
      <w:r w:rsidRPr="00593F9C">
        <w:rPr>
          <w:sz w:val="28"/>
          <w:szCs w:val="28"/>
        </w:rPr>
        <w:t>(1 сентября)</w:t>
      </w:r>
    </w:p>
    <w:p w:rsidR="002E5C00" w:rsidRPr="00593F9C" w:rsidRDefault="00B42D24" w:rsidP="00B42D24">
      <w:pPr>
        <w:tabs>
          <w:tab w:val="left" w:pos="0"/>
        </w:tabs>
        <w:jc w:val="both"/>
        <w:rPr>
          <w:sz w:val="28"/>
          <w:szCs w:val="28"/>
        </w:rPr>
      </w:pPr>
      <w:r>
        <w:rPr>
          <w:sz w:val="28"/>
          <w:szCs w:val="28"/>
        </w:rPr>
        <w:t>Дню города Грозного (</w:t>
      </w:r>
      <w:r w:rsidR="002E5C00" w:rsidRPr="00593F9C">
        <w:rPr>
          <w:sz w:val="28"/>
          <w:szCs w:val="28"/>
        </w:rPr>
        <w:t>5 октября)</w:t>
      </w:r>
    </w:p>
    <w:p w:rsidR="002E5C00" w:rsidRPr="00593F9C" w:rsidRDefault="002E5C00" w:rsidP="00B42D24">
      <w:pPr>
        <w:tabs>
          <w:tab w:val="left" w:pos="0"/>
        </w:tabs>
        <w:jc w:val="both"/>
        <w:rPr>
          <w:sz w:val="28"/>
          <w:szCs w:val="28"/>
        </w:rPr>
      </w:pPr>
      <w:r w:rsidRPr="00593F9C">
        <w:rPr>
          <w:sz w:val="28"/>
          <w:szCs w:val="28"/>
        </w:rPr>
        <w:t>Дню народного единства (4 ноября);</w:t>
      </w:r>
    </w:p>
    <w:p w:rsidR="002E5C00" w:rsidRPr="00593F9C" w:rsidRDefault="002E5C00" w:rsidP="00B42D24">
      <w:pPr>
        <w:tabs>
          <w:tab w:val="left" w:pos="0"/>
        </w:tabs>
        <w:jc w:val="both"/>
        <w:rPr>
          <w:sz w:val="28"/>
          <w:szCs w:val="28"/>
        </w:rPr>
      </w:pPr>
      <w:r w:rsidRPr="00593F9C">
        <w:rPr>
          <w:sz w:val="28"/>
          <w:szCs w:val="28"/>
        </w:rPr>
        <w:t>Празднованию Нового 2018 года;</w:t>
      </w:r>
    </w:p>
    <w:p w:rsidR="002E5C00" w:rsidRPr="00593F9C" w:rsidRDefault="002E5C00" w:rsidP="00B42D24">
      <w:pPr>
        <w:tabs>
          <w:tab w:val="left" w:pos="0"/>
        </w:tabs>
        <w:jc w:val="both"/>
        <w:rPr>
          <w:sz w:val="28"/>
          <w:szCs w:val="28"/>
        </w:rPr>
      </w:pPr>
      <w:r w:rsidRPr="00593F9C">
        <w:rPr>
          <w:sz w:val="28"/>
          <w:szCs w:val="28"/>
        </w:rPr>
        <w:t>Дню матери (25 ноября);</w:t>
      </w:r>
    </w:p>
    <w:p w:rsidR="002E5C00" w:rsidRPr="00593F9C" w:rsidRDefault="002E5C00" w:rsidP="00B42D24">
      <w:pPr>
        <w:tabs>
          <w:tab w:val="left" w:pos="0"/>
        </w:tabs>
        <w:jc w:val="both"/>
        <w:rPr>
          <w:sz w:val="28"/>
          <w:szCs w:val="28"/>
        </w:rPr>
      </w:pPr>
      <w:r w:rsidRPr="00593F9C">
        <w:rPr>
          <w:sz w:val="28"/>
          <w:szCs w:val="28"/>
        </w:rPr>
        <w:t>Дню Героев Отечества (9 декабря);</w:t>
      </w:r>
    </w:p>
    <w:p w:rsidR="002E5C00" w:rsidRPr="00593F9C" w:rsidRDefault="002E5C00" w:rsidP="00B42D24">
      <w:pPr>
        <w:tabs>
          <w:tab w:val="left" w:pos="0"/>
        </w:tabs>
        <w:jc w:val="both"/>
        <w:rPr>
          <w:sz w:val="28"/>
          <w:szCs w:val="28"/>
        </w:rPr>
      </w:pPr>
      <w:r w:rsidRPr="00593F9C">
        <w:rPr>
          <w:sz w:val="28"/>
          <w:szCs w:val="28"/>
        </w:rPr>
        <w:t>Дню рождения Пророка Мухаммада (да благословит его Аллах и    приветствует);</w:t>
      </w:r>
    </w:p>
    <w:p w:rsidR="002E5C00" w:rsidRPr="00593F9C" w:rsidRDefault="002E5C00" w:rsidP="00B42D24">
      <w:pPr>
        <w:tabs>
          <w:tab w:val="left" w:pos="0"/>
        </w:tabs>
        <w:jc w:val="both"/>
        <w:rPr>
          <w:sz w:val="28"/>
          <w:szCs w:val="28"/>
        </w:rPr>
      </w:pPr>
      <w:r w:rsidRPr="00593F9C">
        <w:rPr>
          <w:sz w:val="28"/>
          <w:szCs w:val="28"/>
        </w:rPr>
        <w:t>Дню Конституции  Российской Федерации (12 декабря)</w:t>
      </w:r>
    </w:p>
    <w:p w:rsidR="002E5C00" w:rsidRPr="00593F9C" w:rsidRDefault="002E5C00" w:rsidP="00B42D24">
      <w:pPr>
        <w:tabs>
          <w:tab w:val="left" w:pos="0"/>
        </w:tabs>
        <w:jc w:val="both"/>
        <w:rPr>
          <w:sz w:val="28"/>
          <w:szCs w:val="28"/>
        </w:rPr>
      </w:pPr>
      <w:r w:rsidRPr="00593F9C">
        <w:rPr>
          <w:sz w:val="28"/>
          <w:szCs w:val="28"/>
        </w:rPr>
        <w:t xml:space="preserve"> Проведена проверка структурных подразделений Мэрии г. Грозного</w:t>
      </w:r>
    </w:p>
    <w:p w:rsidR="002E5C00" w:rsidRPr="00B42D24" w:rsidRDefault="002E5C00" w:rsidP="00B42D24">
      <w:pPr>
        <w:tabs>
          <w:tab w:val="left" w:pos="0"/>
        </w:tabs>
        <w:jc w:val="both"/>
        <w:rPr>
          <w:sz w:val="28"/>
          <w:szCs w:val="28"/>
        </w:rPr>
      </w:pPr>
      <w:r w:rsidRPr="00B42D24">
        <w:rPr>
          <w:sz w:val="28"/>
          <w:szCs w:val="28"/>
        </w:rPr>
        <w:t>Осуществлен контроль за исполнением планов мероприятий.</w:t>
      </w:r>
    </w:p>
    <w:p w:rsidR="002E5C00" w:rsidRPr="00B42D24" w:rsidRDefault="002E5C00" w:rsidP="00B42D24">
      <w:pPr>
        <w:pStyle w:val="a7"/>
        <w:tabs>
          <w:tab w:val="left" w:pos="708"/>
        </w:tabs>
        <w:spacing w:before="60" w:after="60"/>
        <w:jc w:val="both"/>
        <w:rPr>
          <w:sz w:val="28"/>
          <w:szCs w:val="28"/>
        </w:rPr>
      </w:pPr>
      <w:r w:rsidRPr="00B42D24">
        <w:rPr>
          <w:sz w:val="28"/>
          <w:szCs w:val="28"/>
        </w:rPr>
        <w:t xml:space="preserve">Разработаны и направлены в адрес Руководителя Администрации Главы и Правительства Чеченской Республики А.Х. </w:t>
      </w:r>
      <w:proofErr w:type="spellStart"/>
      <w:r w:rsidRPr="00B42D24">
        <w:rPr>
          <w:sz w:val="28"/>
          <w:szCs w:val="28"/>
        </w:rPr>
        <w:t>Израйилова</w:t>
      </w:r>
      <w:proofErr w:type="spellEnd"/>
      <w:r w:rsidRPr="00B42D24">
        <w:rPr>
          <w:sz w:val="28"/>
          <w:szCs w:val="28"/>
        </w:rPr>
        <w:t xml:space="preserve"> планы проведения ежемесячных значимых мероприятий. </w:t>
      </w:r>
    </w:p>
    <w:p w:rsidR="002E5C00" w:rsidRPr="00B42D24" w:rsidRDefault="002E5C00" w:rsidP="00B42D24">
      <w:pPr>
        <w:pStyle w:val="a7"/>
        <w:tabs>
          <w:tab w:val="clear" w:pos="4677"/>
          <w:tab w:val="clear" w:pos="9355"/>
        </w:tabs>
        <w:spacing w:before="60" w:after="60"/>
        <w:jc w:val="both"/>
        <w:rPr>
          <w:sz w:val="28"/>
          <w:szCs w:val="28"/>
        </w:rPr>
      </w:pPr>
      <w:r w:rsidRPr="00B42D24">
        <w:rPr>
          <w:sz w:val="28"/>
          <w:szCs w:val="28"/>
        </w:rPr>
        <w:t xml:space="preserve">Разработаны планы работы Мэрии г. Грозного на 2018 год, январь 2019года, </w:t>
      </w:r>
      <w:r w:rsidRPr="00B42D24">
        <w:rPr>
          <w:sz w:val="28"/>
          <w:szCs w:val="28"/>
          <w:lang w:val="en-US"/>
        </w:rPr>
        <w:t>I</w:t>
      </w:r>
      <w:r w:rsidRPr="00B42D24">
        <w:rPr>
          <w:sz w:val="28"/>
          <w:szCs w:val="28"/>
        </w:rPr>
        <w:t xml:space="preserve"> квартал 2019 года, 2019 год. </w:t>
      </w:r>
    </w:p>
    <w:p w:rsidR="002E5C00" w:rsidRPr="00B42D24" w:rsidRDefault="002E5C00" w:rsidP="00B42D24">
      <w:pPr>
        <w:tabs>
          <w:tab w:val="left" w:pos="0"/>
        </w:tabs>
        <w:jc w:val="both"/>
        <w:rPr>
          <w:sz w:val="28"/>
          <w:szCs w:val="28"/>
        </w:rPr>
      </w:pPr>
      <w:r w:rsidRPr="00B42D24">
        <w:rPr>
          <w:sz w:val="28"/>
          <w:szCs w:val="28"/>
        </w:rPr>
        <w:tab/>
      </w:r>
    </w:p>
    <w:p w:rsidR="002E5C00" w:rsidRPr="00593F9C" w:rsidRDefault="002E5C00" w:rsidP="00B42D24">
      <w:pPr>
        <w:jc w:val="both"/>
        <w:rPr>
          <w:b/>
          <w:sz w:val="28"/>
          <w:szCs w:val="28"/>
        </w:rPr>
      </w:pPr>
      <w:r w:rsidRPr="00593F9C">
        <w:rPr>
          <w:sz w:val="28"/>
          <w:szCs w:val="28"/>
        </w:rPr>
        <w:t>Проведен семинар на тему: «Выборы 2018» с префектурами районов                г. Грозного, работниками структурных подразделений Мэрии г. Грозного, выполняющими организационные и контрольные функции.</w:t>
      </w:r>
    </w:p>
    <w:p w:rsidR="002E5C00" w:rsidRPr="00593F9C" w:rsidRDefault="002E5C00" w:rsidP="00B42D24">
      <w:pPr>
        <w:jc w:val="both"/>
        <w:rPr>
          <w:sz w:val="28"/>
          <w:szCs w:val="28"/>
        </w:rPr>
      </w:pPr>
      <w:r w:rsidRPr="00593F9C">
        <w:rPr>
          <w:sz w:val="28"/>
          <w:szCs w:val="28"/>
        </w:rPr>
        <w:t xml:space="preserve">25 декабря, 21 июня,  проведены семинары  по вопросам исполнения поручений Главы Чеченской Республики Р.А. Кадырова, Председателя Правительства Чеченской Республики, Руководителя Администрации Главы и Правительства Чеченской Республики с префектурами районов г. Грозного, работниками структурных подразделений Мэрии г.Грозного, выполняющими организационные и контрольные функции. </w:t>
      </w:r>
    </w:p>
    <w:p w:rsidR="002E5C00" w:rsidRPr="00593F9C" w:rsidRDefault="002E5C00" w:rsidP="00B42D24">
      <w:pPr>
        <w:jc w:val="both"/>
        <w:rPr>
          <w:sz w:val="28"/>
          <w:szCs w:val="28"/>
        </w:rPr>
      </w:pPr>
      <w:r w:rsidRPr="00593F9C">
        <w:rPr>
          <w:sz w:val="28"/>
          <w:szCs w:val="28"/>
        </w:rPr>
        <w:t xml:space="preserve">Ведется постоянная подготовка справочных и информационных материалов для доклада руководству. </w:t>
      </w:r>
    </w:p>
    <w:p w:rsidR="002E5C00" w:rsidRPr="00593F9C" w:rsidRDefault="002E5C00" w:rsidP="00B42D24">
      <w:pPr>
        <w:jc w:val="both"/>
        <w:rPr>
          <w:sz w:val="28"/>
          <w:szCs w:val="28"/>
        </w:rPr>
      </w:pPr>
    </w:p>
    <w:p w:rsidR="002E5C00" w:rsidRPr="00593F9C" w:rsidRDefault="002E5C00" w:rsidP="00B42D24">
      <w:pPr>
        <w:jc w:val="center"/>
        <w:rPr>
          <w:b/>
          <w:sz w:val="28"/>
          <w:szCs w:val="28"/>
        </w:rPr>
      </w:pPr>
      <w:r w:rsidRPr="00593F9C">
        <w:rPr>
          <w:b/>
          <w:sz w:val="28"/>
          <w:szCs w:val="28"/>
        </w:rPr>
        <w:t>Контрольная и аналитическая работа</w:t>
      </w:r>
    </w:p>
    <w:p w:rsidR="002E5C00" w:rsidRPr="00593F9C" w:rsidRDefault="002E5C00" w:rsidP="00B42D24">
      <w:pPr>
        <w:jc w:val="both"/>
        <w:rPr>
          <w:b/>
          <w:sz w:val="28"/>
          <w:szCs w:val="28"/>
        </w:rPr>
      </w:pPr>
      <w:r w:rsidRPr="00593F9C">
        <w:rPr>
          <w:b/>
          <w:sz w:val="28"/>
          <w:szCs w:val="28"/>
          <w:lang w:val="en-US"/>
        </w:rPr>
        <w:t>I</w:t>
      </w:r>
      <w:r w:rsidRPr="00593F9C">
        <w:rPr>
          <w:b/>
          <w:sz w:val="28"/>
          <w:szCs w:val="28"/>
        </w:rPr>
        <w:t>. За 2018 год сектором контрольной и аналитической работы Мэрии г.Грозного проведена следующая работа:</w:t>
      </w:r>
      <w:r w:rsidRPr="00593F9C">
        <w:rPr>
          <w:b/>
          <w:sz w:val="28"/>
          <w:szCs w:val="28"/>
        </w:rPr>
        <w:tab/>
      </w:r>
    </w:p>
    <w:p w:rsidR="002E5C00" w:rsidRPr="00593F9C" w:rsidRDefault="002E5C00" w:rsidP="00B42D24">
      <w:pPr>
        <w:spacing w:before="120"/>
        <w:jc w:val="both"/>
        <w:rPr>
          <w:sz w:val="28"/>
          <w:szCs w:val="28"/>
        </w:rPr>
      </w:pPr>
      <w:r w:rsidRPr="00593F9C">
        <w:rPr>
          <w:sz w:val="28"/>
          <w:szCs w:val="28"/>
        </w:rPr>
        <w:t>- Организация контроля за исполнением поручений Главы Чеченской Республики Р.А. Кадырова:</w:t>
      </w:r>
    </w:p>
    <w:p w:rsidR="002E5C00" w:rsidRPr="00593F9C" w:rsidRDefault="002E5C00" w:rsidP="00B42D24">
      <w:pPr>
        <w:jc w:val="both"/>
        <w:rPr>
          <w:sz w:val="28"/>
          <w:szCs w:val="28"/>
        </w:rPr>
      </w:pPr>
      <w:r w:rsidRPr="00593F9C">
        <w:rPr>
          <w:sz w:val="28"/>
          <w:szCs w:val="28"/>
        </w:rPr>
        <w:tab/>
        <w:t>- Организация контроля за исполнением поручений Председателя Правительства Чеченской Республики:</w:t>
      </w:r>
    </w:p>
    <w:p w:rsidR="002E5C00" w:rsidRPr="00593F9C" w:rsidRDefault="002E5C00" w:rsidP="00B42D24">
      <w:pPr>
        <w:spacing w:before="120"/>
        <w:jc w:val="both"/>
        <w:rPr>
          <w:sz w:val="28"/>
          <w:szCs w:val="28"/>
        </w:rPr>
      </w:pPr>
      <w:r w:rsidRPr="00593F9C">
        <w:rPr>
          <w:sz w:val="28"/>
          <w:szCs w:val="28"/>
        </w:rPr>
        <w:t xml:space="preserve">- Организация контроля за исполнением поручений Руководителя Администрации Главы и Правительства Чеченской Республики:                           </w:t>
      </w:r>
    </w:p>
    <w:p w:rsidR="002E5C00" w:rsidRPr="00593F9C" w:rsidRDefault="002E5C00" w:rsidP="00B42D24">
      <w:pPr>
        <w:spacing w:before="120"/>
        <w:jc w:val="both"/>
        <w:rPr>
          <w:sz w:val="28"/>
          <w:szCs w:val="28"/>
        </w:rPr>
      </w:pPr>
      <w:r w:rsidRPr="00593F9C">
        <w:rPr>
          <w:sz w:val="28"/>
          <w:szCs w:val="28"/>
        </w:rPr>
        <w:t>- Организация контроля за исполнением поручений Мэра г. Грозного.</w:t>
      </w:r>
    </w:p>
    <w:p w:rsidR="002E5C00" w:rsidRPr="00593F9C" w:rsidRDefault="002E5C00" w:rsidP="00B42D24">
      <w:pPr>
        <w:jc w:val="both"/>
        <w:rPr>
          <w:sz w:val="28"/>
          <w:szCs w:val="28"/>
        </w:rPr>
      </w:pPr>
      <w:r w:rsidRPr="00593F9C">
        <w:rPr>
          <w:sz w:val="28"/>
          <w:szCs w:val="28"/>
        </w:rPr>
        <w:t>- Подготовка информации о деятельности территориальных и отраслевых органов, отделов Мэрии г.Грозного и её должностных лиц по исполнению поручений Мэра г.Грозного.</w:t>
      </w:r>
    </w:p>
    <w:p w:rsidR="002E5C00" w:rsidRPr="00593F9C" w:rsidRDefault="002E5C00" w:rsidP="00B42D24">
      <w:pPr>
        <w:jc w:val="both"/>
        <w:rPr>
          <w:sz w:val="28"/>
          <w:szCs w:val="28"/>
        </w:rPr>
      </w:pPr>
      <w:r w:rsidRPr="00593F9C">
        <w:rPr>
          <w:sz w:val="28"/>
          <w:szCs w:val="28"/>
        </w:rPr>
        <w:t>- Работа с документами (входящая и исходящая корреспонденция, подготовка протоколов совещаний Мэра г. Грозного, поручений Мэра г.Грозного).</w:t>
      </w:r>
    </w:p>
    <w:p w:rsidR="002E5C00" w:rsidRPr="00593F9C" w:rsidRDefault="002E5C00" w:rsidP="00B42D24">
      <w:pPr>
        <w:jc w:val="both"/>
        <w:rPr>
          <w:b/>
          <w:sz w:val="28"/>
          <w:szCs w:val="28"/>
        </w:rPr>
      </w:pPr>
      <w:r w:rsidRPr="00593F9C">
        <w:rPr>
          <w:b/>
          <w:sz w:val="28"/>
          <w:szCs w:val="28"/>
          <w:lang w:val="en-US"/>
        </w:rPr>
        <w:t>II</w:t>
      </w:r>
      <w:r w:rsidRPr="00593F9C">
        <w:rPr>
          <w:b/>
          <w:sz w:val="28"/>
          <w:szCs w:val="28"/>
        </w:rPr>
        <w:t xml:space="preserve">. Всего в 2018 году в секторе контроля и аналитической работы зарегистрировано входящей корреспонденции 288: </w:t>
      </w:r>
    </w:p>
    <w:p w:rsidR="002E5C00" w:rsidRPr="00593F9C" w:rsidRDefault="002E5C00" w:rsidP="00B42D24">
      <w:pPr>
        <w:jc w:val="both"/>
        <w:rPr>
          <w:sz w:val="28"/>
          <w:szCs w:val="28"/>
        </w:rPr>
      </w:pPr>
      <w:r w:rsidRPr="00593F9C">
        <w:rPr>
          <w:sz w:val="28"/>
          <w:szCs w:val="28"/>
        </w:rPr>
        <w:t>Из них:</w:t>
      </w:r>
    </w:p>
    <w:p w:rsidR="002E5C00" w:rsidRPr="00593F9C" w:rsidRDefault="002E5C00" w:rsidP="00B42D24">
      <w:pPr>
        <w:jc w:val="both"/>
        <w:rPr>
          <w:sz w:val="28"/>
          <w:szCs w:val="28"/>
        </w:rPr>
      </w:pPr>
      <w:r w:rsidRPr="00593F9C">
        <w:rPr>
          <w:sz w:val="28"/>
          <w:szCs w:val="28"/>
        </w:rPr>
        <w:t>от Главы Чеченской Республики Р.А. Кадырова</w:t>
      </w:r>
      <w:r w:rsidRPr="00593F9C">
        <w:rPr>
          <w:sz w:val="28"/>
          <w:szCs w:val="28"/>
        </w:rPr>
        <w:tab/>
      </w:r>
      <w:r w:rsidRPr="00593F9C">
        <w:rPr>
          <w:sz w:val="28"/>
          <w:szCs w:val="28"/>
        </w:rPr>
        <w:tab/>
      </w:r>
      <w:r w:rsidRPr="00593F9C">
        <w:rPr>
          <w:sz w:val="28"/>
          <w:szCs w:val="28"/>
        </w:rPr>
        <w:tab/>
      </w:r>
      <w:r w:rsidRPr="00593F9C">
        <w:rPr>
          <w:b/>
          <w:sz w:val="28"/>
          <w:szCs w:val="28"/>
        </w:rPr>
        <w:t>24</w:t>
      </w:r>
    </w:p>
    <w:p w:rsidR="002E5C00" w:rsidRPr="00593F9C" w:rsidRDefault="002E5C00" w:rsidP="00B42D24">
      <w:pPr>
        <w:jc w:val="both"/>
        <w:rPr>
          <w:i/>
          <w:sz w:val="28"/>
          <w:szCs w:val="28"/>
        </w:rPr>
      </w:pPr>
      <w:r w:rsidRPr="00593F9C">
        <w:rPr>
          <w:i/>
          <w:sz w:val="28"/>
          <w:szCs w:val="28"/>
        </w:rPr>
        <w:t>из них:</w:t>
      </w:r>
    </w:p>
    <w:p w:rsidR="002E5C00" w:rsidRPr="00593F9C" w:rsidRDefault="002E5C00" w:rsidP="00B42D24">
      <w:pPr>
        <w:jc w:val="both"/>
        <w:rPr>
          <w:i/>
          <w:sz w:val="28"/>
          <w:szCs w:val="28"/>
        </w:rPr>
      </w:pPr>
      <w:r w:rsidRPr="00593F9C">
        <w:rPr>
          <w:i/>
          <w:sz w:val="28"/>
          <w:szCs w:val="28"/>
        </w:rPr>
        <w:t>исполнено</w:t>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t>14</w:t>
      </w:r>
    </w:p>
    <w:p w:rsidR="002E5C00" w:rsidRPr="00593F9C" w:rsidRDefault="002E5C00" w:rsidP="00B42D24">
      <w:pPr>
        <w:jc w:val="both"/>
        <w:rPr>
          <w:i/>
          <w:sz w:val="28"/>
          <w:szCs w:val="28"/>
        </w:rPr>
      </w:pPr>
      <w:r w:rsidRPr="00593F9C">
        <w:rPr>
          <w:i/>
          <w:sz w:val="28"/>
          <w:szCs w:val="28"/>
        </w:rPr>
        <w:t>в работе (постоянного характера)</w:t>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t>10</w:t>
      </w:r>
    </w:p>
    <w:p w:rsidR="002E5C00" w:rsidRPr="00593F9C" w:rsidRDefault="002E5C00" w:rsidP="00B42D24">
      <w:pPr>
        <w:jc w:val="both"/>
        <w:rPr>
          <w:sz w:val="28"/>
          <w:szCs w:val="28"/>
        </w:rPr>
      </w:pPr>
    </w:p>
    <w:p w:rsidR="002E5C00" w:rsidRPr="00593F9C" w:rsidRDefault="002E5C00" w:rsidP="00B42D24">
      <w:pPr>
        <w:jc w:val="both"/>
        <w:rPr>
          <w:sz w:val="28"/>
          <w:szCs w:val="28"/>
        </w:rPr>
      </w:pPr>
      <w:r w:rsidRPr="00593F9C">
        <w:rPr>
          <w:sz w:val="28"/>
          <w:szCs w:val="28"/>
        </w:rPr>
        <w:t>от Председателя Правительства Чеченской Республики</w:t>
      </w:r>
      <w:r w:rsidRPr="00593F9C">
        <w:rPr>
          <w:sz w:val="28"/>
          <w:szCs w:val="28"/>
        </w:rPr>
        <w:tab/>
      </w:r>
      <w:r w:rsidRPr="00593F9C">
        <w:rPr>
          <w:sz w:val="28"/>
          <w:szCs w:val="28"/>
        </w:rPr>
        <w:tab/>
      </w:r>
      <w:r w:rsidRPr="00593F9C">
        <w:rPr>
          <w:b/>
          <w:sz w:val="28"/>
          <w:szCs w:val="28"/>
        </w:rPr>
        <w:t>49</w:t>
      </w:r>
    </w:p>
    <w:p w:rsidR="002E5C00" w:rsidRPr="00593F9C" w:rsidRDefault="002E5C00" w:rsidP="00B42D24">
      <w:pPr>
        <w:jc w:val="both"/>
        <w:rPr>
          <w:i/>
          <w:sz w:val="28"/>
          <w:szCs w:val="28"/>
        </w:rPr>
      </w:pPr>
      <w:r w:rsidRPr="00593F9C">
        <w:rPr>
          <w:i/>
          <w:sz w:val="28"/>
          <w:szCs w:val="28"/>
        </w:rPr>
        <w:t>из них:</w:t>
      </w:r>
    </w:p>
    <w:p w:rsidR="002E5C00" w:rsidRPr="00593F9C" w:rsidRDefault="002E5C00" w:rsidP="00B42D24">
      <w:pPr>
        <w:jc w:val="both"/>
        <w:rPr>
          <w:i/>
          <w:sz w:val="28"/>
          <w:szCs w:val="28"/>
        </w:rPr>
      </w:pPr>
      <w:r w:rsidRPr="00593F9C">
        <w:rPr>
          <w:i/>
          <w:sz w:val="28"/>
          <w:szCs w:val="28"/>
        </w:rPr>
        <w:t>исполнено</w:t>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t>47</w:t>
      </w:r>
    </w:p>
    <w:p w:rsidR="002E5C00" w:rsidRPr="00593F9C" w:rsidRDefault="002E5C00" w:rsidP="00B42D24">
      <w:pPr>
        <w:jc w:val="both"/>
        <w:rPr>
          <w:i/>
          <w:sz w:val="28"/>
          <w:szCs w:val="28"/>
        </w:rPr>
      </w:pPr>
      <w:r w:rsidRPr="00593F9C">
        <w:rPr>
          <w:i/>
          <w:sz w:val="28"/>
          <w:szCs w:val="28"/>
        </w:rPr>
        <w:t>в работе</w:t>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t>2</w:t>
      </w:r>
    </w:p>
    <w:p w:rsidR="002E5C00" w:rsidRPr="00593F9C" w:rsidRDefault="002E5C00" w:rsidP="00B42D24">
      <w:pPr>
        <w:jc w:val="both"/>
        <w:rPr>
          <w:sz w:val="28"/>
          <w:szCs w:val="28"/>
        </w:rPr>
      </w:pPr>
    </w:p>
    <w:p w:rsidR="002E5C00" w:rsidRPr="00593F9C" w:rsidRDefault="002E5C00" w:rsidP="00B42D24">
      <w:pPr>
        <w:jc w:val="both"/>
        <w:rPr>
          <w:b/>
          <w:sz w:val="28"/>
          <w:szCs w:val="28"/>
        </w:rPr>
      </w:pPr>
      <w:r w:rsidRPr="00593F9C">
        <w:rPr>
          <w:sz w:val="28"/>
          <w:szCs w:val="28"/>
        </w:rPr>
        <w:t>из Администрации Главы и Правительства ЧР</w:t>
      </w:r>
      <w:r w:rsidRPr="00593F9C">
        <w:rPr>
          <w:sz w:val="28"/>
          <w:szCs w:val="28"/>
        </w:rPr>
        <w:tab/>
      </w:r>
      <w:r w:rsidRPr="00593F9C">
        <w:rPr>
          <w:sz w:val="28"/>
          <w:szCs w:val="28"/>
        </w:rPr>
        <w:tab/>
      </w:r>
      <w:r w:rsidRPr="00593F9C">
        <w:rPr>
          <w:sz w:val="28"/>
          <w:szCs w:val="28"/>
        </w:rPr>
        <w:tab/>
      </w:r>
      <w:r w:rsidRPr="00593F9C">
        <w:rPr>
          <w:sz w:val="28"/>
          <w:szCs w:val="28"/>
        </w:rPr>
        <w:tab/>
      </w:r>
      <w:r w:rsidRPr="00593F9C">
        <w:rPr>
          <w:b/>
          <w:sz w:val="28"/>
          <w:szCs w:val="28"/>
        </w:rPr>
        <w:t>36</w:t>
      </w:r>
    </w:p>
    <w:p w:rsidR="002E5C00" w:rsidRPr="00593F9C" w:rsidRDefault="002E5C00" w:rsidP="00B42D24">
      <w:pPr>
        <w:jc w:val="both"/>
        <w:rPr>
          <w:i/>
          <w:sz w:val="28"/>
          <w:szCs w:val="28"/>
        </w:rPr>
      </w:pPr>
      <w:r w:rsidRPr="00593F9C">
        <w:rPr>
          <w:i/>
          <w:sz w:val="28"/>
          <w:szCs w:val="28"/>
        </w:rPr>
        <w:t>из них:</w:t>
      </w:r>
    </w:p>
    <w:p w:rsidR="002E5C00" w:rsidRPr="00593F9C" w:rsidRDefault="002E5C00" w:rsidP="00B42D24">
      <w:pPr>
        <w:jc w:val="both"/>
        <w:rPr>
          <w:i/>
          <w:sz w:val="28"/>
          <w:szCs w:val="28"/>
        </w:rPr>
      </w:pPr>
      <w:r w:rsidRPr="00593F9C">
        <w:rPr>
          <w:i/>
          <w:sz w:val="28"/>
          <w:szCs w:val="28"/>
        </w:rPr>
        <w:t>исполнено</w:t>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t>34</w:t>
      </w:r>
    </w:p>
    <w:p w:rsidR="002E5C00" w:rsidRPr="00593F9C" w:rsidRDefault="002E5C00" w:rsidP="00B42D24">
      <w:pPr>
        <w:jc w:val="both"/>
        <w:rPr>
          <w:i/>
          <w:sz w:val="28"/>
          <w:szCs w:val="28"/>
        </w:rPr>
      </w:pPr>
      <w:r w:rsidRPr="00593F9C">
        <w:rPr>
          <w:i/>
          <w:sz w:val="28"/>
          <w:szCs w:val="28"/>
        </w:rPr>
        <w:t>в работе</w:t>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r>
      <w:r w:rsidRPr="00593F9C">
        <w:rPr>
          <w:i/>
          <w:sz w:val="28"/>
          <w:szCs w:val="28"/>
        </w:rPr>
        <w:tab/>
        <w:t>2</w:t>
      </w:r>
    </w:p>
    <w:p w:rsidR="002E5C00" w:rsidRPr="00593F9C" w:rsidRDefault="002E5C00" w:rsidP="00B42D24">
      <w:pPr>
        <w:jc w:val="both"/>
        <w:rPr>
          <w:sz w:val="28"/>
          <w:szCs w:val="28"/>
        </w:rPr>
      </w:pPr>
    </w:p>
    <w:p w:rsidR="002E5C00" w:rsidRPr="00593F9C" w:rsidRDefault="002E5C00" w:rsidP="00B42D24">
      <w:pPr>
        <w:jc w:val="both"/>
        <w:rPr>
          <w:sz w:val="28"/>
          <w:szCs w:val="28"/>
        </w:rPr>
      </w:pPr>
    </w:p>
    <w:p w:rsidR="002E5C00" w:rsidRPr="00593F9C" w:rsidRDefault="002E5C00" w:rsidP="00B42D24">
      <w:pPr>
        <w:jc w:val="both"/>
        <w:rPr>
          <w:b/>
          <w:sz w:val="28"/>
          <w:szCs w:val="28"/>
        </w:rPr>
      </w:pPr>
      <w:r w:rsidRPr="00593F9C">
        <w:rPr>
          <w:b/>
          <w:sz w:val="28"/>
          <w:szCs w:val="28"/>
          <w:lang w:val="en-US"/>
        </w:rPr>
        <w:t>III</w:t>
      </w:r>
      <w:r w:rsidRPr="00593F9C">
        <w:rPr>
          <w:b/>
          <w:sz w:val="28"/>
          <w:szCs w:val="28"/>
        </w:rPr>
        <w:t>. Мэром города Грозного в 2018 году проведено  33 совещания</w:t>
      </w:r>
    </w:p>
    <w:p w:rsidR="002E5C00" w:rsidRDefault="002E5C00" w:rsidP="00B42D24">
      <w:pPr>
        <w:tabs>
          <w:tab w:val="left" w:pos="851"/>
          <w:tab w:val="left" w:pos="1350"/>
        </w:tabs>
        <w:jc w:val="both"/>
        <w:rPr>
          <w:sz w:val="28"/>
          <w:szCs w:val="28"/>
        </w:rPr>
      </w:pPr>
    </w:p>
    <w:sectPr w:rsidR="002E5C00" w:rsidSect="00257045">
      <w:pgSz w:w="11906" w:h="16838"/>
      <w:pgMar w:top="1134" w:right="707" w:bottom="1135"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E4" w:rsidRDefault="001731E4" w:rsidP="004750A3">
      <w:r>
        <w:separator/>
      </w:r>
    </w:p>
  </w:endnote>
  <w:endnote w:type="continuationSeparator" w:id="0">
    <w:p w:rsidR="001731E4" w:rsidRDefault="001731E4" w:rsidP="00475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E4" w:rsidRDefault="001731E4" w:rsidP="004750A3">
      <w:r>
        <w:separator/>
      </w:r>
    </w:p>
  </w:footnote>
  <w:footnote w:type="continuationSeparator" w:id="0">
    <w:p w:rsidR="001731E4" w:rsidRDefault="001731E4" w:rsidP="00475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388608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3BC7A37"/>
    <w:multiLevelType w:val="hybridMultilevel"/>
    <w:tmpl w:val="D3169F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6E7161"/>
    <w:multiLevelType w:val="hybridMultilevel"/>
    <w:tmpl w:val="22AEE94A"/>
    <w:lvl w:ilvl="0" w:tplc="EE0A8EEA">
      <w:start w:val="1"/>
      <w:numFmt w:val="decimal"/>
      <w:lvlText w:val="%1."/>
      <w:lvlJc w:val="left"/>
      <w:pPr>
        <w:ind w:left="1068" w:hanging="360"/>
      </w:pPr>
      <w:rPr>
        <w:rFonts w:cs="Arial"/>
        <w:b w:val="0"/>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651184"/>
    <w:multiLevelType w:val="hybridMultilevel"/>
    <w:tmpl w:val="04208506"/>
    <w:lvl w:ilvl="0" w:tplc="D974B4A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5B1E25"/>
    <w:multiLevelType w:val="hybridMultilevel"/>
    <w:tmpl w:val="BCAE025E"/>
    <w:lvl w:ilvl="0" w:tplc="B1FCA78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6A3849"/>
    <w:multiLevelType w:val="hybridMultilevel"/>
    <w:tmpl w:val="23E8D0F6"/>
    <w:lvl w:ilvl="0" w:tplc="9140CC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74C7524"/>
    <w:multiLevelType w:val="hybridMultilevel"/>
    <w:tmpl w:val="E9924972"/>
    <w:lvl w:ilvl="0" w:tplc="9528C400">
      <w:start w:val="1"/>
      <w:numFmt w:val="decimal"/>
      <w:lvlText w:val="%1."/>
      <w:lvlJc w:val="left"/>
      <w:pPr>
        <w:ind w:left="928" w:hanging="360"/>
      </w:pPr>
      <w:rPr>
        <w:rFonts w:ascii="Times New Roman" w:eastAsiaTheme="minorEastAsia" w:hAnsi="Times New Roman" w:cs="Times New Roman"/>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953AC7"/>
    <w:multiLevelType w:val="hybridMultilevel"/>
    <w:tmpl w:val="0C9C1FF8"/>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0B34B7"/>
    <w:multiLevelType w:val="hybridMultilevel"/>
    <w:tmpl w:val="696CD1CE"/>
    <w:lvl w:ilvl="0" w:tplc="5CE64C66">
      <w:start w:val="1"/>
      <w:numFmt w:val="bullet"/>
      <w:lvlText w:val=""/>
      <w:lvlJc w:val="left"/>
      <w:pPr>
        <w:ind w:left="786" w:hanging="360"/>
      </w:pPr>
      <w:rPr>
        <w:rFonts w:ascii="Symbol" w:hAnsi="Symbol" w:hint="default"/>
        <w:b/>
        <w:i w:val="0"/>
        <w:u w:val="no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F082C8A"/>
    <w:multiLevelType w:val="hybridMultilevel"/>
    <w:tmpl w:val="8F58C908"/>
    <w:lvl w:ilvl="0" w:tplc="AB009E2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1C46A5"/>
    <w:multiLevelType w:val="hybridMultilevel"/>
    <w:tmpl w:val="B4780B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6887852"/>
    <w:multiLevelType w:val="hybridMultilevel"/>
    <w:tmpl w:val="757A4F5A"/>
    <w:lvl w:ilvl="0" w:tplc="AD842A5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8E461B9"/>
    <w:multiLevelType w:val="hybridMultilevel"/>
    <w:tmpl w:val="6010AF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34F2782"/>
    <w:multiLevelType w:val="hybridMultilevel"/>
    <w:tmpl w:val="C8D8B8AA"/>
    <w:lvl w:ilvl="0" w:tplc="D116CF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A2B3443"/>
    <w:multiLevelType w:val="hybridMultilevel"/>
    <w:tmpl w:val="78724C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623BA2"/>
    <w:multiLevelType w:val="hybridMultilevel"/>
    <w:tmpl w:val="1BC478BA"/>
    <w:lvl w:ilvl="0" w:tplc="2C0A095A">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807D90"/>
    <w:multiLevelType w:val="hybridMultilevel"/>
    <w:tmpl w:val="FE1863FC"/>
    <w:lvl w:ilvl="0" w:tplc="E37E0C6C">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E21643"/>
    <w:multiLevelType w:val="hybridMultilevel"/>
    <w:tmpl w:val="C01A1D24"/>
    <w:lvl w:ilvl="0" w:tplc="04190001">
      <w:start w:val="1"/>
      <w:numFmt w:val="bullet"/>
      <w:lvlText w:val=""/>
      <w:lvlJc w:val="left"/>
      <w:pPr>
        <w:tabs>
          <w:tab w:val="num" w:pos="1305"/>
        </w:tabs>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5410D1"/>
    <w:multiLevelType w:val="hybridMultilevel"/>
    <w:tmpl w:val="237A48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A9470A"/>
    <w:multiLevelType w:val="hybridMultilevel"/>
    <w:tmpl w:val="071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F7362"/>
    <w:multiLevelType w:val="hybridMultilevel"/>
    <w:tmpl w:val="1932D9FC"/>
    <w:lvl w:ilvl="0" w:tplc="0D72504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1">
    <w:nsid w:val="635A342C"/>
    <w:multiLevelType w:val="hybridMultilevel"/>
    <w:tmpl w:val="921CAFA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3F85C4B"/>
    <w:multiLevelType w:val="hybridMultilevel"/>
    <w:tmpl w:val="C4D4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B52C57"/>
    <w:multiLevelType w:val="hybridMultilevel"/>
    <w:tmpl w:val="EBD84FCC"/>
    <w:lvl w:ilvl="0" w:tplc="5B041B98">
      <w:start w:val="1"/>
      <w:numFmt w:val="bullet"/>
      <w:suff w:val="space"/>
      <w:lvlText w:val=""/>
      <w:lvlJc w:val="left"/>
      <w:pPr>
        <w:ind w:left="0" w:firstLine="68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0EE2C97"/>
    <w:multiLevelType w:val="hybridMultilevel"/>
    <w:tmpl w:val="1F76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812ABF"/>
    <w:multiLevelType w:val="hybridMultilevel"/>
    <w:tmpl w:val="4E848A6E"/>
    <w:lvl w:ilvl="0" w:tplc="D116C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BD3033"/>
    <w:multiLevelType w:val="hybridMultilevel"/>
    <w:tmpl w:val="A8CABF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731413BC"/>
    <w:multiLevelType w:val="hybridMultilevel"/>
    <w:tmpl w:val="4D9CDF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7C75732"/>
    <w:multiLevelType w:val="hybridMultilevel"/>
    <w:tmpl w:val="F8EE6D60"/>
    <w:lvl w:ilvl="0" w:tplc="04190005">
      <w:start w:val="1"/>
      <w:numFmt w:val="bullet"/>
      <w:lvlText w:val=""/>
      <w:lvlJc w:val="left"/>
      <w:pPr>
        <w:ind w:left="1429" w:hanging="360"/>
      </w:pPr>
      <w:rPr>
        <w:rFonts w:ascii="Wingdings" w:hAnsi="Wingdings" w:hint="default"/>
      </w:rPr>
    </w:lvl>
    <w:lvl w:ilvl="1" w:tplc="9B8CBC42">
      <w:numFmt w:val="bullet"/>
      <w:lvlText w:val="•"/>
      <w:lvlJc w:val="left"/>
      <w:pPr>
        <w:ind w:left="3205" w:hanging="1416"/>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785B1354"/>
    <w:multiLevelType w:val="hybridMultilevel"/>
    <w:tmpl w:val="69ECEB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78B057CF"/>
    <w:multiLevelType w:val="hybridMultilevel"/>
    <w:tmpl w:val="98C433BA"/>
    <w:lvl w:ilvl="0" w:tplc="B07E7A6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3C4A72"/>
    <w:multiLevelType w:val="hybridMultilevel"/>
    <w:tmpl w:val="AC7A3C96"/>
    <w:lvl w:ilvl="0" w:tplc="CFF44902">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171443"/>
    <w:multiLevelType w:val="hybridMultilevel"/>
    <w:tmpl w:val="E444AF60"/>
    <w:lvl w:ilvl="0" w:tplc="09BA67E4">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0"/>
  </w:num>
  <w:num w:numId="3">
    <w:abstractNumId w:val="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8"/>
  </w:num>
  <w:num w:numId="36">
    <w:abstractNumId w:val="8"/>
  </w:num>
  <w:num w:numId="37">
    <w:abstractNumId w:val="5"/>
  </w:num>
  <w:num w:numId="38">
    <w:abstractNumId w:val="19"/>
  </w:num>
  <w:num w:numId="39">
    <w:abstractNumId w:val="29"/>
  </w:num>
  <w:num w:numId="40">
    <w:abstractNumId w:val="28"/>
  </w:num>
  <w:num w:numId="41">
    <w:abstractNumId w:val="26"/>
  </w:num>
  <w:num w:numId="42">
    <w:abstractNumId w:val="12"/>
  </w:num>
  <w:num w:numId="43">
    <w:abstractNumId w:val="11"/>
  </w:num>
  <w:num w:numId="44">
    <w:abstractNumId w:val="6"/>
  </w:num>
  <w:num w:numId="45">
    <w:abstractNumId w:val="24"/>
  </w:num>
  <w:num w:numId="46">
    <w:abstractNumId w:val="10"/>
  </w:num>
  <w:num w:numId="47">
    <w:abstractNumId w:val="22"/>
  </w:num>
  <w:num w:numId="48">
    <w:abstractNumId w:val="13"/>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56230F"/>
    <w:rsid w:val="0004191A"/>
    <w:rsid w:val="0004523B"/>
    <w:rsid w:val="00050FA8"/>
    <w:rsid w:val="00067F71"/>
    <w:rsid w:val="000E0711"/>
    <w:rsid w:val="000E1783"/>
    <w:rsid w:val="001019E0"/>
    <w:rsid w:val="00153635"/>
    <w:rsid w:val="00162617"/>
    <w:rsid w:val="001731E4"/>
    <w:rsid w:val="00174B68"/>
    <w:rsid w:val="00195741"/>
    <w:rsid w:val="001B1227"/>
    <w:rsid w:val="001D02F4"/>
    <w:rsid w:val="001D0C14"/>
    <w:rsid w:val="001D43D7"/>
    <w:rsid w:val="001E5295"/>
    <w:rsid w:val="001F16AB"/>
    <w:rsid w:val="00230DFD"/>
    <w:rsid w:val="00257045"/>
    <w:rsid w:val="002A6906"/>
    <w:rsid w:val="002B72C3"/>
    <w:rsid w:val="002D0A3E"/>
    <w:rsid w:val="002E5C00"/>
    <w:rsid w:val="003231CA"/>
    <w:rsid w:val="00335AAB"/>
    <w:rsid w:val="003A635B"/>
    <w:rsid w:val="003C5A47"/>
    <w:rsid w:val="003F3271"/>
    <w:rsid w:val="004750A3"/>
    <w:rsid w:val="0047518F"/>
    <w:rsid w:val="004A6066"/>
    <w:rsid w:val="004B3FB0"/>
    <w:rsid w:val="004B53A4"/>
    <w:rsid w:val="0056230F"/>
    <w:rsid w:val="005A709A"/>
    <w:rsid w:val="005A74D9"/>
    <w:rsid w:val="005B20D1"/>
    <w:rsid w:val="005C1BF4"/>
    <w:rsid w:val="005C59ED"/>
    <w:rsid w:val="005C6CDE"/>
    <w:rsid w:val="005D3252"/>
    <w:rsid w:val="00621ABD"/>
    <w:rsid w:val="00680132"/>
    <w:rsid w:val="007950B4"/>
    <w:rsid w:val="007B0D15"/>
    <w:rsid w:val="007C043C"/>
    <w:rsid w:val="007E0A13"/>
    <w:rsid w:val="00800B65"/>
    <w:rsid w:val="0080769D"/>
    <w:rsid w:val="008379D6"/>
    <w:rsid w:val="00841F61"/>
    <w:rsid w:val="008602A1"/>
    <w:rsid w:val="008617C1"/>
    <w:rsid w:val="008A7CAD"/>
    <w:rsid w:val="008B6B7D"/>
    <w:rsid w:val="0090440F"/>
    <w:rsid w:val="009259E2"/>
    <w:rsid w:val="00941920"/>
    <w:rsid w:val="00964939"/>
    <w:rsid w:val="00982939"/>
    <w:rsid w:val="009D128D"/>
    <w:rsid w:val="009E32C1"/>
    <w:rsid w:val="00A32BA2"/>
    <w:rsid w:val="00A56A49"/>
    <w:rsid w:val="00A90EAC"/>
    <w:rsid w:val="00AE6C9E"/>
    <w:rsid w:val="00AF69A2"/>
    <w:rsid w:val="00B27EF7"/>
    <w:rsid w:val="00B423F3"/>
    <w:rsid w:val="00B42D24"/>
    <w:rsid w:val="00B4702D"/>
    <w:rsid w:val="00B72FAC"/>
    <w:rsid w:val="00B804D1"/>
    <w:rsid w:val="00BA025B"/>
    <w:rsid w:val="00BB7F97"/>
    <w:rsid w:val="00BC0C14"/>
    <w:rsid w:val="00C1474B"/>
    <w:rsid w:val="00C94014"/>
    <w:rsid w:val="00C958F9"/>
    <w:rsid w:val="00CA19FF"/>
    <w:rsid w:val="00CF6AEE"/>
    <w:rsid w:val="00D13939"/>
    <w:rsid w:val="00D202BC"/>
    <w:rsid w:val="00D32224"/>
    <w:rsid w:val="00D501FF"/>
    <w:rsid w:val="00D6099E"/>
    <w:rsid w:val="00D903D9"/>
    <w:rsid w:val="00DA29A1"/>
    <w:rsid w:val="00DA658C"/>
    <w:rsid w:val="00DE77BD"/>
    <w:rsid w:val="00E15D35"/>
    <w:rsid w:val="00E454C2"/>
    <w:rsid w:val="00E57E1A"/>
    <w:rsid w:val="00EC73D4"/>
    <w:rsid w:val="00ED2B68"/>
    <w:rsid w:val="00FD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6A49"/>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next w:val="a"/>
    <w:link w:val="20"/>
    <w:uiPriority w:val="9"/>
    <w:qFormat/>
    <w:rsid w:val="0056230F"/>
    <w:pPr>
      <w:keepNext/>
      <w:jc w:val="center"/>
      <w:outlineLvl w:val="1"/>
    </w:pPr>
    <w:rPr>
      <w:b/>
      <w:bCs/>
      <w:sz w:val="18"/>
    </w:rPr>
  </w:style>
  <w:style w:type="paragraph" w:styleId="3">
    <w:name w:val="heading 3"/>
    <w:basedOn w:val="a"/>
    <w:next w:val="a"/>
    <w:link w:val="30"/>
    <w:qFormat/>
    <w:rsid w:val="0056230F"/>
    <w:pPr>
      <w:keepNext/>
      <w:outlineLvl w:val="2"/>
    </w:pPr>
    <w:rPr>
      <w:b/>
      <w:bCs/>
      <w:spacing w:val="-10"/>
      <w:sz w:val="32"/>
    </w:rPr>
  </w:style>
  <w:style w:type="paragraph" w:styleId="5">
    <w:name w:val="heading 5"/>
    <w:basedOn w:val="a"/>
    <w:next w:val="a"/>
    <w:link w:val="50"/>
    <w:qFormat/>
    <w:rsid w:val="0056230F"/>
    <w:pPr>
      <w:keepNext/>
      <w:jc w:val="center"/>
      <w:outlineLvl w:val="4"/>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A49"/>
    <w:rPr>
      <w:rFonts w:ascii="Arial" w:eastAsia="Times New Roman" w:hAnsi="Arial" w:cs="Arial"/>
      <w:b/>
      <w:bCs/>
      <w:color w:val="000080"/>
      <w:sz w:val="30"/>
      <w:szCs w:val="30"/>
      <w:lang w:eastAsia="ru-RU"/>
    </w:rPr>
  </w:style>
  <w:style w:type="character" w:customStyle="1" w:styleId="20">
    <w:name w:val="Заголовок 2 Знак"/>
    <w:basedOn w:val="a0"/>
    <w:link w:val="2"/>
    <w:uiPriority w:val="9"/>
    <w:rsid w:val="0056230F"/>
    <w:rPr>
      <w:rFonts w:ascii="Times New Roman" w:eastAsia="Times New Roman" w:hAnsi="Times New Roman" w:cs="Times New Roman"/>
      <w:b/>
      <w:bCs/>
      <w:sz w:val="18"/>
      <w:szCs w:val="24"/>
      <w:lang w:eastAsia="ru-RU"/>
    </w:rPr>
  </w:style>
  <w:style w:type="character" w:customStyle="1" w:styleId="30">
    <w:name w:val="Заголовок 3 Знак"/>
    <w:basedOn w:val="a0"/>
    <w:link w:val="3"/>
    <w:rsid w:val="0056230F"/>
    <w:rPr>
      <w:rFonts w:ascii="Times New Roman" w:eastAsia="Times New Roman" w:hAnsi="Times New Roman" w:cs="Times New Roman"/>
      <w:b/>
      <w:bCs/>
      <w:spacing w:val="-10"/>
      <w:sz w:val="32"/>
      <w:szCs w:val="24"/>
      <w:lang w:eastAsia="ru-RU"/>
    </w:rPr>
  </w:style>
  <w:style w:type="character" w:customStyle="1" w:styleId="50">
    <w:name w:val="Заголовок 5 Знак"/>
    <w:basedOn w:val="a0"/>
    <w:link w:val="5"/>
    <w:rsid w:val="0056230F"/>
    <w:rPr>
      <w:rFonts w:ascii="Times New Roman" w:eastAsia="Times New Roman" w:hAnsi="Times New Roman" w:cs="Times New Roman"/>
      <w:b/>
      <w:bCs/>
      <w:sz w:val="36"/>
      <w:szCs w:val="24"/>
      <w:lang w:eastAsia="ru-RU"/>
    </w:rPr>
  </w:style>
  <w:style w:type="paragraph" w:styleId="a3">
    <w:name w:val="No Spacing"/>
    <w:uiPriority w:val="1"/>
    <w:qFormat/>
    <w:rsid w:val="0056230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6230F"/>
    <w:rPr>
      <w:rFonts w:ascii="Tahoma" w:hAnsi="Tahoma" w:cs="Tahoma"/>
      <w:sz w:val="16"/>
      <w:szCs w:val="16"/>
    </w:rPr>
  </w:style>
  <w:style w:type="character" w:customStyle="1" w:styleId="a5">
    <w:name w:val="Текст выноски Знак"/>
    <w:basedOn w:val="a0"/>
    <w:link w:val="a4"/>
    <w:uiPriority w:val="99"/>
    <w:semiHidden/>
    <w:rsid w:val="0056230F"/>
    <w:rPr>
      <w:rFonts w:ascii="Tahoma" w:eastAsia="Times New Roman" w:hAnsi="Tahoma" w:cs="Tahoma"/>
      <w:sz w:val="16"/>
      <w:szCs w:val="16"/>
      <w:lang w:eastAsia="ru-RU"/>
    </w:rPr>
  </w:style>
  <w:style w:type="paragraph" w:styleId="a6">
    <w:name w:val="List Paragraph"/>
    <w:basedOn w:val="a"/>
    <w:uiPriority w:val="34"/>
    <w:qFormat/>
    <w:rsid w:val="00D32224"/>
    <w:pPr>
      <w:ind w:left="720"/>
      <w:contextualSpacing/>
    </w:pPr>
  </w:style>
  <w:style w:type="paragraph" w:styleId="a7">
    <w:name w:val="header"/>
    <w:basedOn w:val="a"/>
    <w:link w:val="a8"/>
    <w:uiPriority w:val="99"/>
    <w:unhideWhenUsed/>
    <w:rsid w:val="004750A3"/>
    <w:pPr>
      <w:tabs>
        <w:tab w:val="center" w:pos="4677"/>
        <w:tab w:val="right" w:pos="9355"/>
      </w:tabs>
    </w:pPr>
  </w:style>
  <w:style w:type="character" w:customStyle="1" w:styleId="a8">
    <w:name w:val="Верхний колонтитул Знак"/>
    <w:basedOn w:val="a0"/>
    <w:link w:val="a7"/>
    <w:uiPriority w:val="99"/>
    <w:rsid w:val="004750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750A3"/>
    <w:pPr>
      <w:tabs>
        <w:tab w:val="center" w:pos="4677"/>
        <w:tab w:val="right" w:pos="9355"/>
      </w:tabs>
    </w:pPr>
  </w:style>
  <w:style w:type="character" w:customStyle="1" w:styleId="aa">
    <w:name w:val="Нижний колонтитул Знак"/>
    <w:basedOn w:val="a0"/>
    <w:link w:val="a9"/>
    <w:uiPriority w:val="99"/>
    <w:rsid w:val="004750A3"/>
    <w:rPr>
      <w:rFonts w:ascii="Times New Roman" w:eastAsia="Times New Roman" w:hAnsi="Times New Roman" w:cs="Times New Roman"/>
      <w:sz w:val="24"/>
      <w:szCs w:val="24"/>
      <w:lang w:eastAsia="ru-RU"/>
    </w:rPr>
  </w:style>
  <w:style w:type="character" w:styleId="ab">
    <w:name w:val="Hyperlink"/>
    <w:uiPriority w:val="99"/>
    <w:unhideWhenUsed/>
    <w:rsid w:val="00A56A49"/>
    <w:rPr>
      <w:color w:val="0000FF"/>
      <w:u w:val="single"/>
    </w:rPr>
  </w:style>
  <w:style w:type="character" w:styleId="ac">
    <w:name w:val="FollowedHyperlink"/>
    <w:uiPriority w:val="99"/>
    <w:semiHidden/>
    <w:unhideWhenUsed/>
    <w:rsid w:val="00A56A49"/>
    <w:rPr>
      <w:color w:val="800080"/>
      <w:u w:val="single"/>
    </w:rPr>
  </w:style>
  <w:style w:type="paragraph" w:styleId="ad">
    <w:name w:val="Normal (Web)"/>
    <w:basedOn w:val="a"/>
    <w:uiPriority w:val="99"/>
    <w:unhideWhenUsed/>
    <w:rsid w:val="00A56A49"/>
    <w:pPr>
      <w:spacing w:before="100" w:beforeAutospacing="1" w:after="100" w:afterAutospacing="1"/>
    </w:pPr>
  </w:style>
  <w:style w:type="paragraph" w:styleId="ae">
    <w:name w:val="Title"/>
    <w:basedOn w:val="a"/>
    <w:link w:val="af"/>
    <w:uiPriority w:val="99"/>
    <w:qFormat/>
    <w:rsid w:val="00A56A49"/>
    <w:pPr>
      <w:jc w:val="center"/>
    </w:pPr>
    <w:rPr>
      <w:sz w:val="28"/>
      <w:szCs w:val="20"/>
    </w:rPr>
  </w:style>
  <w:style w:type="character" w:customStyle="1" w:styleId="af">
    <w:name w:val="Название Знак"/>
    <w:basedOn w:val="a0"/>
    <w:link w:val="ae"/>
    <w:uiPriority w:val="99"/>
    <w:rsid w:val="00A56A49"/>
    <w:rPr>
      <w:rFonts w:ascii="Times New Roman" w:eastAsia="Times New Roman" w:hAnsi="Times New Roman" w:cs="Times New Roman"/>
      <w:sz w:val="28"/>
      <w:szCs w:val="20"/>
      <w:lang w:eastAsia="ru-RU"/>
    </w:rPr>
  </w:style>
  <w:style w:type="paragraph" w:styleId="af0">
    <w:name w:val="Body Text"/>
    <w:basedOn w:val="a"/>
    <w:link w:val="af1"/>
    <w:unhideWhenUsed/>
    <w:rsid w:val="00A56A49"/>
    <w:pPr>
      <w:jc w:val="both"/>
    </w:pPr>
    <w:rPr>
      <w:sz w:val="28"/>
    </w:rPr>
  </w:style>
  <w:style w:type="character" w:customStyle="1" w:styleId="af1">
    <w:name w:val="Основной текст Знак"/>
    <w:basedOn w:val="a0"/>
    <w:link w:val="af0"/>
    <w:rsid w:val="00A56A49"/>
    <w:rPr>
      <w:rFonts w:ascii="Times New Roman" w:eastAsia="Times New Roman" w:hAnsi="Times New Roman" w:cs="Times New Roman"/>
      <w:sz w:val="28"/>
      <w:szCs w:val="24"/>
      <w:lang w:eastAsia="ru-RU"/>
    </w:rPr>
  </w:style>
  <w:style w:type="paragraph" w:styleId="af2">
    <w:name w:val="Document Map"/>
    <w:basedOn w:val="a"/>
    <w:link w:val="af3"/>
    <w:uiPriority w:val="99"/>
    <w:semiHidden/>
    <w:unhideWhenUsed/>
    <w:rsid w:val="00A56A4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A56A49"/>
    <w:rPr>
      <w:rFonts w:ascii="Tahoma" w:eastAsia="Times New Roman" w:hAnsi="Tahoma" w:cs="Tahoma"/>
      <w:sz w:val="20"/>
      <w:szCs w:val="20"/>
      <w:shd w:val="clear" w:color="auto" w:fill="000080"/>
      <w:lang w:eastAsia="ru-RU"/>
    </w:rPr>
  </w:style>
  <w:style w:type="paragraph" w:customStyle="1" w:styleId="msonormalcxspmiddle">
    <w:name w:val="msonormalcxspmiddle"/>
    <w:basedOn w:val="a"/>
    <w:uiPriority w:val="99"/>
    <w:rsid w:val="00A56A49"/>
    <w:pPr>
      <w:spacing w:before="100" w:beforeAutospacing="1" w:after="100" w:afterAutospacing="1"/>
    </w:pPr>
  </w:style>
  <w:style w:type="paragraph" w:customStyle="1" w:styleId="af4">
    <w:name w:val="Знак"/>
    <w:basedOn w:val="a"/>
    <w:uiPriority w:val="99"/>
    <w:rsid w:val="00A56A49"/>
    <w:pPr>
      <w:spacing w:after="160" w:line="240" w:lineRule="exact"/>
    </w:pPr>
    <w:rPr>
      <w:rFonts w:ascii="Verdana" w:hAnsi="Verdana"/>
      <w:sz w:val="20"/>
      <w:szCs w:val="20"/>
      <w:lang w:val="en-US" w:eastAsia="en-US"/>
    </w:rPr>
  </w:style>
  <w:style w:type="paragraph" w:customStyle="1" w:styleId="af5">
    <w:name w:val="Стиль"/>
    <w:uiPriority w:val="99"/>
    <w:rsid w:val="00A56A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A56A4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uiPriority w:val="99"/>
    <w:rsid w:val="00A56A49"/>
    <w:pPr>
      <w:ind w:left="720"/>
      <w:contextualSpacing/>
    </w:pPr>
  </w:style>
  <w:style w:type="character" w:customStyle="1" w:styleId="21">
    <w:name w:val="Основной текст (2)_"/>
    <w:link w:val="210"/>
    <w:uiPriority w:val="99"/>
    <w:locked/>
    <w:rsid w:val="00A56A49"/>
    <w:rPr>
      <w:sz w:val="26"/>
      <w:szCs w:val="26"/>
      <w:shd w:val="clear" w:color="auto" w:fill="FFFFFF"/>
    </w:rPr>
  </w:style>
  <w:style w:type="paragraph" w:customStyle="1" w:styleId="210">
    <w:name w:val="Основной текст (2)1"/>
    <w:basedOn w:val="a"/>
    <w:link w:val="21"/>
    <w:uiPriority w:val="99"/>
    <w:rsid w:val="00A56A49"/>
    <w:pPr>
      <w:widowControl w:val="0"/>
      <w:shd w:val="clear" w:color="auto" w:fill="FFFFFF"/>
      <w:spacing w:before="900" w:after="720" w:line="240" w:lineRule="atLeast"/>
      <w:jc w:val="center"/>
    </w:pPr>
    <w:rPr>
      <w:rFonts w:asciiTheme="minorHAnsi" w:eastAsiaTheme="minorHAnsi" w:hAnsiTheme="minorHAnsi" w:cstheme="minorBidi"/>
      <w:sz w:val="26"/>
      <w:szCs w:val="26"/>
      <w:lang w:eastAsia="en-US"/>
    </w:rPr>
  </w:style>
  <w:style w:type="paragraph" w:customStyle="1" w:styleId="font5">
    <w:name w:val="font5"/>
    <w:basedOn w:val="a"/>
    <w:rsid w:val="00A56A49"/>
    <w:pPr>
      <w:spacing w:before="100" w:beforeAutospacing="1" w:after="100" w:afterAutospacing="1"/>
    </w:pPr>
    <w:rPr>
      <w:i/>
      <w:iCs/>
      <w:sz w:val="16"/>
      <w:szCs w:val="16"/>
    </w:rPr>
  </w:style>
  <w:style w:type="paragraph" w:customStyle="1" w:styleId="xl64">
    <w:name w:val="xl64"/>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A56A49"/>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67">
    <w:name w:val="xl67"/>
    <w:basedOn w:val="a"/>
    <w:rsid w:val="00A56A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20"/>
      <w:szCs w:val="20"/>
    </w:rPr>
  </w:style>
  <w:style w:type="paragraph" w:customStyle="1" w:styleId="xl68">
    <w:name w:val="xl68"/>
    <w:basedOn w:val="a"/>
    <w:rsid w:val="00A56A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20"/>
      <w:szCs w:val="20"/>
    </w:rPr>
  </w:style>
  <w:style w:type="paragraph" w:customStyle="1" w:styleId="xl69">
    <w:name w:val="xl69"/>
    <w:basedOn w:val="a"/>
    <w:rsid w:val="00A56A49"/>
    <w:pPr>
      <w:spacing w:before="100" w:beforeAutospacing="1" w:after="100" w:afterAutospacing="1"/>
      <w:jc w:val="center"/>
    </w:pPr>
    <w:rPr>
      <w:b/>
      <w:bCs/>
    </w:rPr>
  </w:style>
  <w:style w:type="paragraph" w:customStyle="1" w:styleId="xl70">
    <w:name w:val="xl70"/>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rsid w:val="00A56A49"/>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72">
    <w:name w:val="xl72"/>
    <w:basedOn w:val="a"/>
    <w:rsid w:val="00A56A49"/>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rsid w:val="00A56A49"/>
    <w:pPr>
      <w:pBdr>
        <w:top w:val="single" w:sz="4" w:space="0" w:color="auto"/>
        <w:bottom w:val="single" w:sz="4" w:space="0" w:color="auto"/>
      </w:pBdr>
      <w:spacing w:before="100" w:beforeAutospacing="1" w:after="100" w:afterAutospacing="1"/>
    </w:pPr>
    <w:rPr>
      <w:rFonts w:ascii="Arial CYR" w:hAnsi="Arial CYR" w:cs="Arial CYR"/>
      <w:sz w:val="20"/>
      <w:szCs w:val="20"/>
    </w:rPr>
  </w:style>
  <w:style w:type="paragraph" w:customStyle="1" w:styleId="xl74">
    <w:name w:val="xl74"/>
    <w:basedOn w:val="a"/>
    <w:rsid w:val="00A56A4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5">
    <w:name w:val="xl75"/>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a"/>
    <w:rsid w:val="00A56A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
    <w:rsid w:val="00A56A49"/>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78">
    <w:name w:val="xl78"/>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9">
    <w:name w:val="xl79"/>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0">
    <w:name w:val="xl80"/>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1">
    <w:name w:val="xl81"/>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2">
    <w:name w:val="xl82"/>
    <w:basedOn w:val="a"/>
    <w:rsid w:val="00A56A4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
    <w:rsid w:val="00A56A49"/>
    <w:pPr>
      <w:pBdr>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A56A49"/>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A56A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6">
    <w:name w:val="xl86"/>
    <w:basedOn w:val="a"/>
    <w:rsid w:val="00A56A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7">
    <w:name w:val="xl87"/>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89">
    <w:name w:val="xl89"/>
    <w:basedOn w:val="a"/>
    <w:rsid w:val="00A56A4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
    <w:rsid w:val="00A56A4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A56A49"/>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a"/>
    <w:rsid w:val="00A56A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
    <w:name w:val="xl93"/>
    <w:basedOn w:val="a"/>
    <w:rsid w:val="00A56A49"/>
    <w:pPr>
      <w:pBdr>
        <w:top w:val="single" w:sz="4" w:space="0" w:color="auto"/>
        <w:left w:val="single" w:sz="4" w:space="0" w:color="auto"/>
        <w:bottom w:val="single" w:sz="4" w:space="0" w:color="auto"/>
      </w:pBdr>
      <w:spacing w:before="100" w:beforeAutospacing="1" w:after="100" w:afterAutospacing="1"/>
    </w:pPr>
  </w:style>
  <w:style w:type="paragraph" w:customStyle="1" w:styleId="xl94">
    <w:name w:val="xl94"/>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6">
    <w:name w:val="xl96"/>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7">
    <w:name w:val="xl97"/>
    <w:basedOn w:val="a"/>
    <w:rsid w:val="00A56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andard">
    <w:name w:val="Standard"/>
    <w:uiPriority w:val="99"/>
    <w:rsid w:val="00A56A49"/>
    <w:pPr>
      <w:widowControl w:val="0"/>
      <w:suppressAutoHyphens/>
      <w:autoSpaceDN w:val="0"/>
      <w:spacing w:after="0" w:line="240" w:lineRule="auto"/>
    </w:pPr>
    <w:rPr>
      <w:rFonts w:ascii="Times New Roman" w:eastAsia="Times New Roman" w:hAnsi="Times New Roman" w:cs="Tahoma"/>
      <w:kern w:val="3"/>
      <w:sz w:val="24"/>
      <w:szCs w:val="24"/>
      <w:lang w:eastAsia="ru-RU"/>
    </w:rPr>
  </w:style>
  <w:style w:type="paragraph" w:customStyle="1" w:styleId="ConsPlusNormal">
    <w:name w:val="ConsPlusNormal"/>
    <w:uiPriority w:val="99"/>
    <w:rsid w:val="00A56A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Черный,По ширине,Слева:  -0,5 см,Первая строка:  0,."/>
    <w:basedOn w:val="a"/>
    <w:uiPriority w:val="99"/>
    <w:rsid w:val="00A56A49"/>
    <w:pPr>
      <w:jc w:val="center"/>
    </w:pPr>
    <w:rPr>
      <w:b/>
      <w:sz w:val="26"/>
      <w:szCs w:val="26"/>
    </w:rPr>
  </w:style>
  <w:style w:type="paragraph" w:customStyle="1" w:styleId="22">
    <w:name w:val="Абзац списка2"/>
    <w:basedOn w:val="a"/>
    <w:uiPriority w:val="99"/>
    <w:rsid w:val="00A56A49"/>
    <w:pPr>
      <w:ind w:left="708"/>
    </w:pPr>
  </w:style>
  <w:style w:type="character" w:customStyle="1" w:styleId="23">
    <w:name w:val="Основной текст (2)"/>
    <w:basedOn w:val="21"/>
    <w:uiPriority w:val="99"/>
    <w:rsid w:val="00A56A49"/>
    <w:rPr>
      <w:sz w:val="26"/>
      <w:szCs w:val="26"/>
      <w:shd w:val="clear" w:color="auto" w:fill="FFFFFF"/>
    </w:rPr>
  </w:style>
  <w:style w:type="character" w:customStyle="1" w:styleId="24">
    <w:name w:val="Основной текст (2) + Курсив"/>
    <w:uiPriority w:val="99"/>
    <w:rsid w:val="00A56A49"/>
    <w:rPr>
      <w:i/>
      <w:iCs/>
      <w:sz w:val="26"/>
      <w:szCs w:val="26"/>
      <w:shd w:val="clear" w:color="auto" w:fill="FFFFFF"/>
    </w:rPr>
  </w:style>
  <w:style w:type="character" w:customStyle="1" w:styleId="8">
    <w:name w:val="Основной текст (8)"/>
    <w:uiPriority w:val="99"/>
    <w:rsid w:val="00A56A49"/>
    <w:rPr>
      <w:rFonts w:ascii="Times New Roman" w:hAnsi="Times New Roman" w:cs="Times New Roman" w:hint="default"/>
      <w:i/>
      <w:iCs/>
      <w:sz w:val="26"/>
      <w:szCs w:val="26"/>
      <w:shd w:val="clear" w:color="auto" w:fill="FFFFFF"/>
    </w:rPr>
  </w:style>
  <w:style w:type="table" w:styleId="af6">
    <w:name w:val="Table Grid"/>
    <w:basedOn w:val="a1"/>
    <w:uiPriority w:val="59"/>
    <w:rsid w:val="00A56A49"/>
    <w:pPr>
      <w:spacing w:after="0" w:line="240" w:lineRule="auto"/>
    </w:pPr>
    <w:rPr>
      <w:rFonts w:ascii="Times New Roman" w:eastAsia="Calibri" w:hAnsi="Times New Roman" w:cs="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uiPriority w:val="59"/>
    <w:rsid w:val="00A56A49"/>
    <w:pPr>
      <w:spacing w:after="0" w:line="240" w:lineRule="auto"/>
    </w:pPr>
    <w:rPr>
      <w:rFonts w:ascii="Times New Roman" w:eastAsia="Calibri" w:hAnsi="Times New Roman" w:cs="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uiPriority w:val="39"/>
    <w:rsid w:val="00A56A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A56A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A56A4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A56A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A56A49"/>
    <w:pPr>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A56A4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59"/>
    <w:rsid w:val="00A56A4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E5C00"/>
  </w:style>
  <w:style w:type="character" w:styleId="af7">
    <w:name w:val="Strong"/>
    <w:basedOn w:val="a0"/>
    <w:uiPriority w:val="22"/>
    <w:qFormat/>
    <w:rsid w:val="002E5C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244065">
      <w:bodyDiv w:val="1"/>
      <w:marLeft w:val="0"/>
      <w:marRight w:val="0"/>
      <w:marTop w:val="0"/>
      <w:marBottom w:val="0"/>
      <w:divBdr>
        <w:top w:val="none" w:sz="0" w:space="0" w:color="auto"/>
        <w:left w:val="none" w:sz="0" w:space="0" w:color="auto"/>
        <w:bottom w:val="none" w:sz="0" w:space="0" w:color="auto"/>
        <w:right w:val="none" w:sz="0" w:space="0" w:color="auto"/>
      </w:divBdr>
    </w:div>
    <w:div w:id="1197622252">
      <w:bodyDiv w:val="1"/>
      <w:marLeft w:val="0"/>
      <w:marRight w:val="0"/>
      <w:marTop w:val="0"/>
      <w:marBottom w:val="0"/>
      <w:divBdr>
        <w:top w:val="none" w:sz="0" w:space="0" w:color="auto"/>
        <w:left w:val="none" w:sz="0" w:space="0" w:color="auto"/>
        <w:bottom w:val="none" w:sz="0" w:space="0" w:color="auto"/>
        <w:right w:val="none" w:sz="0" w:space="0" w:color="auto"/>
      </w:divBdr>
    </w:div>
    <w:div w:id="1247152954">
      <w:bodyDiv w:val="1"/>
      <w:marLeft w:val="0"/>
      <w:marRight w:val="0"/>
      <w:marTop w:val="0"/>
      <w:marBottom w:val="0"/>
      <w:divBdr>
        <w:top w:val="none" w:sz="0" w:space="0" w:color="auto"/>
        <w:left w:val="none" w:sz="0" w:space="0" w:color="auto"/>
        <w:bottom w:val="none" w:sz="0" w:space="0" w:color="auto"/>
        <w:right w:val="none" w:sz="0" w:space="0" w:color="auto"/>
      </w:divBdr>
    </w:div>
    <w:div w:id="1889025570">
      <w:bodyDiv w:val="1"/>
      <w:marLeft w:val="0"/>
      <w:marRight w:val="0"/>
      <w:marTop w:val="0"/>
      <w:marBottom w:val="0"/>
      <w:divBdr>
        <w:top w:val="none" w:sz="0" w:space="0" w:color="auto"/>
        <w:left w:val="none" w:sz="0" w:space="0" w:color="auto"/>
        <w:bottom w:val="none" w:sz="0" w:space="0" w:color="auto"/>
        <w:right w:val="none" w:sz="0" w:space="0" w:color="auto"/>
      </w:divBdr>
    </w:div>
    <w:div w:id="1990672481">
      <w:bodyDiv w:val="1"/>
      <w:marLeft w:val="0"/>
      <w:marRight w:val="0"/>
      <w:marTop w:val="0"/>
      <w:marBottom w:val="0"/>
      <w:divBdr>
        <w:top w:val="none" w:sz="0" w:space="0" w:color="auto"/>
        <w:left w:val="none" w:sz="0" w:space="0" w:color="auto"/>
        <w:bottom w:val="none" w:sz="0" w:space="0" w:color="auto"/>
        <w:right w:val="none" w:sz="0" w:space="0" w:color="auto"/>
      </w:divBdr>
    </w:div>
    <w:div w:id="21005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BBE7-A52C-451E-8826-1D651808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19193</Words>
  <Characters>109404</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dc:creator>
  <cp:lastModifiedBy>24</cp:lastModifiedBy>
  <cp:revision>28</cp:revision>
  <cp:lastPrinted>2019-07-03T12:37:00Z</cp:lastPrinted>
  <dcterms:created xsi:type="dcterms:W3CDTF">2017-03-27T13:34:00Z</dcterms:created>
  <dcterms:modified xsi:type="dcterms:W3CDTF">2019-07-04T06:40:00Z</dcterms:modified>
</cp:coreProperties>
</file>